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C5" w:rsidRDefault="00447BC5" w:rsidP="00447BC5">
      <w:pPr>
        <w:jc w:val="both"/>
        <w:rPr>
          <w:sz w:val="28"/>
          <w:szCs w:val="28"/>
        </w:rPr>
      </w:pP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  <w:r w:rsidRPr="00751674">
        <w:rPr>
          <w:b/>
          <w:sz w:val="24"/>
          <w:szCs w:val="24"/>
        </w:rPr>
        <w:t xml:space="preserve">ИНФОРМАЦИОННОЕ СООБЩЕНИЕ            </w:t>
      </w:r>
    </w:p>
    <w:p w:rsidR="00447BC5" w:rsidRPr="00751674" w:rsidRDefault="00447BC5" w:rsidP="00447BC5">
      <w:pPr>
        <w:jc w:val="center"/>
        <w:rPr>
          <w:b/>
          <w:sz w:val="24"/>
          <w:szCs w:val="24"/>
        </w:rPr>
      </w:pPr>
    </w:p>
    <w:p w:rsidR="00447BC5" w:rsidRPr="00B26A89" w:rsidRDefault="00447BC5" w:rsidP="00447BC5">
      <w:pPr>
        <w:jc w:val="center"/>
        <w:rPr>
          <w:b/>
          <w:bCs/>
          <w:sz w:val="28"/>
        </w:rPr>
      </w:pPr>
    </w:p>
    <w:p w:rsidR="00F637BB" w:rsidRPr="00F637BB" w:rsidRDefault="00447BC5" w:rsidP="00F637BB">
      <w:pPr>
        <w:pStyle w:val="a3"/>
        <w:suppressAutoHyphens/>
        <w:ind w:firstLine="360"/>
        <w:rPr>
          <w:szCs w:val="28"/>
        </w:rPr>
      </w:pPr>
      <w:r w:rsidRPr="00F637BB">
        <w:rPr>
          <w:szCs w:val="28"/>
        </w:rPr>
        <w:t xml:space="preserve">       </w:t>
      </w:r>
      <w:proofErr w:type="gramStart"/>
      <w:r w:rsidRPr="00F637BB">
        <w:rPr>
          <w:szCs w:val="28"/>
        </w:rPr>
        <w:t xml:space="preserve">Администрация </w:t>
      </w:r>
      <w:proofErr w:type="spellStart"/>
      <w:r w:rsidRPr="00F637BB">
        <w:rPr>
          <w:szCs w:val="28"/>
        </w:rPr>
        <w:t>Фировского</w:t>
      </w:r>
      <w:proofErr w:type="spellEnd"/>
      <w:r w:rsidRPr="00F637BB">
        <w:rPr>
          <w:szCs w:val="28"/>
        </w:rPr>
        <w:t xml:space="preserve"> района сообщает, что </w:t>
      </w:r>
      <w:r w:rsidR="00ED6AA2">
        <w:rPr>
          <w:szCs w:val="28"/>
        </w:rPr>
        <w:t>21</w:t>
      </w:r>
      <w:r w:rsidRPr="00F637BB">
        <w:rPr>
          <w:szCs w:val="28"/>
        </w:rPr>
        <w:t>.</w:t>
      </w:r>
      <w:r w:rsidR="00ED6AA2">
        <w:rPr>
          <w:szCs w:val="28"/>
        </w:rPr>
        <w:t>03</w:t>
      </w:r>
      <w:r w:rsidRPr="00F637BB">
        <w:rPr>
          <w:szCs w:val="28"/>
        </w:rPr>
        <w:t>.201</w:t>
      </w:r>
      <w:r w:rsidR="00ED6AA2">
        <w:rPr>
          <w:szCs w:val="28"/>
        </w:rPr>
        <w:t>6</w:t>
      </w:r>
      <w:r w:rsidRPr="00F637BB">
        <w:rPr>
          <w:szCs w:val="28"/>
        </w:rPr>
        <w:t xml:space="preserve"> года </w:t>
      </w:r>
      <w:r w:rsidR="00F637BB" w:rsidRPr="00F637BB">
        <w:rPr>
          <w:szCs w:val="28"/>
        </w:rPr>
        <w:t>в здании администрации (</w:t>
      </w:r>
      <w:proofErr w:type="spellStart"/>
      <w:r w:rsidR="00F637BB" w:rsidRPr="00F637BB">
        <w:rPr>
          <w:szCs w:val="28"/>
        </w:rPr>
        <w:t>пгт</w:t>
      </w:r>
      <w:proofErr w:type="spellEnd"/>
      <w:r w:rsidR="00F637BB" w:rsidRPr="00F637BB">
        <w:rPr>
          <w:szCs w:val="28"/>
        </w:rPr>
        <w:t>.</w:t>
      </w:r>
      <w:proofErr w:type="gramEnd"/>
      <w:r w:rsidR="00F637BB" w:rsidRPr="00F637BB">
        <w:rPr>
          <w:szCs w:val="28"/>
        </w:rPr>
        <w:t xml:space="preserve"> </w:t>
      </w:r>
      <w:proofErr w:type="gramStart"/>
      <w:r w:rsidR="00F637BB" w:rsidRPr="00F637BB">
        <w:rPr>
          <w:szCs w:val="28"/>
        </w:rPr>
        <w:t xml:space="preserve">Фирово, ул. Советская, д.21, 3 этаж, (актовый зал)), </w:t>
      </w:r>
      <w:r w:rsidRPr="00F637BB">
        <w:rPr>
          <w:szCs w:val="28"/>
        </w:rPr>
        <w:t xml:space="preserve">состоялся </w:t>
      </w:r>
      <w:r w:rsidRPr="00F637BB">
        <w:rPr>
          <w:b/>
          <w:szCs w:val="28"/>
        </w:rPr>
        <w:t>аукцион</w:t>
      </w:r>
      <w:r w:rsidR="00F637BB" w:rsidRPr="00F637BB">
        <w:rPr>
          <w:b/>
          <w:szCs w:val="28"/>
        </w:rPr>
        <w:t xml:space="preserve"> </w:t>
      </w:r>
      <w:r w:rsidR="00F637BB" w:rsidRPr="00F637BB">
        <w:rPr>
          <w:szCs w:val="28"/>
        </w:rPr>
        <w:t>по продаже следующего муниципального имущества:</w:t>
      </w:r>
      <w:proofErr w:type="gramEnd"/>
    </w:p>
    <w:p w:rsidR="00ED6AA2" w:rsidRPr="00ED6AA2" w:rsidRDefault="00ED6AA2" w:rsidP="00ED6AA2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D6AA2">
        <w:rPr>
          <w:sz w:val="28"/>
          <w:szCs w:val="28"/>
        </w:rPr>
        <w:t xml:space="preserve">- здание клуба с кадастровым номером 69:36:0132001:17:8, общей площадью 30,4 </w:t>
      </w:r>
      <w:proofErr w:type="spellStart"/>
      <w:r w:rsidRPr="00ED6AA2">
        <w:rPr>
          <w:sz w:val="28"/>
          <w:szCs w:val="28"/>
        </w:rPr>
        <w:t>кв.м</w:t>
      </w:r>
      <w:proofErr w:type="spellEnd"/>
      <w:r w:rsidRPr="00ED6AA2">
        <w:rPr>
          <w:sz w:val="28"/>
          <w:szCs w:val="28"/>
        </w:rPr>
        <w:t xml:space="preserve">., расположенное по адресу: Тверская область, </w:t>
      </w:r>
      <w:proofErr w:type="spellStart"/>
      <w:r w:rsidRPr="00ED6AA2">
        <w:rPr>
          <w:sz w:val="28"/>
          <w:szCs w:val="28"/>
        </w:rPr>
        <w:t>Фировский</w:t>
      </w:r>
      <w:proofErr w:type="spellEnd"/>
      <w:r w:rsidRPr="00ED6AA2">
        <w:rPr>
          <w:sz w:val="28"/>
          <w:szCs w:val="28"/>
        </w:rPr>
        <w:t xml:space="preserve"> район, </w:t>
      </w:r>
      <w:proofErr w:type="spellStart"/>
      <w:r w:rsidRPr="00ED6AA2">
        <w:rPr>
          <w:sz w:val="28"/>
          <w:szCs w:val="28"/>
        </w:rPr>
        <w:t>Фировское</w:t>
      </w:r>
      <w:proofErr w:type="spellEnd"/>
      <w:r w:rsidRPr="00ED6AA2">
        <w:rPr>
          <w:sz w:val="28"/>
          <w:szCs w:val="28"/>
        </w:rPr>
        <w:t xml:space="preserve"> сельское поселение, д. Перелесок, д. 29;</w:t>
      </w:r>
    </w:p>
    <w:p w:rsidR="00ED6AA2" w:rsidRDefault="00ED6AA2" w:rsidP="00ED6AA2">
      <w:pPr>
        <w:tabs>
          <w:tab w:val="left" w:pos="42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ED6AA2">
        <w:rPr>
          <w:b/>
          <w:sz w:val="28"/>
          <w:szCs w:val="28"/>
        </w:rPr>
        <w:t>-</w:t>
      </w:r>
      <w:r w:rsidRPr="00ED6AA2">
        <w:rPr>
          <w:sz w:val="28"/>
          <w:szCs w:val="28"/>
        </w:rPr>
        <w:t xml:space="preserve"> земельный участок из земель населенных пунктов с кадастровым номером 69:36:0132001:105, общей площадью 1500 </w:t>
      </w:r>
      <w:proofErr w:type="spellStart"/>
      <w:r w:rsidRPr="00ED6AA2">
        <w:rPr>
          <w:sz w:val="28"/>
          <w:szCs w:val="28"/>
        </w:rPr>
        <w:t>кв.м</w:t>
      </w:r>
      <w:proofErr w:type="spellEnd"/>
      <w:r w:rsidRPr="00ED6AA2">
        <w:rPr>
          <w:sz w:val="28"/>
          <w:szCs w:val="28"/>
        </w:rPr>
        <w:t xml:space="preserve">., с разрешенным использованием: культурное развитие. Местоположение земельного участка установлено относительно ориентира, расположенного в границах участка. Почтовый адрес ориентира: Тверская область, </w:t>
      </w:r>
      <w:proofErr w:type="spellStart"/>
      <w:r w:rsidRPr="00ED6AA2">
        <w:rPr>
          <w:sz w:val="28"/>
          <w:szCs w:val="28"/>
        </w:rPr>
        <w:t>Фировский</w:t>
      </w:r>
      <w:proofErr w:type="spellEnd"/>
      <w:r w:rsidRPr="00ED6AA2">
        <w:rPr>
          <w:sz w:val="28"/>
          <w:szCs w:val="28"/>
        </w:rPr>
        <w:t xml:space="preserve"> район, </w:t>
      </w:r>
      <w:proofErr w:type="spellStart"/>
      <w:r w:rsidRPr="00ED6AA2">
        <w:rPr>
          <w:sz w:val="28"/>
          <w:szCs w:val="28"/>
        </w:rPr>
        <w:t>Фировское</w:t>
      </w:r>
      <w:proofErr w:type="spellEnd"/>
      <w:r w:rsidRPr="00ED6AA2">
        <w:rPr>
          <w:sz w:val="28"/>
          <w:szCs w:val="28"/>
        </w:rPr>
        <w:t xml:space="preserve"> с/</w:t>
      </w:r>
      <w:proofErr w:type="gramStart"/>
      <w:r w:rsidRPr="00ED6AA2">
        <w:rPr>
          <w:sz w:val="28"/>
          <w:szCs w:val="28"/>
        </w:rPr>
        <w:t>п</w:t>
      </w:r>
      <w:proofErr w:type="gramEnd"/>
      <w:r w:rsidRPr="00ED6AA2">
        <w:rPr>
          <w:sz w:val="28"/>
          <w:szCs w:val="28"/>
        </w:rPr>
        <w:t>, д. Перелесок, д. 29.</w:t>
      </w:r>
    </w:p>
    <w:p w:rsidR="00ED6AA2" w:rsidRPr="00ED6AA2" w:rsidRDefault="00ED6AA2" w:rsidP="00ED6AA2">
      <w:pPr>
        <w:tabs>
          <w:tab w:val="left" w:pos="426"/>
        </w:tabs>
        <w:jc w:val="both"/>
        <w:rPr>
          <w:sz w:val="28"/>
          <w:szCs w:val="28"/>
        </w:rPr>
      </w:pPr>
    </w:p>
    <w:p w:rsidR="00F637BB" w:rsidRPr="00F637BB" w:rsidRDefault="00C75F2B" w:rsidP="00F637BB">
      <w:pPr>
        <w:pStyle w:val="a3"/>
        <w:rPr>
          <w:szCs w:val="28"/>
        </w:rPr>
      </w:pPr>
      <w:r>
        <w:rPr>
          <w:szCs w:val="28"/>
        </w:rPr>
        <w:t>о</w:t>
      </w:r>
      <w:r w:rsidR="00F637BB" w:rsidRPr="00F637BB">
        <w:rPr>
          <w:szCs w:val="28"/>
        </w:rPr>
        <w:t>рганизатор аукциона (</w:t>
      </w:r>
      <w:r>
        <w:rPr>
          <w:szCs w:val="28"/>
        </w:rPr>
        <w:t>п</w:t>
      </w:r>
      <w:r w:rsidR="00F637BB" w:rsidRPr="00F637BB">
        <w:rPr>
          <w:szCs w:val="28"/>
        </w:rPr>
        <w:t xml:space="preserve">родавец) – Администрация </w:t>
      </w:r>
      <w:proofErr w:type="spellStart"/>
      <w:r w:rsidR="00F637BB" w:rsidRPr="00F637BB">
        <w:rPr>
          <w:szCs w:val="28"/>
        </w:rPr>
        <w:t>Фировского</w:t>
      </w:r>
      <w:proofErr w:type="spellEnd"/>
      <w:r w:rsidR="00F637BB" w:rsidRPr="00F637BB">
        <w:rPr>
          <w:szCs w:val="28"/>
        </w:rPr>
        <w:t xml:space="preserve"> района</w:t>
      </w:r>
      <w:r>
        <w:rPr>
          <w:szCs w:val="28"/>
        </w:rPr>
        <w:t>.</w:t>
      </w:r>
    </w:p>
    <w:p w:rsidR="00F637BB" w:rsidRPr="00F637BB" w:rsidRDefault="00F637BB" w:rsidP="00F637BB">
      <w:pPr>
        <w:jc w:val="both"/>
        <w:rPr>
          <w:sz w:val="28"/>
          <w:szCs w:val="28"/>
        </w:rPr>
      </w:pPr>
      <w:r w:rsidRPr="00F637BB">
        <w:rPr>
          <w:rFonts w:eastAsiaTheme="minorHAnsi"/>
          <w:sz w:val="28"/>
          <w:szCs w:val="28"/>
          <w:lang w:eastAsia="en-US"/>
        </w:rPr>
        <w:t>количество поданных заявок</w:t>
      </w:r>
      <w:r>
        <w:rPr>
          <w:rFonts w:eastAsiaTheme="minorHAnsi"/>
          <w:sz w:val="28"/>
          <w:szCs w:val="28"/>
          <w:lang w:eastAsia="en-US"/>
        </w:rPr>
        <w:t xml:space="preserve"> – 2.</w:t>
      </w:r>
    </w:p>
    <w:p w:rsidR="00F637BB" w:rsidRPr="00F637BB" w:rsidRDefault="00F637BB" w:rsidP="00F637BB">
      <w:pPr>
        <w:jc w:val="both"/>
        <w:rPr>
          <w:rFonts w:eastAsiaTheme="minorHAnsi"/>
          <w:sz w:val="28"/>
          <w:szCs w:val="28"/>
          <w:lang w:eastAsia="en-US"/>
        </w:rPr>
      </w:pPr>
      <w:r w:rsidRPr="00F637BB">
        <w:rPr>
          <w:rFonts w:eastAsiaTheme="minorHAnsi"/>
          <w:sz w:val="28"/>
          <w:szCs w:val="28"/>
          <w:lang w:eastAsia="en-US"/>
        </w:rPr>
        <w:t xml:space="preserve">лица, признанные участниками торгов </w:t>
      </w:r>
      <w:r w:rsidR="00ED6AA2">
        <w:rPr>
          <w:rFonts w:eastAsiaTheme="minorHAnsi"/>
          <w:sz w:val="28"/>
          <w:szCs w:val="28"/>
          <w:lang w:eastAsia="en-US"/>
        </w:rPr>
        <w:t>–</w:t>
      </w:r>
      <w:r w:rsidRPr="00F637BB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D6AA2">
        <w:rPr>
          <w:sz w:val="28"/>
          <w:szCs w:val="28"/>
        </w:rPr>
        <w:t>Лобаченко</w:t>
      </w:r>
      <w:proofErr w:type="spellEnd"/>
      <w:r w:rsidR="00ED6AA2">
        <w:rPr>
          <w:sz w:val="28"/>
          <w:szCs w:val="28"/>
        </w:rPr>
        <w:t xml:space="preserve"> С.Л., Игнатьев А.А.</w:t>
      </w:r>
    </w:p>
    <w:p w:rsidR="00F637BB" w:rsidRPr="00F637BB" w:rsidRDefault="00F637BB" w:rsidP="00F637BB">
      <w:pPr>
        <w:jc w:val="both"/>
        <w:rPr>
          <w:rFonts w:eastAsiaTheme="minorHAnsi"/>
          <w:sz w:val="28"/>
          <w:szCs w:val="28"/>
          <w:lang w:eastAsia="en-US"/>
        </w:rPr>
      </w:pPr>
      <w:r w:rsidRPr="00F637BB">
        <w:rPr>
          <w:rFonts w:eastAsiaTheme="minorHAnsi"/>
          <w:sz w:val="28"/>
          <w:szCs w:val="28"/>
          <w:lang w:eastAsia="en-US"/>
        </w:rPr>
        <w:t xml:space="preserve">цена сделки приватизации – </w:t>
      </w:r>
      <w:r w:rsidR="00ED6AA2">
        <w:rPr>
          <w:rFonts w:eastAsiaTheme="minorHAnsi"/>
          <w:sz w:val="28"/>
          <w:szCs w:val="28"/>
          <w:lang w:eastAsia="en-US"/>
        </w:rPr>
        <w:t>52530</w:t>
      </w:r>
      <w:r w:rsidRPr="00F637BB">
        <w:rPr>
          <w:rFonts w:eastAsiaTheme="minorHAnsi"/>
          <w:sz w:val="28"/>
          <w:szCs w:val="28"/>
          <w:lang w:eastAsia="en-US"/>
        </w:rPr>
        <w:t xml:space="preserve"> рублей.</w:t>
      </w:r>
    </w:p>
    <w:p w:rsidR="00F637BB" w:rsidRDefault="00F637BB" w:rsidP="00F637BB">
      <w:pPr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Победитель </w:t>
      </w:r>
      <w:r w:rsidRPr="00F637BB">
        <w:rPr>
          <w:rFonts w:eastAsiaTheme="minorHAnsi"/>
          <w:sz w:val="28"/>
          <w:szCs w:val="28"/>
          <w:lang w:eastAsia="en-US"/>
        </w:rPr>
        <w:t xml:space="preserve">торгов </w:t>
      </w:r>
      <w:r>
        <w:rPr>
          <w:rFonts w:eastAsiaTheme="minorHAnsi"/>
          <w:sz w:val="28"/>
          <w:szCs w:val="28"/>
          <w:lang w:eastAsia="en-US"/>
        </w:rPr>
        <w:t>(</w:t>
      </w:r>
      <w:r w:rsidRPr="00F637BB">
        <w:rPr>
          <w:rFonts w:eastAsiaTheme="minorHAnsi"/>
          <w:sz w:val="28"/>
          <w:szCs w:val="28"/>
          <w:lang w:eastAsia="en-US"/>
        </w:rPr>
        <w:t>покупатель</w:t>
      </w:r>
      <w:r>
        <w:rPr>
          <w:rFonts w:eastAsiaTheme="minorHAnsi"/>
          <w:sz w:val="28"/>
          <w:szCs w:val="28"/>
          <w:lang w:eastAsia="en-US"/>
        </w:rPr>
        <w:t>)</w:t>
      </w:r>
      <w:r w:rsidRPr="00F637BB">
        <w:rPr>
          <w:rFonts w:eastAsiaTheme="minorHAnsi"/>
          <w:sz w:val="28"/>
          <w:szCs w:val="28"/>
          <w:lang w:eastAsia="en-US"/>
        </w:rPr>
        <w:t xml:space="preserve"> - </w:t>
      </w:r>
      <w:proofErr w:type="spellStart"/>
      <w:r w:rsidR="00ED6AA2">
        <w:rPr>
          <w:sz w:val="28"/>
          <w:szCs w:val="28"/>
        </w:rPr>
        <w:t>Лобаченко</w:t>
      </w:r>
      <w:proofErr w:type="spellEnd"/>
      <w:r w:rsidR="00ED6AA2">
        <w:rPr>
          <w:sz w:val="28"/>
          <w:szCs w:val="28"/>
        </w:rPr>
        <w:t xml:space="preserve"> С</w:t>
      </w:r>
      <w:r w:rsidR="00ED6AA2">
        <w:rPr>
          <w:sz w:val="28"/>
          <w:szCs w:val="28"/>
        </w:rPr>
        <w:t xml:space="preserve">ергей </w:t>
      </w:r>
      <w:r w:rsidR="00ED6AA2">
        <w:rPr>
          <w:sz w:val="28"/>
          <w:szCs w:val="28"/>
        </w:rPr>
        <w:t>Л</w:t>
      </w:r>
      <w:r w:rsidR="00ED6AA2">
        <w:rPr>
          <w:sz w:val="28"/>
          <w:szCs w:val="28"/>
        </w:rPr>
        <w:t>еонидович</w:t>
      </w:r>
      <w:bookmarkStart w:id="0" w:name="_GoBack"/>
      <w:bookmarkEnd w:id="0"/>
      <w:r w:rsidR="00C75F2B">
        <w:rPr>
          <w:sz w:val="28"/>
          <w:szCs w:val="28"/>
        </w:rPr>
        <w:t>.</w:t>
      </w:r>
    </w:p>
    <w:p w:rsidR="00C75F2B" w:rsidRPr="00F637BB" w:rsidRDefault="00C75F2B" w:rsidP="00F637BB">
      <w:pPr>
        <w:jc w:val="both"/>
        <w:rPr>
          <w:rFonts w:eastAsiaTheme="minorHAnsi"/>
          <w:sz w:val="28"/>
          <w:szCs w:val="28"/>
          <w:lang w:eastAsia="en-US"/>
        </w:rPr>
      </w:pPr>
    </w:p>
    <w:p w:rsidR="00447BC5" w:rsidRDefault="00447BC5"/>
    <w:sectPr w:rsidR="004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BC5"/>
    <w:rsid w:val="00447BC5"/>
    <w:rsid w:val="00C75F2B"/>
    <w:rsid w:val="00ED6AA2"/>
    <w:rsid w:val="00F2481A"/>
    <w:rsid w:val="00F6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637B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F637B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9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2</cp:revision>
  <dcterms:created xsi:type="dcterms:W3CDTF">2016-03-21T12:32:00Z</dcterms:created>
  <dcterms:modified xsi:type="dcterms:W3CDTF">2016-03-21T12:32:00Z</dcterms:modified>
</cp:coreProperties>
</file>