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B1" w:rsidRDefault="008B13B1" w:rsidP="008B13B1">
      <w:pPr>
        <w:pStyle w:val="a6"/>
        <w:jc w:val="right"/>
        <w:rPr>
          <w:b w:val="0"/>
          <w:sz w:val="20"/>
        </w:rPr>
      </w:pPr>
      <w:r>
        <w:rPr>
          <w:b w:val="0"/>
          <w:sz w:val="20"/>
        </w:rPr>
        <w:t xml:space="preserve">Приложение </w:t>
      </w:r>
      <w:r w:rsidR="0099553F">
        <w:rPr>
          <w:b w:val="0"/>
          <w:sz w:val="20"/>
        </w:rPr>
        <w:t>1</w:t>
      </w:r>
    </w:p>
    <w:p w:rsidR="008B13B1" w:rsidRPr="00A41E33" w:rsidRDefault="008B13B1" w:rsidP="008B13B1">
      <w:pPr>
        <w:pStyle w:val="a6"/>
        <w:jc w:val="right"/>
        <w:rPr>
          <w:b w:val="0"/>
          <w:sz w:val="20"/>
        </w:rPr>
      </w:pPr>
      <w:r w:rsidRPr="00A41E33">
        <w:rPr>
          <w:b w:val="0"/>
          <w:sz w:val="20"/>
        </w:rPr>
        <w:t>Утверждено распоряжением</w:t>
      </w:r>
    </w:p>
    <w:p w:rsidR="008B13B1" w:rsidRPr="00A41E33" w:rsidRDefault="008B13B1" w:rsidP="008B13B1">
      <w:pPr>
        <w:pStyle w:val="a6"/>
        <w:jc w:val="right"/>
        <w:rPr>
          <w:b w:val="0"/>
          <w:sz w:val="20"/>
        </w:rPr>
      </w:pPr>
      <w:r w:rsidRPr="00A41E33">
        <w:rPr>
          <w:b w:val="0"/>
          <w:sz w:val="20"/>
        </w:rPr>
        <w:t>Администрации Фировского района</w:t>
      </w:r>
    </w:p>
    <w:p w:rsidR="0034687B" w:rsidRPr="008B13B1" w:rsidRDefault="008B13B1" w:rsidP="008B13B1">
      <w:pPr>
        <w:pStyle w:val="a6"/>
        <w:jc w:val="right"/>
        <w:rPr>
          <w:b w:val="0"/>
          <w:sz w:val="20"/>
          <w:u w:val="single"/>
        </w:rPr>
      </w:pPr>
      <w:r w:rsidRPr="008B13B1">
        <w:rPr>
          <w:b w:val="0"/>
          <w:sz w:val="20"/>
          <w:u w:val="single"/>
        </w:rPr>
        <w:t>№</w:t>
      </w:r>
      <w:r w:rsidR="004309FE">
        <w:rPr>
          <w:b w:val="0"/>
          <w:sz w:val="20"/>
          <w:u w:val="single"/>
        </w:rPr>
        <w:t xml:space="preserve"> </w:t>
      </w:r>
      <w:r w:rsidR="003B0E9F">
        <w:rPr>
          <w:b w:val="0"/>
          <w:sz w:val="20"/>
          <w:u w:val="single"/>
        </w:rPr>
        <w:t>51</w:t>
      </w:r>
      <w:r w:rsidR="004309FE">
        <w:rPr>
          <w:b w:val="0"/>
          <w:sz w:val="20"/>
          <w:u w:val="single"/>
        </w:rPr>
        <w:t xml:space="preserve"> </w:t>
      </w:r>
      <w:r w:rsidRPr="008B13B1">
        <w:rPr>
          <w:b w:val="0"/>
          <w:sz w:val="20"/>
          <w:u w:val="single"/>
        </w:rPr>
        <w:t>от</w:t>
      </w:r>
      <w:r w:rsidR="00826320">
        <w:rPr>
          <w:b w:val="0"/>
          <w:sz w:val="20"/>
          <w:u w:val="single"/>
        </w:rPr>
        <w:t xml:space="preserve"> </w:t>
      </w:r>
      <w:r w:rsidR="003B0E9F">
        <w:rPr>
          <w:b w:val="0"/>
          <w:sz w:val="20"/>
          <w:u w:val="single"/>
        </w:rPr>
        <w:t>13.02.</w:t>
      </w:r>
      <w:r w:rsidRPr="008B13B1">
        <w:rPr>
          <w:b w:val="0"/>
          <w:sz w:val="20"/>
          <w:u w:val="single"/>
        </w:rPr>
        <w:t>201</w:t>
      </w:r>
      <w:r w:rsidR="00826320">
        <w:rPr>
          <w:b w:val="0"/>
          <w:sz w:val="20"/>
          <w:u w:val="single"/>
        </w:rPr>
        <w:t>5</w:t>
      </w:r>
      <w:r w:rsidRPr="008B13B1">
        <w:rPr>
          <w:b w:val="0"/>
          <w:sz w:val="20"/>
          <w:u w:val="single"/>
        </w:rPr>
        <w:t xml:space="preserve"> г.</w:t>
      </w:r>
    </w:p>
    <w:p w:rsidR="00826320" w:rsidRDefault="00826320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</w:t>
      </w:r>
      <w:proofErr w:type="gramStart"/>
      <w:r w:rsidRPr="00E6222F">
        <w:rPr>
          <w:sz w:val="28"/>
          <w:szCs w:val="28"/>
        </w:rPr>
        <w:t>ии ау</w:t>
      </w:r>
      <w:proofErr w:type="gramEnd"/>
      <w:r w:rsidRPr="00E6222F">
        <w:rPr>
          <w:sz w:val="28"/>
          <w:szCs w:val="28"/>
        </w:rPr>
        <w:t>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муниципального имущества </w:t>
      </w:r>
      <w:r w:rsidR="00CD3782">
        <w:rPr>
          <w:sz w:val="28"/>
          <w:szCs w:val="28"/>
        </w:rPr>
        <w:t>10</w:t>
      </w:r>
      <w:r w:rsidRPr="00BF251B">
        <w:rPr>
          <w:sz w:val="28"/>
          <w:szCs w:val="28"/>
        </w:rPr>
        <w:t xml:space="preserve"> </w:t>
      </w:r>
      <w:r w:rsidR="00826320">
        <w:rPr>
          <w:sz w:val="28"/>
          <w:szCs w:val="28"/>
        </w:rPr>
        <w:t>апреля</w:t>
      </w:r>
      <w:r w:rsidRPr="00BF251B">
        <w:rPr>
          <w:sz w:val="28"/>
          <w:szCs w:val="28"/>
        </w:rPr>
        <w:t xml:space="preserve"> 201</w:t>
      </w:r>
      <w:r w:rsidR="00826320">
        <w:rPr>
          <w:sz w:val="28"/>
          <w:szCs w:val="28"/>
        </w:rPr>
        <w:t>5</w:t>
      </w:r>
      <w:r>
        <w:t xml:space="preserve"> года.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3B0E9F">
        <w:rPr>
          <w:sz w:val="22"/>
          <w:szCs w:val="22"/>
        </w:rPr>
        <w:t xml:space="preserve"> </w:t>
      </w:r>
      <w:r w:rsidR="00CD3782" w:rsidRPr="00CD3782">
        <w:rPr>
          <w:sz w:val="22"/>
          <w:szCs w:val="22"/>
          <w:u w:val="single"/>
        </w:rPr>
        <w:t xml:space="preserve">    </w:t>
      </w:r>
      <w:r w:rsidR="003B0E9F">
        <w:rPr>
          <w:sz w:val="22"/>
          <w:szCs w:val="22"/>
        </w:rPr>
        <w:t>.02.</w:t>
      </w:r>
      <w:r w:rsidR="004309FE">
        <w:rPr>
          <w:sz w:val="22"/>
          <w:szCs w:val="22"/>
        </w:rPr>
        <w:t>201</w:t>
      </w:r>
      <w:r w:rsidR="00826320">
        <w:rPr>
          <w:sz w:val="22"/>
          <w:szCs w:val="22"/>
        </w:rPr>
        <w:t>5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proofErr w:type="gramStart"/>
      <w:r w:rsidR="00CD3782" w:rsidRPr="00CD3782">
        <w:rPr>
          <w:sz w:val="22"/>
          <w:szCs w:val="22"/>
          <w:u w:val="single"/>
        </w:rPr>
        <w:t xml:space="preserve">   </w:t>
      </w:r>
      <w:r w:rsidRPr="0010050E">
        <w:rPr>
          <w:sz w:val="22"/>
          <w:szCs w:val="22"/>
        </w:rPr>
        <w:t>)</w:t>
      </w:r>
      <w:proofErr w:type="gramEnd"/>
      <w:r w:rsidRPr="0010050E">
        <w:rPr>
          <w:sz w:val="22"/>
          <w:szCs w:val="22"/>
        </w:rPr>
        <w:t xml:space="preserve">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34687B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 xml:space="preserve">ипального имущества состоится </w:t>
      </w:r>
      <w:r w:rsidR="00CD3782">
        <w:rPr>
          <w:b/>
          <w:sz w:val="28"/>
          <w:szCs w:val="28"/>
        </w:rPr>
        <w:t>10</w:t>
      </w:r>
      <w:r w:rsidRPr="00BF251B">
        <w:rPr>
          <w:b/>
          <w:sz w:val="28"/>
          <w:szCs w:val="28"/>
        </w:rPr>
        <w:t>.</w:t>
      </w:r>
      <w:r w:rsidR="00FA4F08">
        <w:rPr>
          <w:b/>
          <w:sz w:val="28"/>
          <w:szCs w:val="28"/>
        </w:rPr>
        <w:t>0</w:t>
      </w:r>
      <w:r w:rsidR="00826320">
        <w:rPr>
          <w:b/>
          <w:sz w:val="28"/>
          <w:szCs w:val="28"/>
        </w:rPr>
        <w:t>4</w:t>
      </w:r>
      <w:r w:rsidRPr="00BF251B">
        <w:rPr>
          <w:b/>
          <w:sz w:val="28"/>
          <w:szCs w:val="28"/>
        </w:rPr>
        <w:t>.201</w:t>
      </w:r>
      <w:r w:rsidR="00826320">
        <w:rPr>
          <w:b/>
          <w:sz w:val="28"/>
          <w:szCs w:val="28"/>
        </w:rPr>
        <w:t>5</w:t>
      </w:r>
      <w:r>
        <w:rPr>
          <w:b/>
          <w:sz w:val="24"/>
        </w:rPr>
        <w:t xml:space="preserve"> года 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34687B">
      <w:pPr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 имущества, продаваемого одним лотом:</w:t>
      </w:r>
    </w:p>
    <w:p w:rsidR="00826320" w:rsidRPr="004253A7" w:rsidRDefault="00FA4F08" w:rsidP="00826320">
      <w:pPr>
        <w:pStyle w:val="a3"/>
        <w:tabs>
          <w:tab w:val="left" w:pos="426"/>
        </w:tabs>
        <w:rPr>
          <w:sz w:val="24"/>
          <w:szCs w:val="24"/>
        </w:rPr>
      </w:pPr>
      <w:r w:rsidRPr="00FA4F08">
        <w:rPr>
          <w:b/>
          <w:sz w:val="22"/>
          <w:szCs w:val="22"/>
        </w:rPr>
        <w:t>1)</w:t>
      </w:r>
      <w:r w:rsidR="00826320">
        <w:rPr>
          <w:b/>
          <w:sz w:val="22"/>
          <w:szCs w:val="22"/>
        </w:rPr>
        <w:t xml:space="preserve"> </w:t>
      </w:r>
      <w:r w:rsidR="00826320">
        <w:rPr>
          <w:sz w:val="24"/>
          <w:szCs w:val="24"/>
        </w:rPr>
        <w:t>пилорама с эстакадой</w:t>
      </w:r>
      <w:r w:rsidR="00826320" w:rsidRPr="004253A7">
        <w:rPr>
          <w:sz w:val="24"/>
          <w:szCs w:val="24"/>
        </w:rPr>
        <w:t xml:space="preserve"> </w:t>
      </w:r>
      <w:bookmarkStart w:id="0" w:name="_GoBack"/>
      <w:bookmarkEnd w:id="0"/>
      <w:r w:rsidR="00826320" w:rsidRPr="004253A7">
        <w:rPr>
          <w:sz w:val="24"/>
          <w:szCs w:val="24"/>
        </w:rPr>
        <w:t>с кадастровым номером 69:36:0702</w:t>
      </w:r>
      <w:r w:rsidR="00826320">
        <w:rPr>
          <w:sz w:val="24"/>
          <w:szCs w:val="24"/>
        </w:rPr>
        <w:t>09</w:t>
      </w:r>
      <w:r w:rsidR="00826320" w:rsidRPr="004253A7">
        <w:rPr>
          <w:sz w:val="24"/>
          <w:szCs w:val="24"/>
        </w:rPr>
        <w:t>:00</w:t>
      </w:r>
      <w:r w:rsidR="00826320">
        <w:rPr>
          <w:sz w:val="24"/>
          <w:szCs w:val="24"/>
        </w:rPr>
        <w:t>41</w:t>
      </w:r>
      <w:r w:rsidR="00826320" w:rsidRPr="004253A7">
        <w:rPr>
          <w:sz w:val="24"/>
          <w:szCs w:val="24"/>
        </w:rPr>
        <w:t>:1\</w:t>
      </w:r>
      <w:r w:rsidR="00826320">
        <w:rPr>
          <w:sz w:val="24"/>
          <w:szCs w:val="24"/>
        </w:rPr>
        <w:t>670</w:t>
      </w:r>
      <w:r w:rsidR="00826320" w:rsidRPr="004253A7">
        <w:rPr>
          <w:sz w:val="24"/>
          <w:szCs w:val="24"/>
        </w:rPr>
        <w:t>\38</w:t>
      </w:r>
      <w:r w:rsidR="00826320">
        <w:rPr>
          <w:sz w:val="24"/>
          <w:szCs w:val="24"/>
        </w:rPr>
        <w:t>:В</w:t>
      </w:r>
      <w:r w:rsidR="00826320" w:rsidRPr="004253A7">
        <w:rPr>
          <w:sz w:val="24"/>
          <w:szCs w:val="24"/>
        </w:rPr>
        <w:t xml:space="preserve">, общей площадью </w:t>
      </w:r>
      <w:r w:rsidR="00826320">
        <w:rPr>
          <w:sz w:val="24"/>
          <w:szCs w:val="24"/>
        </w:rPr>
        <w:t>175,1</w:t>
      </w:r>
      <w:r w:rsidR="00826320" w:rsidRPr="004253A7">
        <w:rPr>
          <w:sz w:val="24"/>
          <w:szCs w:val="24"/>
        </w:rPr>
        <w:t xml:space="preserve"> </w:t>
      </w:r>
      <w:proofErr w:type="spellStart"/>
      <w:r w:rsidR="00826320" w:rsidRPr="004253A7">
        <w:rPr>
          <w:sz w:val="24"/>
          <w:szCs w:val="24"/>
        </w:rPr>
        <w:t>кв.м</w:t>
      </w:r>
      <w:proofErr w:type="spellEnd"/>
      <w:r w:rsidR="00826320" w:rsidRPr="004253A7">
        <w:rPr>
          <w:sz w:val="24"/>
          <w:szCs w:val="24"/>
        </w:rPr>
        <w:t xml:space="preserve">., </w:t>
      </w:r>
      <w:proofErr w:type="gramStart"/>
      <w:r w:rsidR="00826320" w:rsidRPr="004253A7">
        <w:rPr>
          <w:sz w:val="24"/>
          <w:szCs w:val="24"/>
        </w:rPr>
        <w:t>расположенн</w:t>
      </w:r>
      <w:r w:rsidR="00826320">
        <w:rPr>
          <w:sz w:val="24"/>
          <w:szCs w:val="24"/>
        </w:rPr>
        <w:t>ая</w:t>
      </w:r>
      <w:proofErr w:type="gramEnd"/>
      <w:r w:rsidR="00826320" w:rsidRPr="004253A7">
        <w:rPr>
          <w:sz w:val="24"/>
          <w:szCs w:val="24"/>
        </w:rPr>
        <w:t xml:space="preserve"> по адресу: Тверская область, </w:t>
      </w:r>
      <w:proofErr w:type="spellStart"/>
      <w:r w:rsidR="00826320" w:rsidRPr="004253A7">
        <w:rPr>
          <w:sz w:val="24"/>
          <w:szCs w:val="24"/>
        </w:rPr>
        <w:t>Фировский</w:t>
      </w:r>
      <w:proofErr w:type="spellEnd"/>
      <w:r w:rsidR="00826320" w:rsidRPr="004253A7">
        <w:rPr>
          <w:sz w:val="24"/>
          <w:szCs w:val="24"/>
        </w:rPr>
        <w:t xml:space="preserve"> район, п. Фирово, ул. </w:t>
      </w:r>
      <w:r w:rsidR="00826320">
        <w:rPr>
          <w:sz w:val="24"/>
          <w:szCs w:val="24"/>
        </w:rPr>
        <w:t>Пионерская</w:t>
      </w:r>
      <w:r w:rsidR="00826320" w:rsidRPr="004253A7">
        <w:rPr>
          <w:sz w:val="24"/>
          <w:szCs w:val="24"/>
        </w:rPr>
        <w:t xml:space="preserve">, д. </w:t>
      </w:r>
      <w:r w:rsidR="00826320">
        <w:rPr>
          <w:sz w:val="24"/>
          <w:szCs w:val="24"/>
        </w:rPr>
        <w:t>2</w:t>
      </w:r>
      <w:r w:rsidR="00826320" w:rsidRPr="004253A7">
        <w:rPr>
          <w:sz w:val="24"/>
          <w:szCs w:val="24"/>
        </w:rPr>
        <w:t>;</w:t>
      </w:r>
    </w:p>
    <w:p w:rsidR="00826320" w:rsidRPr="004253A7" w:rsidRDefault="00826320" w:rsidP="00826320">
      <w:pPr>
        <w:pStyle w:val="a3"/>
        <w:tabs>
          <w:tab w:val="left" w:pos="426"/>
        </w:tabs>
        <w:rPr>
          <w:sz w:val="24"/>
          <w:szCs w:val="24"/>
        </w:rPr>
      </w:pPr>
      <w:r w:rsidRPr="00826320">
        <w:rPr>
          <w:b/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4253A7">
        <w:rPr>
          <w:sz w:val="24"/>
          <w:szCs w:val="24"/>
        </w:rPr>
        <w:t>земельный участок из земель населенных пунктов с кадастровым номером 69:36:00702</w:t>
      </w:r>
      <w:r>
        <w:rPr>
          <w:sz w:val="24"/>
          <w:szCs w:val="24"/>
        </w:rPr>
        <w:t>09</w:t>
      </w:r>
      <w:r w:rsidRPr="004253A7">
        <w:rPr>
          <w:sz w:val="24"/>
          <w:szCs w:val="24"/>
        </w:rPr>
        <w:t>:</w:t>
      </w:r>
      <w:r>
        <w:rPr>
          <w:sz w:val="24"/>
          <w:szCs w:val="24"/>
        </w:rPr>
        <w:t>55</w:t>
      </w:r>
      <w:r w:rsidRPr="004253A7">
        <w:rPr>
          <w:sz w:val="24"/>
          <w:szCs w:val="24"/>
        </w:rPr>
        <w:t xml:space="preserve">, общей площадью </w:t>
      </w:r>
      <w:r>
        <w:rPr>
          <w:sz w:val="24"/>
          <w:szCs w:val="24"/>
        </w:rPr>
        <w:t>14969</w:t>
      </w:r>
      <w:r w:rsidRPr="004253A7">
        <w:rPr>
          <w:sz w:val="24"/>
          <w:szCs w:val="24"/>
        </w:rPr>
        <w:t xml:space="preserve"> </w:t>
      </w:r>
      <w:proofErr w:type="spellStart"/>
      <w:r w:rsidRPr="004253A7">
        <w:rPr>
          <w:sz w:val="24"/>
          <w:szCs w:val="24"/>
        </w:rPr>
        <w:t>кв.м</w:t>
      </w:r>
      <w:proofErr w:type="spellEnd"/>
      <w:r w:rsidRPr="004253A7">
        <w:rPr>
          <w:sz w:val="24"/>
          <w:szCs w:val="24"/>
        </w:rPr>
        <w:t xml:space="preserve">., с разрешенным использованием: </w:t>
      </w:r>
      <w:r>
        <w:rPr>
          <w:sz w:val="24"/>
          <w:szCs w:val="24"/>
        </w:rPr>
        <w:t>под производственную базу</w:t>
      </w:r>
      <w:r w:rsidR="00CD3782">
        <w:rPr>
          <w:sz w:val="24"/>
          <w:szCs w:val="24"/>
        </w:rPr>
        <w:t>.</w:t>
      </w:r>
      <w:r w:rsidRPr="004253A7">
        <w:rPr>
          <w:sz w:val="24"/>
          <w:szCs w:val="24"/>
        </w:rPr>
        <w:t xml:space="preserve"> </w:t>
      </w:r>
      <w:r w:rsidR="00CD3782">
        <w:rPr>
          <w:sz w:val="24"/>
          <w:szCs w:val="24"/>
        </w:rPr>
        <w:t>М</w:t>
      </w:r>
      <w:r w:rsidRPr="004253A7">
        <w:rPr>
          <w:sz w:val="24"/>
          <w:szCs w:val="24"/>
        </w:rPr>
        <w:t xml:space="preserve">естоположение земельного участка установлено относительно ориентира, расположенного </w:t>
      </w:r>
      <w:r>
        <w:rPr>
          <w:sz w:val="24"/>
          <w:szCs w:val="24"/>
        </w:rPr>
        <w:t xml:space="preserve">за пределами </w:t>
      </w:r>
      <w:r w:rsidRPr="004253A7">
        <w:rPr>
          <w:sz w:val="24"/>
          <w:szCs w:val="24"/>
        </w:rPr>
        <w:t>участка</w:t>
      </w:r>
      <w:r>
        <w:rPr>
          <w:sz w:val="24"/>
          <w:szCs w:val="24"/>
        </w:rPr>
        <w:t xml:space="preserve">. Ориентир жилой дом. Участок находится примерно в 32 м от ориентира по направлению на </w:t>
      </w:r>
      <w:proofErr w:type="spellStart"/>
      <w:proofErr w:type="gramStart"/>
      <w:r>
        <w:rPr>
          <w:sz w:val="24"/>
          <w:szCs w:val="24"/>
        </w:rPr>
        <w:t>юго</w:t>
      </w:r>
      <w:proofErr w:type="spellEnd"/>
      <w:r>
        <w:rPr>
          <w:sz w:val="24"/>
          <w:szCs w:val="24"/>
        </w:rPr>
        <w:t xml:space="preserve"> – восток</w:t>
      </w:r>
      <w:proofErr w:type="gramEnd"/>
      <w:r>
        <w:rPr>
          <w:sz w:val="24"/>
          <w:szCs w:val="24"/>
        </w:rPr>
        <w:t xml:space="preserve">. Адрес ориентира: </w:t>
      </w:r>
      <w:r w:rsidRPr="004253A7">
        <w:rPr>
          <w:sz w:val="24"/>
          <w:szCs w:val="24"/>
        </w:rPr>
        <w:t xml:space="preserve">Тверская область, </w:t>
      </w:r>
      <w:proofErr w:type="spellStart"/>
      <w:r w:rsidRPr="004253A7">
        <w:rPr>
          <w:sz w:val="24"/>
          <w:szCs w:val="24"/>
        </w:rPr>
        <w:t>Фировский</w:t>
      </w:r>
      <w:proofErr w:type="spellEnd"/>
      <w:r w:rsidRPr="004253A7">
        <w:rPr>
          <w:sz w:val="24"/>
          <w:szCs w:val="24"/>
        </w:rPr>
        <w:t xml:space="preserve"> район, </w:t>
      </w:r>
      <w:proofErr w:type="spellStart"/>
      <w:r w:rsidRPr="004253A7">
        <w:rPr>
          <w:sz w:val="24"/>
          <w:szCs w:val="24"/>
        </w:rPr>
        <w:t>Фировское</w:t>
      </w:r>
      <w:proofErr w:type="spellEnd"/>
      <w:r w:rsidRPr="004253A7">
        <w:rPr>
          <w:sz w:val="24"/>
          <w:szCs w:val="24"/>
        </w:rPr>
        <w:t xml:space="preserve"> г/</w:t>
      </w:r>
      <w:proofErr w:type="gramStart"/>
      <w:r w:rsidRPr="004253A7">
        <w:rPr>
          <w:sz w:val="24"/>
          <w:szCs w:val="24"/>
        </w:rPr>
        <w:t>п</w:t>
      </w:r>
      <w:proofErr w:type="gramEnd"/>
      <w:r w:rsidRPr="004253A7">
        <w:rPr>
          <w:sz w:val="24"/>
          <w:szCs w:val="24"/>
        </w:rPr>
        <w:t xml:space="preserve">, п. Фирово, ул. </w:t>
      </w:r>
      <w:r>
        <w:rPr>
          <w:sz w:val="24"/>
          <w:szCs w:val="24"/>
        </w:rPr>
        <w:t>Пионерская</w:t>
      </w:r>
      <w:r w:rsidRPr="004253A7">
        <w:rPr>
          <w:sz w:val="24"/>
          <w:szCs w:val="24"/>
        </w:rPr>
        <w:t>, д.</w:t>
      </w:r>
      <w:r>
        <w:rPr>
          <w:sz w:val="24"/>
          <w:szCs w:val="24"/>
        </w:rPr>
        <w:t>2</w:t>
      </w:r>
      <w:r w:rsidRPr="004253A7">
        <w:rPr>
          <w:sz w:val="24"/>
          <w:szCs w:val="24"/>
        </w:rPr>
        <w:t>.</w:t>
      </w:r>
    </w:p>
    <w:p w:rsidR="0034687B" w:rsidRPr="001514B6" w:rsidRDefault="0034687B" w:rsidP="00D268F0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Default="0034687B" w:rsidP="0034687B">
      <w:pPr>
        <w:pStyle w:val="a3"/>
        <w:ind w:firstLine="708"/>
        <w:rPr>
          <w:sz w:val="22"/>
          <w:szCs w:val="22"/>
        </w:rPr>
      </w:pPr>
      <w:r>
        <w:rPr>
          <w:b/>
          <w:sz w:val="24"/>
          <w:szCs w:val="24"/>
        </w:rPr>
        <w:t xml:space="preserve">Начальная цена – </w:t>
      </w:r>
      <w:r w:rsidR="003B0E9F">
        <w:rPr>
          <w:b/>
          <w:sz w:val="24"/>
          <w:szCs w:val="24"/>
        </w:rPr>
        <w:t>980000</w:t>
      </w:r>
      <w:r>
        <w:rPr>
          <w:b/>
          <w:sz w:val="24"/>
          <w:szCs w:val="24"/>
        </w:rPr>
        <w:t xml:space="preserve"> </w:t>
      </w:r>
      <w:r w:rsidRPr="00991220">
        <w:rPr>
          <w:sz w:val="24"/>
          <w:szCs w:val="24"/>
        </w:rPr>
        <w:t>(</w:t>
      </w:r>
      <w:r w:rsidR="003B0E9F">
        <w:rPr>
          <w:sz w:val="24"/>
          <w:szCs w:val="24"/>
        </w:rPr>
        <w:t>девятьсот восемьдесят</w:t>
      </w:r>
      <w:r w:rsidRPr="00991220">
        <w:rPr>
          <w:sz w:val="24"/>
          <w:szCs w:val="24"/>
        </w:rPr>
        <w:t xml:space="preserve"> тысяч)</w:t>
      </w:r>
      <w:r>
        <w:rPr>
          <w:sz w:val="24"/>
          <w:szCs w:val="24"/>
        </w:rPr>
        <w:t xml:space="preserve"> рублей</w:t>
      </w:r>
      <w:r w:rsidR="00D268F0">
        <w:rPr>
          <w:sz w:val="24"/>
          <w:szCs w:val="24"/>
        </w:rPr>
        <w:t xml:space="preserve">, </w:t>
      </w:r>
      <w:r w:rsidR="00D268F0">
        <w:rPr>
          <w:sz w:val="22"/>
          <w:szCs w:val="22"/>
        </w:rPr>
        <w:t xml:space="preserve">в том числе стоимость здания </w:t>
      </w:r>
      <w:r w:rsidR="003B0E9F">
        <w:rPr>
          <w:sz w:val="22"/>
          <w:szCs w:val="22"/>
        </w:rPr>
        <w:t>47000</w:t>
      </w:r>
      <w:r w:rsidR="00D268F0">
        <w:rPr>
          <w:sz w:val="22"/>
          <w:szCs w:val="22"/>
        </w:rPr>
        <w:t xml:space="preserve"> (</w:t>
      </w:r>
      <w:r w:rsidR="003B0E9F">
        <w:rPr>
          <w:sz w:val="22"/>
          <w:szCs w:val="22"/>
        </w:rPr>
        <w:t xml:space="preserve">сорок семь </w:t>
      </w:r>
      <w:r w:rsidR="00D268F0">
        <w:rPr>
          <w:sz w:val="22"/>
          <w:szCs w:val="22"/>
        </w:rPr>
        <w:t xml:space="preserve">тысяч) рублей (в </w:t>
      </w:r>
      <w:proofErr w:type="spellStart"/>
      <w:r w:rsidR="00D268F0">
        <w:rPr>
          <w:sz w:val="22"/>
          <w:szCs w:val="22"/>
        </w:rPr>
        <w:t>т.ч</w:t>
      </w:r>
      <w:proofErr w:type="spellEnd"/>
      <w:r w:rsidR="00D268F0">
        <w:rPr>
          <w:sz w:val="22"/>
          <w:szCs w:val="22"/>
        </w:rPr>
        <w:t xml:space="preserve">. НДС – </w:t>
      </w:r>
      <w:r w:rsidR="003B0E9F">
        <w:rPr>
          <w:sz w:val="22"/>
          <w:szCs w:val="22"/>
        </w:rPr>
        <w:t>7169</w:t>
      </w:r>
      <w:r w:rsidR="00D268F0">
        <w:rPr>
          <w:sz w:val="22"/>
          <w:szCs w:val="22"/>
        </w:rPr>
        <w:t xml:space="preserve"> рублей), стоимость земельного участка </w:t>
      </w:r>
      <w:r w:rsidR="003B0E9F">
        <w:rPr>
          <w:sz w:val="22"/>
          <w:szCs w:val="22"/>
        </w:rPr>
        <w:t>933000</w:t>
      </w:r>
      <w:r w:rsidR="00D268F0">
        <w:rPr>
          <w:sz w:val="22"/>
          <w:szCs w:val="22"/>
        </w:rPr>
        <w:t xml:space="preserve"> (</w:t>
      </w:r>
      <w:r w:rsidR="003B0E9F">
        <w:rPr>
          <w:sz w:val="22"/>
          <w:szCs w:val="22"/>
        </w:rPr>
        <w:t>девятьсот тридцать три</w:t>
      </w:r>
      <w:r w:rsidR="00D268F0">
        <w:rPr>
          <w:sz w:val="22"/>
          <w:szCs w:val="22"/>
        </w:rPr>
        <w:t xml:space="preserve"> тысяч</w:t>
      </w:r>
      <w:r w:rsidR="003B0E9F">
        <w:rPr>
          <w:sz w:val="22"/>
          <w:szCs w:val="22"/>
        </w:rPr>
        <w:t>и</w:t>
      </w:r>
      <w:r w:rsidR="00D268F0">
        <w:rPr>
          <w:sz w:val="22"/>
          <w:szCs w:val="22"/>
        </w:rPr>
        <w:t>) рублей.</w:t>
      </w:r>
    </w:p>
    <w:p w:rsidR="0034687B" w:rsidRPr="00BB33DE" w:rsidRDefault="0034687B" w:rsidP="0034687B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BB33DE">
        <w:rPr>
          <w:sz w:val="24"/>
          <w:szCs w:val="24"/>
        </w:rPr>
        <w:t>- 5 %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от начальной цены объекта (</w:t>
      </w:r>
      <w:r w:rsidR="003B0E9F">
        <w:rPr>
          <w:sz w:val="24"/>
          <w:szCs w:val="24"/>
        </w:rPr>
        <w:t>49000</w:t>
      </w:r>
      <w:r>
        <w:rPr>
          <w:sz w:val="24"/>
          <w:szCs w:val="24"/>
        </w:rPr>
        <w:t xml:space="preserve"> рублей).</w:t>
      </w:r>
    </w:p>
    <w:p w:rsidR="0034687B" w:rsidRPr="005E0E2B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</w:p>
    <w:p w:rsidR="0034687B" w:rsidRDefault="0034687B" w:rsidP="0034687B">
      <w:pPr>
        <w:pStyle w:val="a3"/>
        <w:numPr>
          <w:ilvl w:val="0"/>
          <w:numId w:val="2"/>
        </w:numPr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Сведения о задатке и порядок возврата задатков.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B33DE">
        <w:rPr>
          <w:rFonts w:ascii="Times New Roman" w:hAnsi="Times New Roman" w:cs="Times New Roman"/>
          <w:b/>
          <w:sz w:val="24"/>
          <w:szCs w:val="24"/>
        </w:rPr>
        <w:t>Сумм</w:t>
      </w:r>
      <w:r w:rsidR="00BF2F75">
        <w:rPr>
          <w:rFonts w:ascii="Times New Roman" w:hAnsi="Times New Roman" w:cs="Times New Roman"/>
          <w:b/>
          <w:sz w:val="24"/>
          <w:szCs w:val="24"/>
        </w:rPr>
        <w:t>а</w:t>
      </w:r>
      <w:r w:rsidRPr="00BB33DE">
        <w:rPr>
          <w:rFonts w:ascii="Times New Roman" w:hAnsi="Times New Roman" w:cs="Times New Roman"/>
          <w:b/>
          <w:sz w:val="24"/>
          <w:szCs w:val="24"/>
        </w:rPr>
        <w:t xml:space="preserve"> задатк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B33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B0E9F">
        <w:rPr>
          <w:rFonts w:ascii="Times New Roman" w:hAnsi="Times New Roman" w:cs="Times New Roman"/>
          <w:sz w:val="24"/>
          <w:szCs w:val="24"/>
        </w:rPr>
        <w:t>98000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3DE">
        <w:rPr>
          <w:rFonts w:ascii="Times New Roman" w:hAnsi="Times New Roman" w:cs="Times New Roman"/>
          <w:sz w:val="24"/>
          <w:szCs w:val="24"/>
        </w:rPr>
        <w:t>рублей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Суммы задатков перечисляются на счет</w:t>
      </w:r>
      <w:r w:rsidRPr="00BB33D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№ 40302810</w:t>
      </w:r>
      <w:r>
        <w:rPr>
          <w:rFonts w:ascii="Times New Roman" w:hAnsi="Times New Roman" w:cs="Times New Roman"/>
          <w:sz w:val="24"/>
        </w:rPr>
        <w:t>700003</w:t>
      </w:r>
      <w:r w:rsidRPr="00644357">
        <w:rPr>
          <w:rFonts w:ascii="Times New Roman" w:hAnsi="Times New Roman" w:cs="Times New Roman"/>
          <w:sz w:val="24"/>
        </w:rPr>
        <w:t>0001</w:t>
      </w:r>
      <w:r>
        <w:rPr>
          <w:rFonts w:ascii="Times New Roman" w:hAnsi="Times New Roman" w:cs="Times New Roman"/>
          <w:sz w:val="24"/>
        </w:rPr>
        <w:t>22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proofErr w:type="gramStart"/>
      <w:r>
        <w:rPr>
          <w:rFonts w:ascii="Times New Roman" w:hAnsi="Times New Roman" w:cs="Times New Roman"/>
          <w:sz w:val="24"/>
        </w:rPr>
        <w:t>л</w:t>
      </w:r>
      <w:proofErr w:type="gramEnd"/>
      <w:r>
        <w:rPr>
          <w:rFonts w:ascii="Times New Roman" w:hAnsi="Times New Roman" w:cs="Times New Roman"/>
          <w:sz w:val="24"/>
        </w:rPr>
        <w:t>/с 05363026070)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Банка получателя: ОТДЕЛЕНИЕ ТВЕРЬ</w:t>
      </w:r>
      <w:r w:rsidR="00826320">
        <w:rPr>
          <w:rFonts w:ascii="Times New Roman" w:hAnsi="Times New Roman"/>
          <w:sz w:val="24"/>
        </w:rPr>
        <w:t>, г. Тверь</w:t>
      </w:r>
      <w:r>
        <w:rPr>
          <w:rFonts w:ascii="Times New Roman" w:hAnsi="Times New Roman"/>
          <w:sz w:val="24"/>
        </w:rPr>
        <w:t xml:space="preserve">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аукцион (</w:t>
      </w:r>
      <w:r w:rsidR="00CD3782">
        <w:rPr>
          <w:rFonts w:ascii="Times New Roman" w:hAnsi="Times New Roman"/>
          <w:sz w:val="24"/>
        </w:rPr>
        <w:t>Пилорама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826320">
        <w:rPr>
          <w:rFonts w:ascii="Times New Roman" w:hAnsi="Times New Roman" w:cs="Times New Roman"/>
          <w:b/>
          <w:sz w:val="24"/>
        </w:rPr>
        <w:t>20</w:t>
      </w:r>
      <w:r w:rsidR="00B60ACC">
        <w:rPr>
          <w:rFonts w:ascii="Times New Roman" w:hAnsi="Times New Roman" w:cs="Times New Roman"/>
          <w:b/>
          <w:sz w:val="24"/>
        </w:rPr>
        <w:t xml:space="preserve"> </w:t>
      </w:r>
      <w:r w:rsidR="00826320">
        <w:rPr>
          <w:rFonts w:ascii="Times New Roman" w:hAnsi="Times New Roman" w:cs="Times New Roman"/>
          <w:b/>
          <w:sz w:val="24"/>
        </w:rPr>
        <w:t xml:space="preserve">марта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826320">
        <w:rPr>
          <w:rFonts w:ascii="Times New Roman" w:hAnsi="Times New Roman" w:cs="Times New Roman"/>
          <w:b/>
          <w:sz w:val="24"/>
        </w:rPr>
        <w:t>5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7A202A">
        <w:rPr>
          <w:sz w:val="24"/>
          <w:szCs w:val="24"/>
        </w:rPr>
        <w:t>с даты подведения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Default="0034687B" w:rsidP="00B60ACC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 приватизации - </w:t>
      </w:r>
      <w:r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Pr="00A844DB" w:rsidRDefault="0034687B" w:rsidP="00B60ACC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 w:rsidRPr="00B24991">
        <w:rPr>
          <w:b/>
          <w:sz w:val="24"/>
          <w:szCs w:val="24"/>
        </w:rPr>
        <w:t xml:space="preserve">Форма оплаты за имущество - </w:t>
      </w:r>
      <w:r w:rsidRPr="00B24991">
        <w:rPr>
          <w:sz w:val="24"/>
          <w:szCs w:val="24"/>
        </w:rPr>
        <w:t>единовременно безналичным путем в течени</w:t>
      </w:r>
      <w:r>
        <w:rPr>
          <w:sz w:val="24"/>
          <w:szCs w:val="24"/>
        </w:rPr>
        <w:t>е</w:t>
      </w:r>
      <w:r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>
        <w:rPr>
          <w:sz w:val="24"/>
          <w:szCs w:val="24"/>
        </w:rPr>
        <w:t>,</w:t>
      </w:r>
      <w:r w:rsidR="00D268F0">
        <w:rPr>
          <w:sz w:val="24"/>
          <w:szCs w:val="24"/>
        </w:rPr>
        <w:t xml:space="preserve"> двумя платежными документами (отдельно за здание, отдельно за земельный участок</w:t>
      </w:r>
      <w:r w:rsidR="00BB7961">
        <w:rPr>
          <w:sz w:val="24"/>
          <w:szCs w:val="24"/>
        </w:rPr>
        <w:t>),</w:t>
      </w:r>
      <w:r>
        <w:rPr>
          <w:sz w:val="24"/>
          <w:szCs w:val="24"/>
        </w:rPr>
        <w:t xml:space="preserve"> по банковским реквизитам, указанным в договоре купли-продажи</w:t>
      </w:r>
      <w:r w:rsidRPr="00B24991">
        <w:rPr>
          <w:sz w:val="24"/>
          <w:szCs w:val="24"/>
        </w:rPr>
        <w:t>.</w:t>
      </w:r>
      <w:r>
        <w:rPr>
          <w:sz w:val="24"/>
          <w:szCs w:val="24"/>
        </w:rPr>
        <w:t xml:space="preserve"> Сумма </w:t>
      </w:r>
      <w:r w:rsidR="00BB7961">
        <w:rPr>
          <w:sz w:val="24"/>
          <w:szCs w:val="24"/>
        </w:rPr>
        <w:t xml:space="preserve">общего </w:t>
      </w:r>
      <w:r>
        <w:rPr>
          <w:sz w:val="24"/>
          <w:szCs w:val="24"/>
        </w:rPr>
        <w:t>платежа</w:t>
      </w:r>
      <w:r w:rsidR="00BB7961">
        <w:rPr>
          <w:sz w:val="24"/>
          <w:szCs w:val="24"/>
        </w:rPr>
        <w:t xml:space="preserve"> (за здание и за земельный участок)</w:t>
      </w:r>
      <w:r>
        <w:rPr>
          <w:sz w:val="24"/>
          <w:szCs w:val="24"/>
        </w:rPr>
        <w:t xml:space="preserve"> определяется разностью окончательной цены имущества сложившейся на аукционе и суммой внесенного задатка.</w:t>
      </w:r>
      <w:r w:rsidR="00BB7961">
        <w:rPr>
          <w:sz w:val="24"/>
          <w:szCs w:val="24"/>
        </w:rPr>
        <w:t xml:space="preserve"> Сумма платежа за здание составляет </w:t>
      </w:r>
      <w:r w:rsidR="00CD3782">
        <w:rPr>
          <w:sz w:val="24"/>
          <w:szCs w:val="24"/>
        </w:rPr>
        <w:t>4,8</w:t>
      </w:r>
      <w:r w:rsidR="00BB7961">
        <w:rPr>
          <w:sz w:val="24"/>
          <w:szCs w:val="24"/>
        </w:rPr>
        <w:t>% от суммы общего платежа.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BB7961" w:rsidRPr="00BB7961" w:rsidRDefault="00BB7961" w:rsidP="0034687B">
      <w:pPr>
        <w:pStyle w:val="a3"/>
        <w:ind w:left="708"/>
        <w:rPr>
          <w:b/>
          <w:sz w:val="24"/>
          <w:szCs w:val="24"/>
        </w:rPr>
      </w:pPr>
      <w:r>
        <w:rPr>
          <w:sz w:val="24"/>
          <w:szCs w:val="24"/>
        </w:rPr>
        <w:t xml:space="preserve">Сумма платежа за земельный участок составляет </w:t>
      </w:r>
      <w:r w:rsidR="00CD3782">
        <w:rPr>
          <w:sz w:val="24"/>
          <w:szCs w:val="24"/>
        </w:rPr>
        <w:t>95,2</w:t>
      </w:r>
      <w:r>
        <w:rPr>
          <w:sz w:val="24"/>
          <w:szCs w:val="24"/>
        </w:rPr>
        <w:t>% от суммы общего платежа.</w:t>
      </w:r>
    </w:p>
    <w:p w:rsidR="0034687B" w:rsidRPr="007E33C7" w:rsidRDefault="0034687B" w:rsidP="0034687B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826320">
        <w:rPr>
          <w:sz w:val="24"/>
        </w:rPr>
        <w:t>24</w:t>
      </w:r>
      <w:r>
        <w:rPr>
          <w:sz w:val="24"/>
        </w:rPr>
        <w:t xml:space="preserve"> </w:t>
      </w:r>
      <w:r w:rsidR="00826320">
        <w:rPr>
          <w:sz w:val="24"/>
        </w:rPr>
        <w:t>февраля</w:t>
      </w:r>
      <w:r w:rsidRPr="00984237">
        <w:rPr>
          <w:sz w:val="24"/>
        </w:rPr>
        <w:t xml:space="preserve"> 201</w:t>
      </w:r>
      <w:r w:rsidR="00826320">
        <w:rPr>
          <w:sz w:val="24"/>
        </w:rPr>
        <w:t>5</w:t>
      </w:r>
      <w:r>
        <w:rPr>
          <w:sz w:val="24"/>
        </w:rPr>
        <w:t xml:space="preserve"> года  по </w:t>
      </w:r>
      <w:r w:rsidR="00826320">
        <w:rPr>
          <w:sz w:val="24"/>
        </w:rPr>
        <w:t>20</w:t>
      </w:r>
      <w:r>
        <w:rPr>
          <w:sz w:val="24"/>
        </w:rPr>
        <w:t xml:space="preserve"> </w:t>
      </w:r>
      <w:r w:rsidR="00826320">
        <w:rPr>
          <w:sz w:val="24"/>
        </w:rPr>
        <w:t>марта</w:t>
      </w:r>
      <w:r w:rsidRPr="00984237">
        <w:rPr>
          <w:sz w:val="24"/>
        </w:rPr>
        <w:t xml:space="preserve">  201</w:t>
      </w:r>
      <w:r w:rsidR="00826320">
        <w:rPr>
          <w:sz w:val="24"/>
        </w:rPr>
        <w:t>5</w:t>
      </w:r>
      <w:r>
        <w:rPr>
          <w:sz w:val="24"/>
        </w:rPr>
        <w:t xml:space="preserve">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 </w:t>
      </w:r>
      <w:r w:rsidR="00826320">
        <w:rPr>
          <w:rFonts w:ascii="Times New Roman" w:hAnsi="Times New Roman" w:cs="Times New Roman"/>
          <w:b/>
          <w:sz w:val="24"/>
          <w:szCs w:val="24"/>
        </w:rPr>
        <w:t>2</w:t>
      </w:r>
      <w:r w:rsidR="00CD3782">
        <w:rPr>
          <w:rFonts w:ascii="Times New Roman" w:hAnsi="Times New Roman" w:cs="Times New Roman"/>
          <w:b/>
          <w:sz w:val="24"/>
          <w:szCs w:val="24"/>
        </w:rPr>
        <w:t>6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320">
        <w:rPr>
          <w:rFonts w:ascii="Times New Roman" w:hAnsi="Times New Roman" w:cs="Times New Roman"/>
          <w:b/>
          <w:sz w:val="24"/>
          <w:szCs w:val="24"/>
        </w:rPr>
        <w:t>марта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="0082632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34687B" w:rsidRPr="00550916" w:rsidRDefault="0034687B" w:rsidP="0034687B">
      <w:pPr>
        <w:pStyle w:val="a3"/>
        <w:ind w:firstLine="708"/>
        <w:rPr>
          <w:sz w:val="24"/>
          <w:szCs w:val="24"/>
        </w:rPr>
      </w:pPr>
    </w:p>
    <w:p w:rsidR="0034687B" w:rsidRPr="00550916" w:rsidRDefault="0034687B" w:rsidP="0034687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Заявка на участие в аукционе по установленной форме, с указанием реквизитов счета для возврата задатка.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заявки размещена официальном </w:t>
      </w:r>
      <w:proofErr w:type="gramStart"/>
      <w:r>
        <w:rPr>
          <w:rFonts w:ascii="Times New Roman" w:hAnsi="Times New Roman"/>
          <w:sz w:val="24"/>
        </w:rPr>
        <w:t>сайте</w:t>
      </w:r>
      <w:proofErr w:type="gramEnd"/>
      <w:r>
        <w:rPr>
          <w:rFonts w:ascii="Times New Roman" w:hAnsi="Times New Roman"/>
          <w:sz w:val="24"/>
        </w:rPr>
        <w:t xml:space="preserve"> Администрации </w:t>
      </w:r>
      <w:proofErr w:type="spellStart"/>
      <w:r>
        <w:rPr>
          <w:rFonts w:ascii="Times New Roman" w:hAnsi="Times New Roman"/>
          <w:sz w:val="24"/>
        </w:rPr>
        <w:t>Фировского</w:t>
      </w:r>
      <w:proofErr w:type="spellEnd"/>
      <w:r>
        <w:rPr>
          <w:rFonts w:ascii="Times New Roman" w:hAnsi="Times New Roman"/>
          <w:sz w:val="24"/>
        </w:rPr>
        <w:t xml:space="preserve"> района</w:t>
      </w:r>
      <w:r>
        <w:rPr>
          <w:sz w:val="24"/>
        </w:rPr>
        <w:t xml:space="preserve">: </w:t>
      </w:r>
      <w:hyperlink r:id="rId6" w:history="1">
        <w:r w:rsidRPr="00011EB0">
          <w:rPr>
            <w:rStyle w:val="a5"/>
            <w:sz w:val="24"/>
            <w:szCs w:val="22"/>
            <w:lang w:val="en-US"/>
          </w:rPr>
          <w:t>www</w:t>
        </w:r>
        <w:r w:rsidRPr="00011EB0">
          <w:rPr>
            <w:rStyle w:val="a5"/>
            <w:sz w:val="24"/>
            <w:szCs w:val="22"/>
          </w:rPr>
          <w:t>.</w:t>
        </w:r>
        <w:proofErr w:type="spellStart"/>
        <w:r w:rsidRPr="00011EB0">
          <w:rPr>
            <w:rStyle w:val="a5"/>
            <w:sz w:val="24"/>
            <w:szCs w:val="22"/>
            <w:lang w:val="en-US"/>
          </w:rPr>
          <w:t>glavafirovo</w:t>
        </w:r>
        <w:proofErr w:type="spellEnd"/>
        <w:r w:rsidRPr="00011EB0">
          <w:rPr>
            <w:rStyle w:val="a5"/>
            <w:sz w:val="24"/>
            <w:szCs w:val="22"/>
          </w:rPr>
          <w:t>.</w:t>
        </w:r>
        <w:proofErr w:type="spellStart"/>
        <w:r w:rsidRPr="00011EB0">
          <w:rPr>
            <w:rStyle w:val="a5"/>
            <w:sz w:val="24"/>
            <w:szCs w:val="22"/>
            <w:lang w:val="en-US"/>
          </w:rPr>
          <w:t>ru</w:t>
        </w:r>
        <w:proofErr w:type="spellEnd"/>
      </w:hyperlink>
      <w:r w:rsidRPr="003C31E4">
        <w:rPr>
          <w:rFonts w:ascii="Times New Roman" w:hAnsi="Times New Roman" w:cs="Times New Roman"/>
          <w:sz w:val="24"/>
        </w:rPr>
        <w:t>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</w:p>
    <w:p w:rsidR="0034687B" w:rsidRDefault="0034687B" w:rsidP="0034687B">
      <w:pPr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34687B" w:rsidRDefault="0034687B" w:rsidP="0034687B">
      <w:pPr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7) или высылается ему заказным письмом в течение пяти дней с даты подведения итогов аукциона.</w:t>
      </w:r>
    </w:p>
    <w:p w:rsidR="0034687B" w:rsidRPr="00A53265" w:rsidRDefault="0034687B" w:rsidP="0034687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Договор купли-продажи заключается продавцом с победителем </w:t>
      </w:r>
      <w:r w:rsidRPr="00A53265">
        <w:rPr>
          <w:sz w:val="24"/>
          <w:szCs w:val="24"/>
        </w:rPr>
        <w:t>не ранее 10 рабочих дней и не позднее 15 рабочих дней со дня подведения итогов аукциона.</w:t>
      </w:r>
    </w:p>
    <w:p w:rsidR="0034687B" w:rsidRDefault="0034687B" w:rsidP="0034687B">
      <w:pPr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34687B" w:rsidRDefault="0034687B" w:rsidP="0034687B">
      <w:pPr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34687B">
      <w:pPr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34687B"/>
    <w:rsid w:val="003B0E9F"/>
    <w:rsid w:val="003C61C5"/>
    <w:rsid w:val="004309FE"/>
    <w:rsid w:val="00795238"/>
    <w:rsid w:val="00826320"/>
    <w:rsid w:val="008B13B1"/>
    <w:rsid w:val="00934B52"/>
    <w:rsid w:val="0099553F"/>
    <w:rsid w:val="009F2D42"/>
    <w:rsid w:val="00B60ACC"/>
    <w:rsid w:val="00B7301A"/>
    <w:rsid w:val="00BB7961"/>
    <w:rsid w:val="00BF2F75"/>
    <w:rsid w:val="00CD3782"/>
    <w:rsid w:val="00CE65D6"/>
    <w:rsid w:val="00D268F0"/>
    <w:rsid w:val="00D76C31"/>
    <w:rsid w:val="00FA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Имя</cp:lastModifiedBy>
  <cp:revision>15</cp:revision>
  <cp:lastPrinted>2015-02-16T08:26:00Z</cp:lastPrinted>
  <dcterms:created xsi:type="dcterms:W3CDTF">2014-04-24T10:24:00Z</dcterms:created>
  <dcterms:modified xsi:type="dcterms:W3CDTF">2015-02-16T11:37:00Z</dcterms:modified>
</cp:coreProperties>
</file>