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E196F" w:rsidRDefault="00EE196F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527D8" w:rsidRP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bookmarkStart w:id="0" w:name="_GoBack"/>
      <w:r w:rsidRPr="00D527D8">
        <w:rPr>
          <w:rFonts w:ascii="Arial" w:hAnsi="Arial" w:cs="Arial"/>
          <w:sz w:val="32"/>
          <w:szCs w:val="32"/>
        </w:rPr>
        <w:t>Почти 1400 зон с особыми условиями использования территории внесен</w:t>
      </w:r>
      <w:r>
        <w:rPr>
          <w:rFonts w:ascii="Arial" w:hAnsi="Arial" w:cs="Arial"/>
          <w:sz w:val="32"/>
          <w:szCs w:val="32"/>
        </w:rPr>
        <w:t>о в ЕГРН за 8 месяцев 2024 года</w:t>
      </w:r>
    </w:p>
    <w:bookmarkEnd w:id="0"/>
    <w:p w:rsidR="00D527D8" w:rsidRP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D527D8" w:rsidRP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Pr="00D527D8">
        <w:rPr>
          <w:rFonts w:ascii="Arial" w:hAnsi="Arial" w:cs="Arial"/>
        </w:rPr>
        <w:t xml:space="preserve"> начала 2024 года в Единый государстве</w:t>
      </w:r>
      <w:r>
        <w:rPr>
          <w:rFonts w:ascii="Arial" w:hAnsi="Arial" w:cs="Arial"/>
        </w:rPr>
        <w:t>нный реестр недвижимости (</w:t>
      </w:r>
      <w:r w:rsidRPr="00D527D8">
        <w:rPr>
          <w:rFonts w:ascii="Arial" w:hAnsi="Arial" w:cs="Arial"/>
        </w:rPr>
        <w:t xml:space="preserve">ЕГРН) внесены сведения о почти 1400 зонах с особыми условиями </w:t>
      </w:r>
      <w:r>
        <w:rPr>
          <w:rFonts w:ascii="Arial" w:hAnsi="Arial" w:cs="Arial"/>
        </w:rPr>
        <w:t>использования территории (</w:t>
      </w:r>
      <w:r w:rsidRPr="00D527D8">
        <w:rPr>
          <w:rFonts w:ascii="Arial" w:hAnsi="Arial" w:cs="Arial"/>
        </w:rPr>
        <w:t>ЗОУИТ).</w:t>
      </w:r>
    </w:p>
    <w:p w:rsid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527D8" w:rsidRP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27D8">
        <w:rPr>
          <w:rFonts w:ascii="Arial" w:hAnsi="Arial" w:cs="Arial"/>
        </w:rPr>
        <w:t>ЗОУИТ – это территории, на которых действуют особые правила по использованию земли, строительству и совершению других действий. Например, к числу так</w:t>
      </w:r>
      <w:r>
        <w:rPr>
          <w:rFonts w:ascii="Arial" w:hAnsi="Arial" w:cs="Arial"/>
        </w:rPr>
        <w:t>их ограничений могут относиться</w:t>
      </w:r>
      <w:r w:rsidRPr="00D527D8">
        <w:rPr>
          <w:rFonts w:ascii="Arial" w:hAnsi="Arial" w:cs="Arial"/>
        </w:rPr>
        <w:t xml:space="preserve"> запрет на осуществление садоводства или огородничества, строительство домов</w:t>
      </w:r>
      <w:r>
        <w:rPr>
          <w:rFonts w:ascii="Arial" w:hAnsi="Arial" w:cs="Arial"/>
        </w:rPr>
        <w:t xml:space="preserve"> и др</w:t>
      </w:r>
      <w:r w:rsidRPr="00D527D8">
        <w:rPr>
          <w:rFonts w:ascii="Arial" w:hAnsi="Arial" w:cs="Arial"/>
        </w:rPr>
        <w:t>. Требования могут быть самыми разными и зависят от конкретной территории. Такие ограничения устанавливаются для защиты жизни и здоровья граждан, инженерных объектов и объектов культурного наследия, а также для охраны окружающей среды.</w:t>
      </w:r>
    </w:p>
    <w:p w:rsid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527D8" w:rsidRP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D527D8">
        <w:rPr>
          <w:rFonts w:ascii="Arial" w:hAnsi="Arial" w:cs="Arial"/>
          <w:b/>
        </w:rPr>
        <w:t xml:space="preserve">Заместитель руководителя Управления </w:t>
      </w:r>
      <w:proofErr w:type="spellStart"/>
      <w:r w:rsidRPr="00D527D8">
        <w:rPr>
          <w:rFonts w:ascii="Arial" w:hAnsi="Arial" w:cs="Arial"/>
          <w:b/>
        </w:rPr>
        <w:t>Росреестра</w:t>
      </w:r>
      <w:proofErr w:type="spellEnd"/>
      <w:r w:rsidRPr="00D527D8">
        <w:rPr>
          <w:rFonts w:ascii="Arial" w:hAnsi="Arial" w:cs="Arial"/>
          <w:b/>
        </w:rPr>
        <w:t xml:space="preserve"> Ольга Новоселова:</w:t>
      </w:r>
      <w:r w:rsidRPr="00D527D8">
        <w:rPr>
          <w:rFonts w:ascii="Arial" w:hAnsi="Arial" w:cs="Arial"/>
        </w:rPr>
        <w:t xml:space="preserve"> </w:t>
      </w:r>
      <w:r w:rsidRPr="00D527D8">
        <w:rPr>
          <w:rFonts w:ascii="Arial" w:hAnsi="Arial" w:cs="Arial"/>
          <w:i/>
        </w:rPr>
        <w:t>«Наличие информации о ЗОУИТ крайне важно при планировании и строительстве на земельном участке, а также при проведении сделок с ним. Чтобы минимизировать риски, необходимо тщательно изучить наличие или отсутствие ЗОУИТ в границах участка</w:t>
      </w:r>
      <w:r>
        <w:rPr>
          <w:rFonts w:ascii="Arial" w:hAnsi="Arial" w:cs="Arial"/>
          <w:i/>
        </w:rPr>
        <w:t xml:space="preserve">. </w:t>
      </w:r>
      <w:r w:rsidRPr="00D527D8">
        <w:rPr>
          <w:rFonts w:ascii="Arial" w:hAnsi="Arial" w:cs="Arial"/>
          <w:i/>
        </w:rPr>
        <w:t xml:space="preserve">Ежедневно обновляемые данные в ЕГРН и на специализированных порталах позволяют любому гражданину быстро и эффективно проверить статус участка. Это особенно актуально для потенциальных покупателей, которым необходимо убедиться в законности и безопасности своих будущих инвестиций. </w:t>
      </w:r>
      <w:r>
        <w:rPr>
          <w:rFonts w:ascii="Arial" w:hAnsi="Arial" w:cs="Arial"/>
          <w:i/>
        </w:rPr>
        <w:t>А</w:t>
      </w:r>
      <w:r w:rsidRPr="00D527D8">
        <w:rPr>
          <w:rFonts w:ascii="Arial" w:hAnsi="Arial" w:cs="Arial"/>
          <w:i/>
        </w:rPr>
        <w:t>ктивное использование доступных инструментов и ресурсов не только упрощает процесс получения информации, но и способствует формированию более безопасной городской среды, где интересы граждан и охрана окружающей среды являются приоритетными».</w:t>
      </w:r>
    </w:p>
    <w:p w:rsid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527D8" w:rsidRP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27D8">
        <w:rPr>
          <w:rFonts w:ascii="Arial" w:hAnsi="Arial" w:cs="Arial"/>
        </w:rPr>
        <w:t xml:space="preserve">Информация о зонах с особыми условиями использования территорий содержится в </w:t>
      </w:r>
      <w:r>
        <w:rPr>
          <w:rFonts w:ascii="Arial" w:hAnsi="Arial" w:cs="Arial"/>
        </w:rPr>
        <w:t>Е</w:t>
      </w:r>
      <w:r w:rsidRPr="00D527D8">
        <w:rPr>
          <w:rFonts w:ascii="Arial" w:hAnsi="Arial" w:cs="Arial"/>
        </w:rPr>
        <w:t>дином государственном реестре недвижимости, поэтому можно получить выписку из ЕГРН, где будут указаны сведения о зарегистрированных на конкретном участке ЗОУИТ.</w:t>
      </w:r>
    </w:p>
    <w:p w:rsid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527D8" w:rsidRP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27D8">
        <w:rPr>
          <w:rFonts w:ascii="Arial" w:hAnsi="Arial" w:cs="Arial"/>
        </w:rPr>
        <w:t xml:space="preserve">Существуют </w:t>
      </w:r>
      <w:r>
        <w:rPr>
          <w:rFonts w:ascii="Arial" w:hAnsi="Arial" w:cs="Arial"/>
        </w:rPr>
        <w:t xml:space="preserve">также </w:t>
      </w:r>
      <w:r w:rsidRPr="00D527D8">
        <w:rPr>
          <w:rFonts w:ascii="Arial" w:hAnsi="Arial" w:cs="Arial"/>
        </w:rPr>
        <w:t>дополнительные</w:t>
      </w:r>
      <w:r>
        <w:rPr>
          <w:rFonts w:ascii="Arial" w:hAnsi="Arial" w:cs="Arial"/>
        </w:rPr>
        <w:t xml:space="preserve"> способы проверки наличия ЗОУИТ, и самый удобный из них - это</w:t>
      </w:r>
      <w:r w:rsidRPr="00D527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использование </w:t>
      </w:r>
      <w:hyperlink r:id="rId9" w:anchor="top_section" w:history="1">
        <w:r w:rsidRPr="00D527D8">
          <w:rPr>
            <w:rStyle w:val="a5"/>
            <w:rFonts w:ascii="Arial" w:hAnsi="Arial" w:cs="Arial"/>
          </w:rPr>
          <w:t>Портала пространственных данных Национальная система пространственных данных</w:t>
        </w:r>
      </w:hyperlink>
      <w:r>
        <w:rPr>
          <w:rFonts w:ascii="Arial" w:hAnsi="Arial" w:cs="Arial"/>
        </w:rPr>
        <w:t xml:space="preserve"> (</w:t>
      </w:r>
      <w:r w:rsidRPr="00D527D8">
        <w:rPr>
          <w:rFonts w:ascii="Arial" w:hAnsi="Arial" w:cs="Arial"/>
        </w:rPr>
        <w:t>НСПД)</w:t>
      </w:r>
      <w:r>
        <w:rPr>
          <w:rFonts w:ascii="Arial" w:hAnsi="Arial" w:cs="Arial"/>
        </w:rPr>
        <w:t>.</w:t>
      </w:r>
    </w:p>
    <w:p w:rsidR="00D527D8" w:rsidRP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D527D8">
        <w:rPr>
          <w:rFonts w:ascii="Arial" w:hAnsi="Arial" w:cs="Arial"/>
          <w:b/>
        </w:rPr>
        <w:t>Директор Филиала ППК «</w:t>
      </w:r>
      <w:proofErr w:type="spellStart"/>
      <w:r w:rsidRPr="00D527D8">
        <w:rPr>
          <w:rFonts w:ascii="Arial" w:hAnsi="Arial" w:cs="Arial"/>
          <w:b/>
        </w:rPr>
        <w:t>Роскадастр</w:t>
      </w:r>
      <w:proofErr w:type="spellEnd"/>
      <w:r w:rsidRPr="00D527D8">
        <w:rPr>
          <w:rFonts w:ascii="Arial" w:hAnsi="Arial" w:cs="Arial"/>
          <w:b/>
        </w:rPr>
        <w:t>» по Тверской области Александр Щерба:</w:t>
      </w:r>
      <w:r w:rsidRPr="00D527D8">
        <w:rPr>
          <w:rFonts w:ascii="Arial" w:hAnsi="Arial" w:cs="Arial"/>
        </w:rPr>
        <w:t xml:space="preserve"> </w:t>
      </w:r>
      <w:r w:rsidRPr="00D527D8">
        <w:rPr>
          <w:rFonts w:ascii="Arial" w:hAnsi="Arial" w:cs="Arial"/>
          <w:i/>
        </w:rPr>
        <w:t xml:space="preserve">«Сервисы НСПД позволяют узнать, в какой ЗОУИТ находится земельный участок и какие ограничения на его использование установлены. Также эти сервисы показывают, в какой территориальной зоне расположен участок, что важно для определения разрешенного использования земли и возможности строительства объектов капитального строительства». </w:t>
      </w:r>
    </w:p>
    <w:p w:rsidR="00D527D8" w:rsidRP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p w:rsid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Кроме того, проверить наличие ЗОУИТ можно посредством:</w:t>
      </w:r>
    </w:p>
    <w:p w:rsid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Публичной</w:t>
      </w:r>
      <w:r w:rsidRPr="00D527D8">
        <w:rPr>
          <w:rFonts w:ascii="Arial" w:hAnsi="Arial" w:cs="Arial"/>
        </w:rPr>
        <w:t xml:space="preserve"> к</w:t>
      </w:r>
      <w:r>
        <w:rPr>
          <w:rFonts w:ascii="Arial" w:hAnsi="Arial" w:cs="Arial"/>
        </w:rPr>
        <w:t>адастровой карты</w:t>
      </w:r>
      <w:r w:rsidRPr="00D527D8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:rsid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Правил</w:t>
      </w:r>
      <w:r w:rsidRPr="00D527D8">
        <w:rPr>
          <w:rFonts w:ascii="Arial" w:hAnsi="Arial" w:cs="Arial"/>
        </w:rPr>
        <w:t xml:space="preserve"> земл</w:t>
      </w:r>
      <w:r>
        <w:rPr>
          <w:rFonts w:ascii="Arial" w:hAnsi="Arial" w:cs="Arial"/>
        </w:rPr>
        <w:t>епользования и застройки и карты градостроительного зонирования;</w:t>
      </w:r>
    </w:p>
    <w:p w:rsidR="00D527D8" w:rsidRP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Градостроительного</w:t>
      </w:r>
      <w:r w:rsidRPr="00D527D8">
        <w:rPr>
          <w:rFonts w:ascii="Arial" w:hAnsi="Arial" w:cs="Arial"/>
        </w:rPr>
        <w:t xml:space="preserve"> план</w:t>
      </w:r>
      <w:r>
        <w:rPr>
          <w:rFonts w:ascii="Arial" w:hAnsi="Arial" w:cs="Arial"/>
        </w:rPr>
        <w:t>а</w:t>
      </w:r>
      <w:r w:rsidRPr="00D527D8">
        <w:rPr>
          <w:rFonts w:ascii="Arial" w:hAnsi="Arial" w:cs="Arial"/>
        </w:rPr>
        <w:t xml:space="preserve"> земельного участка (можно обратиться с заявлением о выдаче     ГПЗУ в филиалы ГАУ «МФЦ»</w:t>
      </w:r>
      <w:r>
        <w:rPr>
          <w:rFonts w:ascii="Arial" w:hAnsi="Arial" w:cs="Arial"/>
        </w:rPr>
        <w:t xml:space="preserve"> Тверской области</w:t>
      </w:r>
      <w:r w:rsidRPr="00D527D8">
        <w:rPr>
          <w:rFonts w:ascii="Arial" w:hAnsi="Arial" w:cs="Arial"/>
        </w:rPr>
        <w:t xml:space="preserve"> на бумажном носителе или направить в адрес Главного управления архитектуры и градостроительной деятельности Тверской области почтовым отправле</w:t>
      </w:r>
      <w:r>
        <w:rPr>
          <w:rFonts w:ascii="Arial" w:hAnsi="Arial" w:cs="Arial"/>
        </w:rPr>
        <w:t>нием с уведомлением о вручении).</w:t>
      </w:r>
    </w:p>
    <w:p w:rsid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27D8">
        <w:rPr>
          <w:rFonts w:ascii="Arial" w:hAnsi="Arial" w:cs="Arial"/>
        </w:rPr>
        <w:t>Важно отметить, что информированность о ЗОУИТ не только снижает правовые риски, но и способствует более ответственному подходу к использованию земельных ресурсов. Кроме того, несоблюдение правил, связанных с ЗОУИТ, может привести к административным мерам наказания включая штрафы и снос незаконно возведенных объектов. Таким образом, знание и понимание условий использования земельных участков становятся не просто рекомендацией, а необходимостью для всех участников рынка недвижимости.</w:t>
      </w:r>
    </w:p>
    <w:p w:rsidR="00D527D8" w:rsidRPr="00D527D8" w:rsidRDefault="00D527D8" w:rsidP="00D527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4E48D9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sectPr w:rsidR="00CC1F67" w:rsidSect="000A7D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B0A" w:rsidRDefault="00976B0A" w:rsidP="00D6630F">
      <w:pPr>
        <w:spacing w:after="0" w:line="240" w:lineRule="auto"/>
      </w:pPr>
      <w:r>
        <w:separator/>
      </w:r>
    </w:p>
  </w:endnote>
  <w:endnote w:type="continuationSeparator" w:id="0">
    <w:p w:rsidR="00976B0A" w:rsidRDefault="00976B0A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B0A" w:rsidRDefault="00976B0A" w:rsidP="00D6630F">
      <w:pPr>
        <w:spacing w:after="0" w:line="240" w:lineRule="auto"/>
      </w:pPr>
      <w:r>
        <w:separator/>
      </w:r>
    </w:p>
  </w:footnote>
  <w:footnote w:type="continuationSeparator" w:id="0">
    <w:p w:rsidR="00976B0A" w:rsidRDefault="00976B0A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73287"/>
    <w:multiLevelType w:val="hybridMultilevel"/>
    <w:tmpl w:val="FFEC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12895"/>
    <w:multiLevelType w:val="hybridMultilevel"/>
    <w:tmpl w:val="AD28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8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06B3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9E5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796D"/>
    <w:rsid w:val="00171A7A"/>
    <w:rsid w:val="001741E6"/>
    <w:rsid w:val="00175C51"/>
    <w:rsid w:val="00177330"/>
    <w:rsid w:val="001826F0"/>
    <w:rsid w:val="0018520B"/>
    <w:rsid w:val="00187788"/>
    <w:rsid w:val="0019158B"/>
    <w:rsid w:val="00195D77"/>
    <w:rsid w:val="001A3148"/>
    <w:rsid w:val="001A5619"/>
    <w:rsid w:val="001A75CE"/>
    <w:rsid w:val="001B00EE"/>
    <w:rsid w:val="001B0646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247CA"/>
    <w:rsid w:val="00230726"/>
    <w:rsid w:val="00232644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5D8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46569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509F"/>
    <w:rsid w:val="003B6E58"/>
    <w:rsid w:val="003C1F2E"/>
    <w:rsid w:val="003C3B48"/>
    <w:rsid w:val="003C454A"/>
    <w:rsid w:val="003D6675"/>
    <w:rsid w:val="003E50C8"/>
    <w:rsid w:val="003E6253"/>
    <w:rsid w:val="003E7039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360B3"/>
    <w:rsid w:val="004436D3"/>
    <w:rsid w:val="00443E1B"/>
    <w:rsid w:val="00446436"/>
    <w:rsid w:val="00446670"/>
    <w:rsid w:val="00452344"/>
    <w:rsid w:val="00456F8C"/>
    <w:rsid w:val="004579B8"/>
    <w:rsid w:val="00461C4C"/>
    <w:rsid w:val="00462284"/>
    <w:rsid w:val="004644AE"/>
    <w:rsid w:val="0046632D"/>
    <w:rsid w:val="00480149"/>
    <w:rsid w:val="004826DD"/>
    <w:rsid w:val="00483170"/>
    <w:rsid w:val="004842EF"/>
    <w:rsid w:val="00484CA9"/>
    <w:rsid w:val="00487EF3"/>
    <w:rsid w:val="00496F42"/>
    <w:rsid w:val="004A3010"/>
    <w:rsid w:val="004A4A56"/>
    <w:rsid w:val="004C25AF"/>
    <w:rsid w:val="004C2EDF"/>
    <w:rsid w:val="004C70EE"/>
    <w:rsid w:val="004C7641"/>
    <w:rsid w:val="004D0486"/>
    <w:rsid w:val="004D3363"/>
    <w:rsid w:val="004D37AE"/>
    <w:rsid w:val="004D7B01"/>
    <w:rsid w:val="004E2460"/>
    <w:rsid w:val="004E2BEC"/>
    <w:rsid w:val="004E48D9"/>
    <w:rsid w:val="004F1701"/>
    <w:rsid w:val="004F2067"/>
    <w:rsid w:val="004F4C18"/>
    <w:rsid w:val="00506CFF"/>
    <w:rsid w:val="005123B7"/>
    <w:rsid w:val="00513303"/>
    <w:rsid w:val="00514DBA"/>
    <w:rsid w:val="005150BF"/>
    <w:rsid w:val="0051624A"/>
    <w:rsid w:val="00525ECC"/>
    <w:rsid w:val="005277F1"/>
    <w:rsid w:val="00531899"/>
    <w:rsid w:val="00533B61"/>
    <w:rsid w:val="00535A20"/>
    <w:rsid w:val="00536ED7"/>
    <w:rsid w:val="0053716A"/>
    <w:rsid w:val="005424C9"/>
    <w:rsid w:val="005446AC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0114F"/>
    <w:rsid w:val="006213D2"/>
    <w:rsid w:val="00623588"/>
    <w:rsid w:val="00625767"/>
    <w:rsid w:val="00632B3C"/>
    <w:rsid w:val="0063412D"/>
    <w:rsid w:val="00637385"/>
    <w:rsid w:val="006403EB"/>
    <w:rsid w:val="00642691"/>
    <w:rsid w:val="0064676D"/>
    <w:rsid w:val="00646E95"/>
    <w:rsid w:val="00650BD5"/>
    <w:rsid w:val="00651059"/>
    <w:rsid w:val="00652000"/>
    <w:rsid w:val="00655276"/>
    <w:rsid w:val="00657175"/>
    <w:rsid w:val="0066073D"/>
    <w:rsid w:val="006613DD"/>
    <w:rsid w:val="006713C4"/>
    <w:rsid w:val="0067518E"/>
    <w:rsid w:val="00676E87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A5CC5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07BBF"/>
    <w:rsid w:val="00711596"/>
    <w:rsid w:val="00721692"/>
    <w:rsid w:val="0072764A"/>
    <w:rsid w:val="00730507"/>
    <w:rsid w:val="0073175E"/>
    <w:rsid w:val="00735BB6"/>
    <w:rsid w:val="00742F9E"/>
    <w:rsid w:val="0074389B"/>
    <w:rsid w:val="007450D9"/>
    <w:rsid w:val="00755665"/>
    <w:rsid w:val="00761A86"/>
    <w:rsid w:val="00761F05"/>
    <w:rsid w:val="0076206C"/>
    <w:rsid w:val="00762803"/>
    <w:rsid w:val="00765F84"/>
    <w:rsid w:val="00766B50"/>
    <w:rsid w:val="00770D64"/>
    <w:rsid w:val="00775EC1"/>
    <w:rsid w:val="007846F3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C0510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1913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503A"/>
    <w:rsid w:val="00836791"/>
    <w:rsid w:val="008371A9"/>
    <w:rsid w:val="00846574"/>
    <w:rsid w:val="008472B4"/>
    <w:rsid w:val="008519DC"/>
    <w:rsid w:val="0086186D"/>
    <w:rsid w:val="00865479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51386"/>
    <w:rsid w:val="00960D28"/>
    <w:rsid w:val="00961416"/>
    <w:rsid w:val="00961F24"/>
    <w:rsid w:val="00970587"/>
    <w:rsid w:val="00970B73"/>
    <w:rsid w:val="00971416"/>
    <w:rsid w:val="00971713"/>
    <w:rsid w:val="009733EB"/>
    <w:rsid w:val="00976B0A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3DFE"/>
    <w:rsid w:val="009C7428"/>
    <w:rsid w:val="009C79A7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20C97"/>
    <w:rsid w:val="00A20D5D"/>
    <w:rsid w:val="00A23BD2"/>
    <w:rsid w:val="00A26B2C"/>
    <w:rsid w:val="00A27272"/>
    <w:rsid w:val="00A3603D"/>
    <w:rsid w:val="00A409FA"/>
    <w:rsid w:val="00A40AE1"/>
    <w:rsid w:val="00A40D1A"/>
    <w:rsid w:val="00A43312"/>
    <w:rsid w:val="00A502AC"/>
    <w:rsid w:val="00A527F4"/>
    <w:rsid w:val="00A5399A"/>
    <w:rsid w:val="00A5510B"/>
    <w:rsid w:val="00A566ED"/>
    <w:rsid w:val="00A64880"/>
    <w:rsid w:val="00A7258B"/>
    <w:rsid w:val="00A74745"/>
    <w:rsid w:val="00A9375D"/>
    <w:rsid w:val="00A94788"/>
    <w:rsid w:val="00AA12E2"/>
    <w:rsid w:val="00AA53A8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5C26"/>
    <w:rsid w:val="00B27764"/>
    <w:rsid w:val="00B32A02"/>
    <w:rsid w:val="00B43BD0"/>
    <w:rsid w:val="00B455AE"/>
    <w:rsid w:val="00B4595B"/>
    <w:rsid w:val="00B463C3"/>
    <w:rsid w:val="00B518E2"/>
    <w:rsid w:val="00B52545"/>
    <w:rsid w:val="00B5266C"/>
    <w:rsid w:val="00B618E7"/>
    <w:rsid w:val="00B646F4"/>
    <w:rsid w:val="00B72728"/>
    <w:rsid w:val="00B72C6C"/>
    <w:rsid w:val="00B757A4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93408"/>
    <w:rsid w:val="00CA2F30"/>
    <w:rsid w:val="00CA6E76"/>
    <w:rsid w:val="00CB4080"/>
    <w:rsid w:val="00CB4888"/>
    <w:rsid w:val="00CB6E41"/>
    <w:rsid w:val="00CC0A66"/>
    <w:rsid w:val="00CC1F67"/>
    <w:rsid w:val="00CC30B7"/>
    <w:rsid w:val="00CD2E65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4F72"/>
    <w:rsid w:val="00D2617A"/>
    <w:rsid w:val="00D33FAA"/>
    <w:rsid w:val="00D43CE3"/>
    <w:rsid w:val="00D46C12"/>
    <w:rsid w:val="00D5014D"/>
    <w:rsid w:val="00D51E51"/>
    <w:rsid w:val="00D527D8"/>
    <w:rsid w:val="00D56F1D"/>
    <w:rsid w:val="00D62023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41F1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23B0"/>
    <w:rsid w:val="00DD341D"/>
    <w:rsid w:val="00DD3BE3"/>
    <w:rsid w:val="00DD53EC"/>
    <w:rsid w:val="00DE5A3C"/>
    <w:rsid w:val="00DF723C"/>
    <w:rsid w:val="00E02807"/>
    <w:rsid w:val="00E0388E"/>
    <w:rsid w:val="00E15257"/>
    <w:rsid w:val="00E23A82"/>
    <w:rsid w:val="00E24984"/>
    <w:rsid w:val="00E25078"/>
    <w:rsid w:val="00E252C2"/>
    <w:rsid w:val="00E26BC5"/>
    <w:rsid w:val="00E27184"/>
    <w:rsid w:val="00E30E40"/>
    <w:rsid w:val="00E31E63"/>
    <w:rsid w:val="00E3430C"/>
    <w:rsid w:val="00E3457A"/>
    <w:rsid w:val="00E353C3"/>
    <w:rsid w:val="00E4102D"/>
    <w:rsid w:val="00E415ED"/>
    <w:rsid w:val="00E50585"/>
    <w:rsid w:val="00E548E7"/>
    <w:rsid w:val="00E553C8"/>
    <w:rsid w:val="00E60B12"/>
    <w:rsid w:val="00E60DBF"/>
    <w:rsid w:val="00E71402"/>
    <w:rsid w:val="00E71881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243"/>
    <w:rsid w:val="00EC34A4"/>
    <w:rsid w:val="00ED27BF"/>
    <w:rsid w:val="00ED298B"/>
    <w:rsid w:val="00ED3051"/>
    <w:rsid w:val="00ED4F9C"/>
    <w:rsid w:val="00EE11C5"/>
    <w:rsid w:val="00EE196F"/>
    <w:rsid w:val="00EE5647"/>
    <w:rsid w:val="00F02B26"/>
    <w:rsid w:val="00F079FE"/>
    <w:rsid w:val="00F1021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31F7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D7F5C"/>
    <w:rsid w:val="00FE0DDD"/>
    <w:rsid w:val="00FE3117"/>
    <w:rsid w:val="00FE4326"/>
    <w:rsid w:val="00FE7DE1"/>
    <w:rsid w:val="00FF23EF"/>
    <w:rsid w:val="00FF4B5B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  <w:style w:type="character" w:customStyle="1" w:styleId="21">
    <w:name w:val="Основной текст (2)"/>
    <w:basedOn w:val="a0"/>
    <w:rsid w:val="00CA6E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spd.gov.ru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B2FAB-EF7A-41BC-B9CE-C0758D5C3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3</cp:revision>
  <cp:lastPrinted>2023-08-21T12:45:00Z</cp:lastPrinted>
  <dcterms:created xsi:type="dcterms:W3CDTF">2024-09-25T08:35:00Z</dcterms:created>
  <dcterms:modified xsi:type="dcterms:W3CDTF">2024-09-27T09:57:00Z</dcterms:modified>
</cp:coreProperties>
</file>