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16" w:rsidRPr="004305EB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30E40" w:rsidRPr="004305EB" w:rsidRDefault="00E30E40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4436D3" w:rsidRPr="000D026B" w:rsidRDefault="004436D3" w:rsidP="00F931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D026B" w:rsidRDefault="000D026B" w:rsidP="000D02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  <w:bookmarkStart w:id="0" w:name="_GoBack"/>
      <w:r>
        <w:rPr>
          <w:rFonts w:ascii="Arial" w:hAnsi="Arial" w:cs="Arial"/>
          <w:sz w:val="32"/>
          <w:szCs w:val="32"/>
        </w:rPr>
        <w:t>В</w:t>
      </w:r>
      <w:r w:rsidRPr="000D026B">
        <w:rPr>
          <w:rFonts w:ascii="Arial" w:hAnsi="Arial" w:cs="Arial"/>
          <w:sz w:val="32"/>
          <w:szCs w:val="32"/>
        </w:rPr>
        <w:t xml:space="preserve"> Тверской области </w:t>
      </w:r>
      <w:r>
        <w:rPr>
          <w:rFonts w:ascii="Arial" w:hAnsi="Arial" w:cs="Arial"/>
          <w:sz w:val="32"/>
          <w:szCs w:val="32"/>
        </w:rPr>
        <w:t xml:space="preserve">информация </w:t>
      </w:r>
      <w:r w:rsidRPr="000D026B">
        <w:rPr>
          <w:rFonts w:ascii="Arial" w:hAnsi="Arial" w:cs="Arial"/>
          <w:sz w:val="32"/>
          <w:szCs w:val="32"/>
        </w:rPr>
        <w:t>о</w:t>
      </w:r>
      <w:r>
        <w:rPr>
          <w:rFonts w:ascii="Arial" w:hAnsi="Arial" w:cs="Arial"/>
          <w:sz w:val="32"/>
          <w:szCs w:val="32"/>
        </w:rPr>
        <w:t xml:space="preserve"> 67</w:t>
      </w:r>
      <w:r w:rsidRPr="000D026B">
        <w:rPr>
          <w:rFonts w:ascii="Arial" w:hAnsi="Arial" w:cs="Arial"/>
          <w:sz w:val="32"/>
          <w:szCs w:val="32"/>
        </w:rPr>
        <w:t xml:space="preserve">% границ лесничеств </w:t>
      </w:r>
      <w:r w:rsidRPr="000D026B">
        <w:rPr>
          <w:rFonts w:ascii="Arial" w:hAnsi="Arial" w:cs="Arial"/>
          <w:sz w:val="32"/>
          <w:szCs w:val="32"/>
        </w:rPr>
        <w:t>внес</w:t>
      </w:r>
      <w:r>
        <w:rPr>
          <w:rFonts w:ascii="Arial" w:hAnsi="Arial" w:cs="Arial"/>
          <w:sz w:val="32"/>
          <w:szCs w:val="32"/>
        </w:rPr>
        <w:t>ена</w:t>
      </w: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в ЕГРН </w:t>
      </w:r>
    </w:p>
    <w:bookmarkEnd w:id="0"/>
    <w:p w:rsidR="000D026B" w:rsidRPr="000D026B" w:rsidRDefault="000D026B" w:rsidP="000D02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 w:rsidR="000D026B" w:rsidRDefault="000D026B" w:rsidP="000D02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D026B">
        <w:rPr>
          <w:rFonts w:ascii="Arial" w:hAnsi="Arial" w:cs="Arial"/>
        </w:rPr>
        <w:t>В Тверской области расположено 12 лесничеств</w:t>
      </w:r>
      <w:r>
        <w:rPr>
          <w:rFonts w:ascii="Arial" w:hAnsi="Arial" w:cs="Arial"/>
        </w:rPr>
        <w:t xml:space="preserve">. Границы восьми </w:t>
      </w:r>
      <w:r w:rsidRPr="000D026B">
        <w:rPr>
          <w:rFonts w:ascii="Arial" w:hAnsi="Arial" w:cs="Arial"/>
        </w:rPr>
        <w:t xml:space="preserve">из </w:t>
      </w:r>
      <w:r>
        <w:rPr>
          <w:rFonts w:ascii="Arial" w:hAnsi="Arial" w:cs="Arial"/>
        </w:rPr>
        <w:t>них (</w:t>
      </w:r>
      <w:r w:rsidRPr="000D026B">
        <w:rPr>
          <w:rFonts w:ascii="Arial" w:hAnsi="Arial" w:cs="Arial"/>
        </w:rPr>
        <w:t xml:space="preserve">Старицкого, </w:t>
      </w:r>
      <w:proofErr w:type="spellStart"/>
      <w:r w:rsidRPr="000D026B">
        <w:rPr>
          <w:rFonts w:ascii="Arial" w:hAnsi="Arial" w:cs="Arial"/>
        </w:rPr>
        <w:t>Бежецкого</w:t>
      </w:r>
      <w:proofErr w:type="spellEnd"/>
      <w:r w:rsidRPr="000D026B">
        <w:rPr>
          <w:rFonts w:ascii="Arial" w:hAnsi="Arial" w:cs="Arial"/>
        </w:rPr>
        <w:t xml:space="preserve">, Тверского, </w:t>
      </w:r>
      <w:proofErr w:type="spellStart"/>
      <w:r w:rsidRPr="000D026B">
        <w:rPr>
          <w:rFonts w:ascii="Arial" w:hAnsi="Arial" w:cs="Arial"/>
        </w:rPr>
        <w:t>Осташковского</w:t>
      </w:r>
      <w:proofErr w:type="spellEnd"/>
      <w:r w:rsidRPr="000D026B">
        <w:rPr>
          <w:rFonts w:ascii="Arial" w:hAnsi="Arial" w:cs="Arial"/>
        </w:rPr>
        <w:t xml:space="preserve">, </w:t>
      </w:r>
      <w:proofErr w:type="spellStart"/>
      <w:r w:rsidRPr="000D026B">
        <w:rPr>
          <w:rFonts w:ascii="Arial" w:hAnsi="Arial" w:cs="Arial"/>
        </w:rPr>
        <w:t>Торжокского</w:t>
      </w:r>
      <w:proofErr w:type="spellEnd"/>
      <w:r w:rsidRPr="000D026B">
        <w:rPr>
          <w:rFonts w:ascii="Arial" w:hAnsi="Arial" w:cs="Arial"/>
        </w:rPr>
        <w:t>, Краснохол</w:t>
      </w:r>
      <w:r>
        <w:rPr>
          <w:rFonts w:ascii="Arial" w:hAnsi="Arial" w:cs="Arial"/>
        </w:rPr>
        <w:t xml:space="preserve">мского, </w:t>
      </w:r>
      <w:proofErr w:type="spellStart"/>
      <w:r>
        <w:rPr>
          <w:rFonts w:ascii="Arial" w:hAnsi="Arial" w:cs="Arial"/>
        </w:rPr>
        <w:t>Фировского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Кашинского</w:t>
      </w:r>
      <w:proofErr w:type="spellEnd"/>
      <w:r>
        <w:rPr>
          <w:rFonts w:ascii="Arial" w:hAnsi="Arial" w:cs="Arial"/>
        </w:rPr>
        <w:t>)</w:t>
      </w:r>
      <w:r w:rsidRPr="000D026B">
        <w:rPr>
          <w:rFonts w:ascii="Arial" w:hAnsi="Arial" w:cs="Arial"/>
        </w:rPr>
        <w:t xml:space="preserve"> уже полностью внесены в Е</w:t>
      </w:r>
      <w:r>
        <w:rPr>
          <w:rFonts w:ascii="Arial" w:hAnsi="Arial" w:cs="Arial"/>
        </w:rPr>
        <w:t>диный государственный реестр недвижимости (Е</w:t>
      </w:r>
      <w:r w:rsidRPr="000D026B">
        <w:rPr>
          <w:rFonts w:ascii="Arial" w:hAnsi="Arial" w:cs="Arial"/>
        </w:rPr>
        <w:t>ГРН</w:t>
      </w:r>
      <w:r>
        <w:rPr>
          <w:rFonts w:ascii="Arial" w:hAnsi="Arial" w:cs="Arial"/>
        </w:rPr>
        <w:t>)</w:t>
      </w:r>
      <w:r w:rsidRPr="000D026B">
        <w:rPr>
          <w:rFonts w:ascii="Arial" w:hAnsi="Arial" w:cs="Arial"/>
        </w:rPr>
        <w:t xml:space="preserve">. В настоящее время ведется работа по внесению в ЕГРН границ </w:t>
      </w:r>
      <w:proofErr w:type="spellStart"/>
      <w:r w:rsidRPr="000D026B">
        <w:rPr>
          <w:rFonts w:ascii="Arial" w:hAnsi="Arial" w:cs="Arial"/>
        </w:rPr>
        <w:t>Торопецкого</w:t>
      </w:r>
      <w:proofErr w:type="spellEnd"/>
      <w:r w:rsidRPr="000D026B">
        <w:rPr>
          <w:rFonts w:ascii="Arial" w:hAnsi="Arial" w:cs="Arial"/>
        </w:rPr>
        <w:t xml:space="preserve"> лесничества.</w:t>
      </w:r>
    </w:p>
    <w:p w:rsidR="000D026B" w:rsidRPr="000D026B" w:rsidRDefault="000D026B" w:rsidP="000D02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D026B" w:rsidRPr="000D026B" w:rsidRDefault="000D026B" w:rsidP="000D02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0D026B">
        <w:rPr>
          <w:rFonts w:ascii="Arial" w:hAnsi="Arial" w:cs="Arial"/>
          <w:b/>
        </w:rPr>
        <w:t xml:space="preserve">Директор </w:t>
      </w:r>
      <w:r>
        <w:rPr>
          <w:rFonts w:ascii="Arial" w:hAnsi="Arial" w:cs="Arial"/>
          <w:b/>
        </w:rPr>
        <w:t>ф</w:t>
      </w:r>
      <w:r w:rsidRPr="000D026B">
        <w:rPr>
          <w:rFonts w:ascii="Arial" w:hAnsi="Arial" w:cs="Arial"/>
          <w:b/>
        </w:rPr>
        <w:t xml:space="preserve">илиала ППК </w:t>
      </w:r>
      <w:r w:rsidR="00051DF6" w:rsidRPr="00051DF6">
        <w:rPr>
          <w:rFonts w:ascii="Arial" w:hAnsi="Arial" w:cs="Arial"/>
          <w:b/>
        </w:rPr>
        <w:t>«</w:t>
      </w:r>
      <w:r w:rsidRPr="000D026B">
        <w:rPr>
          <w:rFonts w:ascii="Arial" w:hAnsi="Arial" w:cs="Arial"/>
          <w:b/>
        </w:rPr>
        <w:t>Роскадастр</w:t>
      </w:r>
      <w:r w:rsidR="00051DF6" w:rsidRPr="00051DF6">
        <w:rPr>
          <w:rFonts w:ascii="Arial" w:hAnsi="Arial" w:cs="Arial"/>
          <w:b/>
        </w:rPr>
        <w:t>»</w:t>
      </w:r>
      <w:r w:rsidRPr="000D026B">
        <w:rPr>
          <w:rFonts w:ascii="Arial" w:hAnsi="Arial" w:cs="Arial"/>
          <w:b/>
        </w:rPr>
        <w:t xml:space="preserve"> по Тверской области Александр Щерба:</w:t>
      </w:r>
      <w:r w:rsidRPr="000D026B">
        <w:rPr>
          <w:rFonts w:ascii="Arial" w:hAnsi="Arial" w:cs="Arial"/>
        </w:rPr>
        <w:t xml:space="preserve"> </w:t>
      </w:r>
      <w:r w:rsidRPr="000D026B">
        <w:rPr>
          <w:rFonts w:ascii="Arial" w:hAnsi="Arial" w:cs="Arial"/>
          <w:i/>
        </w:rPr>
        <w:t>«Площадь территории внесенных лесничеств на территории Тверской области составляет более 3</w:t>
      </w:r>
      <w:r>
        <w:rPr>
          <w:rFonts w:ascii="Arial" w:hAnsi="Arial" w:cs="Arial"/>
          <w:i/>
        </w:rPr>
        <w:t xml:space="preserve"> млн</w:t>
      </w:r>
      <w:r w:rsidRPr="000D026B">
        <w:rPr>
          <w:rFonts w:ascii="Arial" w:hAnsi="Arial" w:cs="Arial"/>
          <w:i/>
        </w:rPr>
        <w:t xml:space="preserve"> га. Внесение актуальной информации о лесничествах в ЕГРН</w:t>
      </w:r>
      <w:r w:rsidR="00693E5D">
        <w:rPr>
          <w:rFonts w:ascii="Arial" w:hAnsi="Arial" w:cs="Arial"/>
          <w:i/>
        </w:rPr>
        <w:t xml:space="preserve"> -</w:t>
      </w:r>
      <w:r w:rsidRPr="000D026B">
        <w:rPr>
          <w:rFonts w:ascii="Arial" w:hAnsi="Arial" w:cs="Arial"/>
          <w:i/>
        </w:rPr>
        <w:t xml:space="preserve"> трудоемкий процесс, в ходе которого необходимо проанализировать огромное количество информации на предмет пересечения границ смежных участков, границ населенных пунктов, территориальных зон и т.д. Информация о границах лесничеств необходима для разработки документов территориального планирования и предоставления государственных услуг, включая проекты планировки и межевания территории».</w:t>
      </w:r>
    </w:p>
    <w:p w:rsidR="000D026B" w:rsidRPr="000D026B" w:rsidRDefault="000D026B" w:rsidP="000D02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51DF6" w:rsidRPr="00051DF6" w:rsidRDefault="000D026B" w:rsidP="00051D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D026B">
        <w:rPr>
          <w:rFonts w:ascii="Arial" w:hAnsi="Arial" w:cs="Arial"/>
        </w:rPr>
        <w:t xml:space="preserve">Лесничества являются основными управленческими единицами по использованию, охране, защите и воспроизводству лесов. </w:t>
      </w:r>
      <w:r w:rsidR="00051DF6">
        <w:rPr>
          <w:rFonts w:ascii="Arial" w:hAnsi="Arial" w:cs="Arial"/>
        </w:rPr>
        <w:t>С</w:t>
      </w:r>
      <w:r w:rsidR="00051DF6" w:rsidRPr="00051DF6">
        <w:rPr>
          <w:rFonts w:ascii="Arial" w:hAnsi="Arial" w:cs="Arial"/>
        </w:rPr>
        <w:t xml:space="preserve"> 2015 по 2022</w:t>
      </w:r>
      <w:r w:rsidR="00051DF6">
        <w:rPr>
          <w:rFonts w:ascii="Arial" w:hAnsi="Arial" w:cs="Arial"/>
        </w:rPr>
        <w:t xml:space="preserve"> гг.</w:t>
      </w:r>
      <w:r w:rsidR="00051DF6" w:rsidRPr="00051DF6">
        <w:rPr>
          <w:rFonts w:ascii="Arial" w:hAnsi="Arial" w:cs="Arial"/>
        </w:rPr>
        <w:t xml:space="preserve"> </w:t>
      </w:r>
      <w:r w:rsidR="00051DF6" w:rsidRPr="00051DF6">
        <w:rPr>
          <w:rFonts w:ascii="Arial" w:hAnsi="Arial" w:cs="Arial"/>
        </w:rPr>
        <w:t>Рослесхоз</w:t>
      </w:r>
      <w:r w:rsidR="00051DF6" w:rsidRPr="00051DF6">
        <w:rPr>
          <w:rFonts w:ascii="Arial" w:hAnsi="Arial" w:cs="Arial"/>
        </w:rPr>
        <w:t xml:space="preserve"> установил границы всех лесничеств на землях лесного фонда России. По сведениям </w:t>
      </w:r>
      <w:proofErr w:type="gramStart"/>
      <w:r w:rsidR="00051DF6" w:rsidRPr="00051DF6">
        <w:rPr>
          <w:rFonts w:ascii="Arial" w:hAnsi="Arial" w:cs="Arial"/>
        </w:rPr>
        <w:t>г</w:t>
      </w:r>
      <w:r w:rsidR="00051DF6">
        <w:rPr>
          <w:rFonts w:ascii="Arial" w:hAnsi="Arial" w:cs="Arial"/>
        </w:rPr>
        <w:t>осударственного лесного реестра</w:t>
      </w:r>
      <w:proofErr w:type="gramEnd"/>
      <w:r w:rsidR="00051DF6" w:rsidRPr="00051DF6">
        <w:rPr>
          <w:rFonts w:ascii="Arial" w:hAnsi="Arial" w:cs="Arial"/>
        </w:rPr>
        <w:t xml:space="preserve"> на землях лесного фонда России всего расположено 1469 лесничеств, которые занимают 1,146 млрд га. </w:t>
      </w:r>
      <w:r w:rsidR="00051DF6">
        <w:rPr>
          <w:rFonts w:ascii="Arial" w:hAnsi="Arial" w:cs="Arial"/>
        </w:rPr>
        <w:t>В</w:t>
      </w:r>
      <w:r w:rsidR="00051DF6" w:rsidRPr="00051DF6">
        <w:rPr>
          <w:rFonts w:ascii="Arial" w:hAnsi="Arial" w:cs="Arial"/>
        </w:rPr>
        <w:t xml:space="preserve">се сведения о границах лесничеств будут внесены в </w:t>
      </w:r>
      <w:r w:rsidR="00051DF6">
        <w:rPr>
          <w:rFonts w:ascii="Arial" w:hAnsi="Arial" w:cs="Arial"/>
        </w:rPr>
        <w:t>ЕГРН</w:t>
      </w:r>
      <w:r w:rsidR="00051DF6" w:rsidRPr="00051DF6">
        <w:rPr>
          <w:rFonts w:ascii="Arial" w:hAnsi="Arial" w:cs="Arial"/>
        </w:rPr>
        <w:t>.</w:t>
      </w:r>
    </w:p>
    <w:p w:rsidR="000D026B" w:rsidRPr="000D026B" w:rsidRDefault="000D026B" w:rsidP="000D02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51DF6" w:rsidRPr="00051DF6" w:rsidRDefault="000D026B" w:rsidP="00051D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0D026B">
        <w:rPr>
          <w:rFonts w:ascii="Arial" w:hAnsi="Arial" w:cs="Arial"/>
          <w:b/>
        </w:rPr>
        <w:t>Заместитель руководителя Управления Росреестра по Тверской области Ольга Новоселова:</w:t>
      </w:r>
      <w:r w:rsidRPr="000D026B">
        <w:rPr>
          <w:rFonts w:ascii="Arial" w:hAnsi="Arial" w:cs="Arial"/>
        </w:rPr>
        <w:t xml:space="preserve"> </w:t>
      </w:r>
      <w:r w:rsidRPr="00693E5D">
        <w:rPr>
          <w:rFonts w:ascii="Arial" w:hAnsi="Arial" w:cs="Arial"/>
          <w:i/>
        </w:rPr>
        <w:t>«</w:t>
      </w:r>
      <w:r w:rsidR="00051DF6">
        <w:rPr>
          <w:rFonts w:ascii="Arial" w:hAnsi="Arial" w:cs="Arial"/>
          <w:i/>
        </w:rPr>
        <w:t xml:space="preserve">По сути, </w:t>
      </w:r>
      <w:r w:rsidR="00051DF6" w:rsidRPr="00051DF6">
        <w:rPr>
          <w:rFonts w:ascii="Arial" w:hAnsi="Arial" w:cs="Arial"/>
          <w:i/>
        </w:rPr>
        <w:t>внесение границ лесничеств в Тверской области является важным шагом в управлении лесами и обеспечении контроля за их использованием в соответствии с законодательством. Это способствует не только сохранению природы, но и обеспечивает прозрачность использования лесных ресурсов.</w:t>
      </w:r>
      <w:r w:rsidR="00051DF6">
        <w:rPr>
          <w:rFonts w:ascii="Arial" w:hAnsi="Arial" w:cs="Arial"/>
          <w:i/>
        </w:rPr>
        <w:t xml:space="preserve"> Кроме того, </w:t>
      </w:r>
    </w:p>
    <w:p w:rsidR="00051DF6" w:rsidRDefault="00051DF6" w:rsidP="00051D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i/>
        </w:rPr>
        <w:t>в</w:t>
      </w:r>
      <w:r w:rsidR="000D026B" w:rsidRPr="00693E5D">
        <w:rPr>
          <w:rFonts w:ascii="Arial" w:hAnsi="Arial" w:cs="Arial"/>
          <w:i/>
        </w:rPr>
        <w:t>несение в ЕГРН информации о границах лесничеств</w:t>
      </w:r>
      <w:r w:rsidR="00693E5D">
        <w:rPr>
          <w:rFonts w:ascii="Arial" w:hAnsi="Arial" w:cs="Arial"/>
          <w:i/>
        </w:rPr>
        <w:t xml:space="preserve"> </w:t>
      </w:r>
      <w:r w:rsidR="000D026B" w:rsidRPr="00693E5D">
        <w:rPr>
          <w:rFonts w:ascii="Arial" w:hAnsi="Arial" w:cs="Arial"/>
          <w:i/>
        </w:rPr>
        <w:t>исключ</w:t>
      </w:r>
      <w:r w:rsidR="00693E5D">
        <w:rPr>
          <w:rFonts w:ascii="Arial" w:hAnsi="Arial" w:cs="Arial"/>
          <w:i/>
        </w:rPr>
        <w:t>ае</w:t>
      </w:r>
      <w:r w:rsidR="000D026B" w:rsidRPr="00693E5D">
        <w:rPr>
          <w:rFonts w:ascii="Arial" w:hAnsi="Arial" w:cs="Arial"/>
          <w:i/>
        </w:rPr>
        <w:t xml:space="preserve">т споры, связанные с использованием земель других категорий, </w:t>
      </w:r>
      <w:r w:rsidR="00693E5D">
        <w:rPr>
          <w:rFonts w:ascii="Arial" w:hAnsi="Arial" w:cs="Arial"/>
          <w:i/>
        </w:rPr>
        <w:t xml:space="preserve">а также </w:t>
      </w:r>
      <w:r w:rsidR="000D026B" w:rsidRPr="00693E5D">
        <w:rPr>
          <w:rFonts w:ascii="Arial" w:hAnsi="Arial" w:cs="Arial"/>
          <w:i/>
        </w:rPr>
        <w:t>обеспечи</w:t>
      </w:r>
      <w:r w:rsidR="00693E5D">
        <w:rPr>
          <w:rFonts w:ascii="Arial" w:hAnsi="Arial" w:cs="Arial"/>
          <w:i/>
        </w:rPr>
        <w:t>вае</w:t>
      </w:r>
      <w:r w:rsidR="000D026B" w:rsidRPr="00693E5D">
        <w:rPr>
          <w:rFonts w:ascii="Arial" w:hAnsi="Arial" w:cs="Arial"/>
          <w:i/>
        </w:rPr>
        <w:t>т защиту имуществ</w:t>
      </w:r>
      <w:r>
        <w:rPr>
          <w:rFonts w:ascii="Arial" w:hAnsi="Arial" w:cs="Arial"/>
          <w:i/>
        </w:rPr>
        <w:t xml:space="preserve">енных прав Российской Федерации». </w:t>
      </w:r>
    </w:p>
    <w:p w:rsidR="000D026B" w:rsidRPr="000D026B" w:rsidRDefault="000D026B" w:rsidP="000D02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463C1" w:rsidRPr="001463C1" w:rsidRDefault="006D4E1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6D4E11">
        <w:rPr>
          <w:rFonts w:ascii="Arial" w:hAnsi="Arial" w:cs="Arial"/>
          <w:bCs/>
        </w:rPr>
        <w:br/>
      </w:r>
      <w:r w:rsidR="00F840F6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50799</wp:posOffset>
                </wp:positionV>
                <wp:extent cx="6000750" cy="0"/>
                <wp:effectExtent l="0" t="0" r="0" b="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597DB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-8.55pt;margin-top:4pt;width:472.5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    </w:pict>
          </mc:Fallback>
        </mc:AlternateConten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 xml:space="preserve"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</w:t>
      </w:r>
      <w:r w:rsidRPr="001463C1">
        <w:rPr>
          <w:rFonts w:ascii="Arial" w:hAnsi="Arial" w:cs="Arial"/>
          <w:noProof/>
          <w:sz w:val="20"/>
          <w:szCs w:val="20"/>
          <w:lang w:eastAsia="ru-RU"/>
        </w:rPr>
        <w:lastRenderedPageBreak/>
        <w:t>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47754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9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CC1F67" w:rsidRDefault="00477547" w:rsidP="00CC1F6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CC1F6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CC1F67" w:rsidRDefault="00477547" w:rsidP="00CC1F67">
      <w:pPr>
        <w:widowControl w:val="0"/>
        <w:suppressAutoHyphens/>
        <w:spacing w:after="0" w:line="240" w:lineRule="auto"/>
        <w:jc w:val="both"/>
      </w:pPr>
      <w:hyperlink r:id="rId11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CC1F67" w:rsidRDefault="0047754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2" w:history="1">
        <w:r w:rsidR="00CC1F6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CC1F67" w:rsidSect="000A7D0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547" w:rsidRDefault="00477547" w:rsidP="00D6630F">
      <w:pPr>
        <w:spacing w:after="0" w:line="240" w:lineRule="auto"/>
      </w:pPr>
      <w:r>
        <w:separator/>
      </w:r>
    </w:p>
  </w:endnote>
  <w:endnote w:type="continuationSeparator" w:id="0">
    <w:p w:rsidR="00477547" w:rsidRDefault="00477547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547" w:rsidRDefault="00477547" w:rsidP="00D6630F">
      <w:pPr>
        <w:spacing w:after="0" w:line="240" w:lineRule="auto"/>
      </w:pPr>
      <w:r>
        <w:separator/>
      </w:r>
    </w:p>
  </w:footnote>
  <w:footnote w:type="continuationSeparator" w:id="0">
    <w:p w:rsidR="00477547" w:rsidRDefault="00477547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2pt;height:12pt" o:bullet="t">
        <v:imagedata r:id="rId1" o:title="Title"/>
      </v:shape>
    </w:pict>
  </w:numPicBullet>
  <w:numPicBullet w:numPicBulletId="1">
    <w:pict>
      <v:shape id="_x0000_i1049" type="#_x0000_t75" style="width:12pt;height:12pt" o:bullet="t">
        <v:imagedata r:id="rId2" o:title="Title"/>
      </v:shape>
    </w:pict>
  </w:numPicBullet>
  <w:abstractNum w:abstractNumId="0" w15:restartNumberingAfterBreak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45D6F"/>
    <w:multiLevelType w:val="multilevel"/>
    <w:tmpl w:val="46CC7A12"/>
    <w:lvl w:ilvl="0">
      <w:start w:val="1"/>
      <w:numFmt w:val="bullet"/>
      <w:lvlText w:val=""/>
      <w:lvlPicBulletId w:val="1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2" w15:restartNumberingAfterBreak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273287"/>
    <w:multiLevelType w:val="hybridMultilevel"/>
    <w:tmpl w:val="FFECA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012895"/>
    <w:multiLevelType w:val="hybridMultilevel"/>
    <w:tmpl w:val="AD284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2C0FC4"/>
    <w:multiLevelType w:val="multilevel"/>
    <w:tmpl w:val="F03026A0"/>
    <w:lvl w:ilvl="0">
      <w:start w:val="1"/>
      <w:numFmt w:val="bullet"/>
      <w:lvlText w:val=""/>
      <w:lvlPicBulletId w:val="0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8" w15:restartNumberingAfterBreak="0">
    <w:nsid w:val="6F096A0A"/>
    <w:multiLevelType w:val="multilevel"/>
    <w:tmpl w:val="BF0A7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7"/>
  </w:num>
  <w:num w:numId="6">
    <w:abstractNumId w:val="1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7F4"/>
    <w:rsid w:val="0000046D"/>
    <w:rsid w:val="00000669"/>
    <w:rsid w:val="0000216A"/>
    <w:rsid w:val="00003B27"/>
    <w:rsid w:val="00006137"/>
    <w:rsid w:val="00011ECB"/>
    <w:rsid w:val="00012A52"/>
    <w:rsid w:val="00012B46"/>
    <w:rsid w:val="0001301E"/>
    <w:rsid w:val="0001367A"/>
    <w:rsid w:val="000158E2"/>
    <w:rsid w:val="00016970"/>
    <w:rsid w:val="000221E6"/>
    <w:rsid w:val="0002610C"/>
    <w:rsid w:val="0003097C"/>
    <w:rsid w:val="00034A23"/>
    <w:rsid w:val="00040181"/>
    <w:rsid w:val="0004107F"/>
    <w:rsid w:val="0004244F"/>
    <w:rsid w:val="00046290"/>
    <w:rsid w:val="0004764A"/>
    <w:rsid w:val="00051DF6"/>
    <w:rsid w:val="00057CD3"/>
    <w:rsid w:val="00063988"/>
    <w:rsid w:val="00072073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06B3"/>
    <w:rsid w:val="000B134E"/>
    <w:rsid w:val="000B1FBF"/>
    <w:rsid w:val="000B69C1"/>
    <w:rsid w:val="000C26E8"/>
    <w:rsid w:val="000D026B"/>
    <w:rsid w:val="000D11F5"/>
    <w:rsid w:val="000E1585"/>
    <w:rsid w:val="000E1D0B"/>
    <w:rsid w:val="000E5B15"/>
    <w:rsid w:val="000E7EC6"/>
    <w:rsid w:val="000F066C"/>
    <w:rsid w:val="000F34C8"/>
    <w:rsid w:val="000F4D8C"/>
    <w:rsid w:val="000F588E"/>
    <w:rsid w:val="000F7D8B"/>
    <w:rsid w:val="00100A30"/>
    <w:rsid w:val="0010189C"/>
    <w:rsid w:val="00102835"/>
    <w:rsid w:val="001049E5"/>
    <w:rsid w:val="00104DA6"/>
    <w:rsid w:val="00105D03"/>
    <w:rsid w:val="00107C51"/>
    <w:rsid w:val="00111194"/>
    <w:rsid w:val="00113D3E"/>
    <w:rsid w:val="00117925"/>
    <w:rsid w:val="00121308"/>
    <w:rsid w:val="00121BCA"/>
    <w:rsid w:val="00126938"/>
    <w:rsid w:val="001320BE"/>
    <w:rsid w:val="0013297A"/>
    <w:rsid w:val="00134AC8"/>
    <w:rsid w:val="00142802"/>
    <w:rsid w:val="00143168"/>
    <w:rsid w:val="00144406"/>
    <w:rsid w:val="001463C1"/>
    <w:rsid w:val="00146511"/>
    <w:rsid w:val="00153B38"/>
    <w:rsid w:val="00154F80"/>
    <w:rsid w:val="0016796D"/>
    <w:rsid w:val="00171A7A"/>
    <w:rsid w:val="001741E6"/>
    <w:rsid w:val="00175C51"/>
    <w:rsid w:val="00177330"/>
    <w:rsid w:val="001826F0"/>
    <w:rsid w:val="0018520B"/>
    <w:rsid w:val="00187788"/>
    <w:rsid w:val="0019158B"/>
    <w:rsid w:val="001A3148"/>
    <w:rsid w:val="001A5619"/>
    <w:rsid w:val="001A75CE"/>
    <w:rsid w:val="001B00EE"/>
    <w:rsid w:val="001B0646"/>
    <w:rsid w:val="001B1D01"/>
    <w:rsid w:val="001B6000"/>
    <w:rsid w:val="001B6897"/>
    <w:rsid w:val="001B7216"/>
    <w:rsid w:val="001C2ADA"/>
    <w:rsid w:val="001C5C38"/>
    <w:rsid w:val="001C65F3"/>
    <w:rsid w:val="001D5290"/>
    <w:rsid w:val="001D6A24"/>
    <w:rsid w:val="001E2C9D"/>
    <w:rsid w:val="001E3129"/>
    <w:rsid w:val="001E320E"/>
    <w:rsid w:val="001E7B8A"/>
    <w:rsid w:val="001F244E"/>
    <w:rsid w:val="00202E32"/>
    <w:rsid w:val="0020778C"/>
    <w:rsid w:val="00210F4E"/>
    <w:rsid w:val="00211CFB"/>
    <w:rsid w:val="00212393"/>
    <w:rsid w:val="0021779E"/>
    <w:rsid w:val="002243F1"/>
    <w:rsid w:val="002247CA"/>
    <w:rsid w:val="00230726"/>
    <w:rsid w:val="00232644"/>
    <w:rsid w:val="0023711E"/>
    <w:rsid w:val="00240E9D"/>
    <w:rsid w:val="002444E2"/>
    <w:rsid w:val="002454DC"/>
    <w:rsid w:val="00252772"/>
    <w:rsid w:val="002527CB"/>
    <w:rsid w:val="00256485"/>
    <w:rsid w:val="00260BC4"/>
    <w:rsid w:val="00261986"/>
    <w:rsid w:val="00270185"/>
    <w:rsid w:val="00273D89"/>
    <w:rsid w:val="0027438E"/>
    <w:rsid w:val="00274DCE"/>
    <w:rsid w:val="00275CB7"/>
    <w:rsid w:val="00275F57"/>
    <w:rsid w:val="0027619E"/>
    <w:rsid w:val="002839C2"/>
    <w:rsid w:val="00283FBD"/>
    <w:rsid w:val="002856D8"/>
    <w:rsid w:val="00286354"/>
    <w:rsid w:val="00290687"/>
    <w:rsid w:val="00291A36"/>
    <w:rsid w:val="00293C62"/>
    <w:rsid w:val="002951D6"/>
    <w:rsid w:val="00295922"/>
    <w:rsid w:val="002B3911"/>
    <w:rsid w:val="002B3969"/>
    <w:rsid w:val="002B7ACC"/>
    <w:rsid w:val="002C6017"/>
    <w:rsid w:val="002D34FD"/>
    <w:rsid w:val="002D7516"/>
    <w:rsid w:val="002E49B3"/>
    <w:rsid w:val="002E6E11"/>
    <w:rsid w:val="002F08CD"/>
    <w:rsid w:val="002F1C0C"/>
    <w:rsid w:val="002F2D9D"/>
    <w:rsid w:val="002F56BF"/>
    <w:rsid w:val="002F63BE"/>
    <w:rsid w:val="0030017F"/>
    <w:rsid w:val="00304AAC"/>
    <w:rsid w:val="00304C0F"/>
    <w:rsid w:val="00311E29"/>
    <w:rsid w:val="00314192"/>
    <w:rsid w:val="00321933"/>
    <w:rsid w:val="00321AF9"/>
    <w:rsid w:val="00326714"/>
    <w:rsid w:val="00327ED0"/>
    <w:rsid w:val="00331B75"/>
    <w:rsid w:val="0033400A"/>
    <w:rsid w:val="00335EAD"/>
    <w:rsid w:val="00336BD1"/>
    <w:rsid w:val="00336E90"/>
    <w:rsid w:val="00346569"/>
    <w:rsid w:val="00347FEA"/>
    <w:rsid w:val="00353CF1"/>
    <w:rsid w:val="00372EE2"/>
    <w:rsid w:val="00373413"/>
    <w:rsid w:val="003774C3"/>
    <w:rsid w:val="00381269"/>
    <w:rsid w:val="0039038F"/>
    <w:rsid w:val="0039093B"/>
    <w:rsid w:val="003A403E"/>
    <w:rsid w:val="003A444C"/>
    <w:rsid w:val="003B0532"/>
    <w:rsid w:val="003B25B3"/>
    <w:rsid w:val="003B3532"/>
    <w:rsid w:val="003B6E58"/>
    <w:rsid w:val="003C1F2E"/>
    <w:rsid w:val="003C3B48"/>
    <w:rsid w:val="003C454A"/>
    <w:rsid w:val="003D6675"/>
    <w:rsid w:val="003E50C8"/>
    <w:rsid w:val="003E6253"/>
    <w:rsid w:val="003E7039"/>
    <w:rsid w:val="003F06BA"/>
    <w:rsid w:val="003F3A06"/>
    <w:rsid w:val="003F4D05"/>
    <w:rsid w:val="003F5D2B"/>
    <w:rsid w:val="003F6761"/>
    <w:rsid w:val="003F6C03"/>
    <w:rsid w:val="004020FB"/>
    <w:rsid w:val="00402B8D"/>
    <w:rsid w:val="004049E1"/>
    <w:rsid w:val="0040542E"/>
    <w:rsid w:val="0040583D"/>
    <w:rsid w:val="004071A9"/>
    <w:rsid w:val="00407AD7"/>
    <w:rsid w:val="00411F9A"/>
    <w:rsid w:val="00416CCE"/>
    <w:rsid w:val="004305EB"/>
    <w:rsid w:val="004360B3"/>
    <w:rsid w:val="004436D3"/>
    <w:rsid w:val="00443E1B"/>
    <w:rsid w:val="00446436"/>
    <w:rsid w:val="00446670"/>
    <w:rsid w:val="00452344"/>
    <w:rsid w:val="00456F8C"/>
    <w:rsid w:val="004579B8"/>
    <w:rsid w:val="00461C4C"/>
    <w:rsid w:val="00462284"/>
    <w:rsid w:val="004644AE"/>
    <w:rsid w:val="0046632D"/>
    <w:rsid w:val="00467B79"/>
    <w:rsid w:val="00477547"/>
    <w:rsid w:val="00480149"/>
    <w:rsid w:val="004826DD"/>
    <w:rsid w:val="00483170"/>
    <w:rsid w:val="004842EF"/>
    <w:rsid w:val="00484CA9"/>
    <w:rsid w:val="00487EF3"/>
    <w:rsid w:val="00496F42"/>
    <w:rsid w:val="004A3010"/>
    <w:rsid w:val="004A4A56"/>
    <w:rsid w:val="004C2EDF"/>
    <w:rsid w:val="004C70EE"/>
    <w:rsid w:val="004C7641"/>
    <w:rsid w:val="004D3363"/>
    <w:rsid w:val="004D37AE"/>
    <w:rsid w:val="004D7B01"/>
    <w:rsid w:val="004E2460"/>
    <w:rsid w:val="004E2BEC"/>
    <w:rsid w:val="004F2067"/>
    <w:rsid w:val="00506CFF"/>
    <w:rsid w:val="005123B7"/>
    <w:rsid w:val="00513303"/>
    <w:rsid w:val="00514DBA"/>
    <w:rsid w:val="005150BF"/>
    <w:rsid w:val="0051624A"/>
    <w:rsid w:val="00525ECC"/>
    <w:rsid w:val="005277F1"/>
    <w:rsid w:val="00531899"/>
    <w:rsid w:val="00533B61"/>
    <w:rsid w:val="00535A20"/>
    <w:rsid w:val="0053716A"/>
    <w:rsid w:val="00541281"/>
    <w:rsid w:val="005424C9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7691A"/>
    <w:rsid w:val="005816AB"/>
    <w:rsid w:val="00586EED"/>
    <w:rsid w:val="0058703F"/>
    <w:rsid w:val="00591D89"/>
    <w:rsid w:val="005934AE"/>
    <w:rsid w:val="005947DD"/>
    <w:rsid w:val="00595C38"/>
    <w:rsid w:val="005A30D2"/>
    <w:rsid w:val="005A40CD"/>
    <w:rsid w:val="005A6ADA"/>
    <w:rsid w:val="005B2EA5"/>
    <w:rsid w:val="005B30AE"/>
    <w:rsid w:val="005C00FA"/>
    <w:rsid w:val="005D18E9"/>
    <w:rsid w:val="005D7894"/>
    <w:rsid w:val="005E58D7"/>
    <w:rsid w:val="005E5CFB"/>
    <w:rsid w:val="005F27B5"/>
    <w:rsid w:val="0060114F"/>
    <w:rsid w:val="006213D2"/>
    <w:rsid w:val="00623588"/>
    <w:rsid w:val="00625767"/>
    <w:rsid w:val="00632B3C"/>
    <w:rsid w:val="0063412D"/>
    <w:rsid w:val="00637385"/>
    <w:rsid w:val="006403EB"/>
    <w:rsid w:val="00642691"/>
    <w:rsid w:val="00646E95"/>
    <w:rsid w:val="00650BD5"/>
    <w:rsid w:val="00651059"/>
    <w:rsid w:val="00652000"/>
    <w:rsid w:val="00655276"/>
    <w:rsid w:val="00657175"/>
    <w:rsid w:val="0066073D"/>
    <w:rsid w:val="006613DD"/>
    <w:rsid w:val="006713C4"/>
    <w:rsid w:val="0067518E"/>
    <w:rsid w:val="00676E87"/>
    <w:rsid w:val="00681882"/>
    <w:rsid w:val="00682CC9"/>
    <w:rsid w:val="006857D7"/>
    <w:rsid w:val="00687DD1"/>
    <w:rsid w:val="006904E3"/>
    <w:rsid w:val="00693E5D"/>
    <w:rsid w:val="006941F3"/>
    <w:rsid w:val="00696F73"/>
    <w:rsid w:val="006A0AA0"/>
    <w:rsid w:val="006A397D"/>
    <w:rsid w:val="006A49D0"/>
    <w:rsid w:val="006A5CC5"/>
    <w:rsid w:val="006D4E11"/>
    <w:rsid w:val="006E346E"/>
    <w:rsid w:val="006E34D8"/>
    <w:rsid w:val="006F00A2"/>
    <w:rsid w:val="006F08E9"/>
    <w:rsid w:val="006F1776"/>
    <w:rsid w:val="006F2A66"/>
    <w:rsid w:val="007025A8"/>
    <w:rsid w:val="007036A5"/>
    <w:rsid w:val="0070485F"/>
    <w:rsid w:val="0070585B"/>
    <w:rsid w:val="00707BBF"/>
    <w:rsid w:val="00721692"/>
    <w:rsid w:val="0072764A"/>
    <w:rsid w:val="00730507"/>
    <w:rsid w:val="0073175E"/>
    <w:rsid w:val="00742F9E"/>
    <w:rsid w:val="0074389B"/>
    <w:rsid w:val="007450D9"/>
    <w:rsid w:val="00755665"/>
    <w:rsid w:val="00761A86"/>
    <w:rsid w:val="00761F05"/>
    <w:rsid w:val="0076206C"/>
    <w:rsid w:val="00762803"/>
    <w:rsid w:val="00765F84"/>
    <w:rsid w:val="00766B50"/>
    <w:rsid w:val="00770D64"/>
    <w:rsid w:val="00775EC1"/>
    <w:rsid w:val="007846F3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492A"/>
    <w:rsid w:val="007D64A5"/>
    <w:rsid w:val="007E0D5D"/>
    <w:rsid w:val="007E23D6"/>
    <w:rsid w:val="007E5236"/>
    <w:rsid w:val="007E6A18"/>
    <w:rsid w:val="007E6D27"/>
    <w:rsid w:val="007F0EB3"/>
    <w:rsid w:val="007F383E"/>
    <w:rsid w:val="007F4479"/>
    <w:rsid w:val="007F5545"/>
    <w:rsid w:val="00801913"/>
    <w:rsid w:val="00803E56"/>
    <w:rsid w:val="0080604C"/>
    <w:rsid w:val="008076D6"/>
    <w:rsid w:val="00811179"/>
    <w:rsid w:val="008123C9"/>
    <w:rsid w:val="00813F41"/>
    <w:rsid w:val="00816801"/>
    <w:rsid w:val="00817CED"/>
    <w:rsid w:val="00820B70"/>
    <w:rsid w:val="00821EB7"/>
    <w:rsid w:val="00824073"/>
    <w:rsid w:val="008311B5"/>
    <w:rsid w:val="008344FE"/>
    <w:rsid w:val="00834F3A"/>
    <w:rsid w:val="0083503A"/>
    <w:rsid w:val="00836791"/>
    <w:rsid w:val="008371A9"/>
    <w:rsid w:val="00846574"/>
    <w:rsid w:val="008472B4"/>
    <w:rsid w:val="008519DC"/>
    <w:rsid w:val="00865479"/>
    <w:rsid w:val="00867D1E"/>
    <w:rsid w:val="00874433"/>
    <w:rsid w:val="00875A4A"/>
    <w:rsid w:val="00880B33"/>
    <w:rsid w:val="00881F8C"/>
    <w:rsid w:val="00887B54"/>
    <w:rsid w:val="008909F9"/>
    <w:rsid w:val="008A0CB9"/>
    <w:rsid w:val="008A5DDE"/>
    <w:rsid w:val="008A65BA"/>
    <w:rsid w:val="008B088D"/>
    <w:rsid w:val="008B3D94"/>
    <w:rsid w:val="008B59E7"/>
    <w:rsid w:val="008C6006"/>
    <w:rsid w:val="008C606A"/>
    <w:rsid w:val="008D0565"/>
    <w:rsid w:val="008D5984"/>
    <w:rsid w:val="008E0B49"/>
    <w:rsid w:val="008F4CA8"/>
    <w:rsid w:val="008F5DF7"/>
    <w:rsid w:val="0090042B"/>
    <w:rsid w:val="00901D87"/>
    <w:rsid w:val="00905972"/>
    <w:rsid w:val="00907503"/>
    <w:rsid w:val="009115BF"/>
    <w:rsid w:val="0091219E"/>
    <w:rsid w:val="00915B01"/>
    <w:rsid w:val="00917198"/>
    <w:rsid w:val="009206FA"/>
    <w:rsid w:val="00920C68"/>
    <w:rsid w:val="00927513"/>
    <w:rsid w:val="009278F4"/>
    <w:rsid w:val="00927BEA"/>
    <w:rsid w:val="00932AFD"/>
    <w:rsid w:val="00934A43"/>
    <w:rsid w:val="00934CFB"/>
    <w:rsid w:val="0093530B"/>
    <w:rsid w:val="0094235A"/>
    <w:rsid w:val="009509F8"/>
    <w:rsid w:val="00950CAA"/>
    <w:rsid w:val="00951386"/>
    <w:rsid w:val="0096024E"/>
    <w:rsid w:val="00960D28"/>
    <w:rsid w:val="00961416"/>
    <w:rsid w:val="00961F24"/>
    <w:rsid w:val="00970587"/>
    <w:rsid w:val="00970B73"/>
    <w:rsid w:val="00971416"/>
    <w:rsid w:val="00971713"/>
    <w:rsid w:val="009733EB"/>
    <w:rsid w:val="00974CD2"/>
    <w:rsid w:val="00980F00"/>
    <w:rsid w:val="00984947"/>
    <w:rsid w:val="00987CFA"/>
    <w:rsid w:val="00990756"/>
    <w:rsid w:val="00991CD0"/>
    <w:rsid w:val="0099671C"/>
    <w:rsid w:val="009B14A8"/>
    <w:rsid w:val="009B5E89"/>
    <w:rsid w:val="009B6F1E"/>
    <w:rsid w:val="009C0B85"/>
    <w:rsid w:val="009C3DFE"/>
    <w:rsid w:val="009C7428"/>
    <w:rsid w:val="009C79A7"/>
    <w:rsid w:val="009D2B33"/>
    <w:rsid w:val="009E2130"/>
    <w:rsid w:val="009E542F"/>
    <w:rsid w:val="009F369A"/>
    <w:rsid w:val="009F5934"/>
    <w:rsid w:val="009F627C"/>
    <w:rsid w:val="00A0038B"/>
    <w:rsid w:val="00A00437"/>
    <w:rsid w:val="00A03557"/>
    <w:rsid w:val="00A056DB"/>
    <w:rsid w:val="00A05A3C"/>
    <w:rsid w:val="00A06D36"/>
    <w:rsid w:val="00A06EB5"/>
    <w:rsid w:val="00A0712C"/>
    <w:rsid w:val="00A20C97"/>
    <w:rsid w:val="00A20D5D"/>
    <w:rsid w:val="00A23BD2"/>
    <w:rsid w:val="00A244A1"/>
    <w:rsid w:val="00A26B2C"/>
    <w:rsid w:val="00A27272"/>
    <w:rsid w:val="00A357B3"/>
    <w:rsid w:val="00A3603D"/>
    <w:rsid w:val="00A409FA"/>
    <w:rsid w:val="00A40AE1"/>
    <w:rsid w:val="00A40D1A"/>
    <w:rsid w:val="00A43312"/>
    <w:rsid w:val="00A502AC"/>
    <w:rsid w:val="00A527F4"/>
    <w:rsid w:val="00A5399A"/>
    <w:rsid w:val="00A5510B"/>
    <w:rsid w:val="00A566ED"/>
    <w:rsid w:val="00A64880"/>
    <w:rsid w:val="00A7258B"/>
    <w:rsid w:val="00A74745"/>
    <w:rsid w:val="00A863EE"/>
    <w:rsid w:val="00A9375D"/>
    <w:rsid w:val="00A94788"/>
    <w:rsid w:val="00AA12E2"/>
    <w:rsid w:val="00AA53F0"/>
    <w:rsid w:val="00AB2B28"/>
    <w:rsid w:val="00AB41BC"/>
    <w:rsid w:val="00AB5D0D"/>
    <w:rsid w:val="00AB6170"/>
    <w:rsid w:val="00AB76A7"/>
    <w:rsid w:val="00AC105B"/>
    <w:rsid w:val="00AC1600"/>
    <w:rsid w:val="00AC41A1"/>
    <w:rsid w:val="00AC6889"/>
    <w:rsid w:val="00AC6972"/>
    <w:rsid w:val="00AD0DCB"/>
    <w:rsid w:val="00AD22A8"/>
    <w:rsid w:val="00AD2BA8"/>
    <w:rsid w:val="00AD4629"/>
    <w:rsid w:val="00AD56AB"/>
    <w:rsid w:val="00AD6149"/>
    <w:rsid w:val="00AD6A5E"/>
    <w:rsid w:val="00AD76B7"/>
    <w:rsid w:val="00AD7F6E"/>
    <w:rsid w:val="00AE0B7D"/>
    <w:rsid w:val="00AE159A"/>
    <w:rsid w:val="00AF1A70"/>
    <w:rsid w:val="00AF2A02"/>
    <w:rsid w:val="00AF4C3C"/>
    <w:rsid w:val="00AF6419"/>
    <w:rsid w:val="00AF6E52"/>
    <w:rsid w:val="00B00A6A"/>
    <w:rsid w:val="00B0109C"/>
    <w:rsid w:val="00B01D2B"/>
    <w:rsid w:val="00B0571D"/>
    <w:rsid w:val="00B0737C"/>
    <w:rsid w:val="00B13507"/>
    <w:rsid w:val="00B1580C"/>
    <w:rsid w:val="00B222C0"/>
    <w:rsid w:val="00B23443"/>
    <w:rsid w:val="00B27764"/>
    <w:rsid w:val="00B32A02"/>
    <w:rsid w:val="00B43BD0"/>
    <w:rsid w:val="00B455AE"/>
    <w:rsid w:val="00B4595B"/>
    <w:rsid w:val="00B463C3"/>
    <w:rsid w:val="00B507FE"/>
    <w:rsid w:val="00B518E2"/>
    <w:rsid w:val="00B52545"/>
    <w:rsid w:val="00B5266C"/>
    <w:rsid w:val="00B618E7"/>
    <w:rsid w:val="00B646F4"/>
    <w:rsid w:val="00B72728"/>
    <w:rsid w:val="00B72C6C"/>
    <w:rsid w:val="00B757A4"/>
    <w:rsid w:val="00B8003C"/>
    <w:rsid w:val="00B83155"/>
    <w:rsid w:val="00B84331"/>
    <w:rsid w:val="00B848DD"/>
    <w:rsid w:val="00B849D4"/>
    <w:rsid w:val="00B85894"/>
    <w:rsid w:val="00B910F8"/>
    <w:rsid w:val="00B979DE"/>
    <w:rsid w:val="00B97ABF"/>
    <w:rsid w:val="00BA330B"/>
    <w:rsid w:val="00BA496E"/>
    <w:rsid w:val="00BC0AB4"/>
    <w:rsid w:val="00BD2FFC"/>
    <w:rsid w:val="00BE315C"/>
    <w:rsid w:val="00BE5F3A"/>
    <w:rsid w:val="00C00DF9"/>
    <w:rsid w:val="00C00F3F"/>
    <w:rsid w:val="00C02EED"/>
    <w:rsid w:val="00C040E8"/>
    <w:rsid w:val="00C04D2F"/>
    <w:rsid w:val="00C135E5"/>
    <w:rsid w:val="00C163F1"/>
    <w:rsid w:val="00C17C5E"/>
    <w:rsid w:val="00C252D7"/>
    <w:rsid w:val="00C375B5"/>
    <w:rsid w:val="00C40B37"/>
    <w:rsid w:val="00C458B3"/>
    <w:rsid w:val="00C45AD0"/>
    <w:rsid w:val="00C47C9A"/>
    <w:rsid w:val="00C505F9"/>
    <w:rsid w:val="00C535D8"/>
    <w:rsid w:val="00C60631"/>
    <w:rsid w:val="00C63798"/>
    <w:rsid w:val="00C6495C"/>
    <w:rsid w:val="00C71BB6"/>
    <w:rsid w:val="00C725CF"/>
    <w:rsid w:val="00C7623B"/>
    <w:rsid w:val="00C81BFD"/>
    <w:rsid w:val="00C827B1"/>
    <w:rsid w:val="00C84DAE"/>
    <w:rsid w:val="00C85605"/>
    <w:rsid w:val="00C93408"/>
    <w:rsid w:val="00CA2F30"/>
    <w:rsid w:val="00CB4080"/>
    <w:rsid w:val="00CB4888"/>
    <w:rsid w:val="00CB6E41"/>
    <w:rsid w:val="00CB750A"/>
    <w:rsid w:val="00CC0A66"/>
    <w:rsid w:val="00CC1F67"/>
    <w:rsid w:val="00CC30B7"/>
    <w:rsid w:val="00CD2E65"/>
    <w:rsid w:val="00CD5108"/>
    <w:rsid w:val="00CF1003"/>
    <w:rsid w:val="00CF3F85"/>
    <w:rsid w:val="00D04A83"/>
    <w:rsid w:val="00D05B73"/>
    <w:rsid w:val="00D103F0"/>
    <w:rsid w:val="00D10727"/>
    <w:rsid w:val="00D12171"/>
    <w:rsid w:val="00D1395A"/>
    <w:rsid w:val="00D1565E"/>
    <w:rsid w:val="00D15BBD"/>
    <w:rsid w:val="00D15E7B"/>
    <w:rsid w:val="00D165FA"/>
    <w:rsid w:val="00D16B8A"/>
    <w:rsid w:val="00D24F72"/>
    <w:rsid w:val="00D2617A"/>
    <w:rsid w:val="00D33FAA"/>
    <w:rsid w:val="00D43CE3"/>
    <w:rsid w:val="00D46C12"/>
    <w:rsid w:val="00D5014D"/>
    <w:rsid w:val="00D51E51"/>
    <w:rsid w:val="00D56F1D"/>
    <w:rsid w:val="00D60988"/>
    <w:rsid w:val="00D62023"/>
    <w:rsid w:val="00D6630F"/>
    <w:rsid w:val="00D71304"/>
    <w:rsid w:val="00D71F5B"/>
    <w:rsid w:val="00D755BA"/>
    <w:rsid w:val="00D7736D"/>
    <w:rsid w:val="00D77903"/>
    <w:rsid w:val="00D8102C"/>
    <w:rsid w:val="00D83494"/>
    <w:rsid w:val="00D84D9A"/>
    <w:rsid w:val="00D86198"/>
    <w:rsid w:val="00D92E87"/>
    <w:rsid w:val="00D941F1"/>
    <w:rsid w:val="00D9687C"/>
    <w:rsid w:val="00D971D0"/>
    <w:rsid w:val="00D9752A"/>
    <w:rsid w:val="00DA1865"/>
    <w:rsid w:val="00DB0317"/>
    <w:rsid w:val="00DB18D6"/>
    <w:rsid w:val="00DB3650"/>
    <w:rsid w:val="00DC100D"/>
    <w:rsid w:val="00DC15D3"/>
    <w:rsid w:val="00DC22D3"/>
    <w:rsid w:val="00DC31FB"/>
    <w:rsid w:val="00DC68DD"/>
    <w:rsid w:val="00DD23B0"/>
    <w:rsid w:val="00DD341D"/>
    <w:rsid w:val="00DD3BE3"/>
    <w:rsid w:val="00DD53EC"/>
    <w:rsid w:val="00DE5A3C"/>
    <w:rsid w:val="00DF0BE9"/>
    <w:rsid w:val="00DF723C"/>
    <w:rsid w:val="00E02807"/>
    <w:rsid w:val="00E0388E"/>
    <w:rsid w:val="00E11AF2"/>
    <w:rsid w:val="00E15257"/>
    <w:rsid w:val="00E23A82"/>
    <w:rsid w:val="00E24984"/>
    <w:rsid w:val="00E25078"/>
    <w:rsid w:val="00E252C2"/>
    <w:rsid w:val="00E27184"/>
    <w:rsid w:val="00E30E40"/>
    <w:rsid w:val="00E31E63"/>
    <w:rsid w:val="00E3430C"/>
    <w:rsid w:val="00E3457A"/>
    <w:rsid w:val="00E353C3"/>
    <w:rsid w:val="00E4102D"/>
    <w:rsid w:val="00E415ED"/>
    <w:rsid w:val="00E50585"/>
    <w:rsid w:val="00E548E7"/>
    <w:rsid w:val="00E553C8"/>
    <w:rsid w:val="00E60B12"/>
    <w:rsid w:val="00E60DBF"/>
    <w:rsid w:val="00E71402"/>
    <w:rsid w:val="00E817C7"/>
    <w:rsid w:val="00E9170D"/>
    <w:rsid w:val="00E922BD"/>
    <w:rsid w:val="00E926E8"/>
    <w:rsid w:val="00E95022"/>
    <w:rsid w:val="00EA0BF4"/>
    <w:rsid w:val="00EA1529"/>
    <w:rsid w:val="00EA1556"/>
    <w:rsid w:val="00EA5EA6"/>
    <w:rsid w:val="00EA759A"/>
    <w:rsid w:val="00EB0642"/>
    <w:rsid w:val="00EB2B3B"/>
    <w:rsid w:val="00EB5847"/>
    <w:rsid w:val="00EC3243"/>
    <w:rsid w:val="00EC34A4"/>
    <w:rsid w:val="00ED27BF"/>
    <w:rsid w:val="00ED298B"/>
    <w:rsid w:val="00ED3051"/>
    <w:rsid w:val="00ED4F9C"/>
    <w:rsid w:val="00EE11C5"/>
    <w:rsid w:val="00EE5647"/>
    <w:rsid w:val="00F02B26"/>
    <w:rsid w:val="00F079FE"/>
    <w:rsid w:val="00F226E6"/>
    <w:rsid w:val="00F25706"/>
    <w:rsid w:val="00F25AC6"/>
    <w:rsid w:val="00F26BB8"/>
    <w:rsid w:val="00F26FC5"/>
    <w:rsid w:val="00F371A8"/>
    <w:rsid w:val="00F41C72"/>
    <w:rsid w:val="00F451AD"/>
    <w:rsid w:val="00F47965"/>
    <w:rsid w:val="00F5508F"/>
    <w:rsid w:val="00F62148"/>
    <w:rsid w:val="00F62E5D"/>
    <w:rsid w:val="00F65CA9"/>
    <w:rsid w:val="00F67799"/>
    <w:rsid w:val="00F7226B"/>
    <w:rsid w:val="00F73F2E"/>
    <w:rsid w:val="00F7553F"/>
    <w:rsid w:val="00F840F6"/>
    <w:rsid w:val="00F87E6B"/>
    <w:rsid w:val="00F91366"/>
    <w:rsid w:val="00F9286C"/>
    <w:rsid w:val="00F931F7"/>
    <w:rsid w:val="00F9343A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15FE"/>
    <w:rsid w:val="00FD1DA7"/>
    <w:rsid w:val="00FD692C"/>
    <w:rsid w:val="00FD7F5C"/>
    <w:rsid w:val="00FE0DDD"/>
    <w:rsid w:val="00FE3117"/>
    <w:rsid w:val="00FE4326"/>
    <w:rsid w:val="00FE7DE1"/>
    <w:rsid w:val="00FF23EF"/>
    <w:rsid w:val="00FF4B5B"/>
    <w:rsid w:val="00FF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BD4FCD"/>
  <w15:docId w15:val="{6C0F1C59-9696-4A77-8748-1D7B33C07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9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7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.me/rosreestr69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69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rosreestr.gov.ru/site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69_press_rosreestr@mail.ru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C4DBB-E1D6-4254-8DA3-8DA3C396F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mes</cp:lastModifiedBy>
  <cp:revision>2</cp:revision>
  <cp:lastPrinted>2023-09-29T07:12:00Z</cp:lastPrinted>
  <dcterms:created xsi:type="dcterms:W3CDTF">2023-10-26T13:01:00Z</dcterms:created>
  <dcterms:modified xsi:type="dcterms:W3CDTF">2023-10-26T13:01:00Z</dcterms:modified>
</cp:coreProperties>
</file>