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6213D2" w:rsidRPr="00F25706" w:rsidRDefault="006213D2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306F0D" w:rsidRPr="00306F0D" w:rsidRDefault="00306F0D" w:rsidP="00306F0D">
      <w:pPr>
        <w:spacing w:after="120"/>
        <w:jc w:val="both"/>
        <w:rPr>
          <w:rFonts w:ascii="Arial" w:hAnsi="Arial" w:cs="Arial"/>
          <w:b/>
          <w:sz w:val="32"/>
          <w:szCs w:val="32"/>
        </w:rPr>
      </w:pPr>
      <w:r w:rsidRPr="00306F0D">
        <w:rPr>
          <w:rFonts w:ascii="Arial" w:hAnsi="Arial" w:cs="Arial"/>
          <w:b/>
          <w:sz w:val="32"/>
          <w:szCs w:val="32"/>
        </w:rPr>
        <w:t xml:space="preserve">В Тверской области спрос на </w:t>
      </w:r>
      <w:r w:rsidR="00360825">
        <w:rPr>
          <w:rFonts w:ascii="Arial" w:hAnsi="Arial" w:cs="Arial"/>
          <w:b/>
          <w:sz w:val="32"/>
          <w:szCs w:val="32"/>
        </w:rPr>
        <w:t>выездное</w:t>
      </w:r>
      <w:r w:rsidRPr="00306F0D">
        <w:rPr>
          <w:rFonts w:ascii="Arial" w:hAnsi="Arial" w:cs="Arial"/>
          <w:b/>
          <w:sz w:val="32"/>
          <w:szCs w:val="32"/>
        </w:rPr>
        <w:t xml:space="preserve"> обслуживани</w:t>
      </w:r>
      <w:r w:rsidR="00360825">
        <w:rPr>
          <w:rFonts w:ascii="Arial" w:hAnsi="Arial" w:cs="Arial"/>
          <w:b/>
          <w:sz w:val="32"/>
          <w:szCs w:val="32"/>
        </w:rPr>
        <w:t>е</w:t>
      </w:r>
      <w:r w:rsidRPr="00306F0D">
        <w:rPr>
          <w:rFonts w:ascii="Arial" w:hAnsi="Arial" w:cs="Arial"/>
          <w:b/>
          <w:sz w:val="32"/>
          <w:szCs w:val="32"/>
        </w:rPr>
        <w:t xml:space="preserve"> </w:t>
      </w:r>
      <w:r w:rsidR="00360825">
        <w:rPr>
          <w:rFonts w:ascii="Arial" w:hAnsi="Arial" w:cs="Arial"/>
          <w:b/>
          <w:sz w:val="32"/>
          <w:szCs w:val="32"/>
        </w:rPr>
        <w:t xml:space="preserve">по оказанию услуг </w:t>
      </w:r>
      <w:r w:rsidRPr="00306F0D">
        <w:rPr>
          <w:rFonts w:ascii="Arial" w:hAnsi="Arial" w:cs="Arial"/>
          <w:b/>
          <w:sz w:val="32"/>
          <w:szCs w:val="32"/>
        </w:rPr>
        <w:t xml:space="preserve">Росреестра вырос на </w:t>
      </w:r>
      <w:r w:rsidR="00051016">
        <w:rPr>
          <w:rFonts w:ascii="Arial" w:hAnsi="Arial" w:cs="Arial"/>
          <w:b/>
          <w:sz w:val="32"/>
          <w:szCs w:val="32"/>
        </w:rPr>
        <w:t>19</w:t>
      </w:r>
      <w:r w:rsidRPr="00306F0D">
        <w:rPr>
          <w:rFonts w:ascii="Arial" w:hAnsi="Arial" w:cs="Arial"/>
          <w:b/>
          <w:sz w:val="32"/>
          <w:szCs w:val="32"/>
        </w:rPr>
        <w:t>%</w:t>
      </w:r>
    </w:p>
    <w:p w:rsidR="007B1897" w:rsidRPr="007B1897" w:rsidRDefault="007B1897" w:rsidP="007B1897">
      <w:pPr>
        <w:spacing w:after="0"/>
        <w:jc w:val="both"/>
        <w:rPr>
          <w:rFonts w:ascii="Arial" w:hAnsi="Arial" w:cs="Arial"/>
        </w:rPr>
      </w:pPr>
    </w:p>
    <w:p w:rsidR="00824E81" w:rsidRDefault="007B1897" w:rsidP="00A7258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Более 2,3 тыс. </w:t>
      </w:r>
      <w:r w:rsidR="00306F0D" w:rsidRPr="00306F0D">
        <w:rPr>
          <w:rFonts w:ascii="Arial" w:hAnsi="Arial" w:cs="Arial"/>
        </w:rPr>
        <w:t xml:space="preserve">пакетов документов на получение государственных услуг в сфере оборота недвижимости обработали специалисты </w:t>
      </w:r>
      <w:r>
        <w:rPr>
          <w:rFonts w:ascii="Arial" w:hAnsi="Arial" w:cs="Arial"/>
        </w:rPr>
        <w:t>филиала ППК «</w:t>
      </w:r>
      <w:proofErr w:type="spellStart"/>
      <w:r>
        <w:rPr>
          <w:rFonts w:ascii="Arial" w:hAnsi="Arial" w:cs="Arial"/>
        </w:rPr>
        <w:t>Роскадастр</w:t>
      </w:r>
      <w:proofErr w:type="spellEnd"/>
      <w:r>
        <w:rPr>
          <w:rFonts w:ascii="Arial" w:hAnsi="Arial" w:cs="Arial"/>
        </w:rPr>
        <w:t>»</w:t>
      </w:r>
      <w:r w:rsidR="00306F0D" w:rsidRPr="00306F0D">
        <w:rPr>
          <w:rFonts w:ascii="Arial" w:hAnsi="Arial" w:cs="Arial"/>
        </w:rPr>
        <w:t xml:space="preserve"> по Тверской области в рамках выездного обслуживания за </w:t>
      </w:r>
      <w:r>
        <w:rPr>
          <w:rFonts w:ascii="Arial" w:hAnsi="Arial" w:cs="Arial"/>
        </w:rPr>
        <w:t>8</w:t>
      </w:r>
      <w:r w:rsidR="00306F0D" w:rsidRPr="00306F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месяцев 2023</w:t>
      </w:r>
      <w:r w:rsidR="00306F0D" w:rsidRPr="00306F0D">
        <w:rPr>
          <w:rFonts w:ascii="Arial" w:hAnsi="Arial" w:cs="Arial"/>
        </w:rPr>
        <w:t xml:space="preserve"> года. Показатель вырос на </w:t>
      </w:r>
      <w:r>
        <w:rPr>
          <w:rFonts w:ascii="Arial" w:hAnsi="Arial" w:cs="Arial"/>
        </w:rPr>
        <w:t>19,3</w:t>
      </w:r>
      <w:r w:rsidR="00306F0D" w:rsidRPr="00306F0D">
        <w:rPr>
          <w:rFonts w:ascii="Arial" w:hAnsi="Arial" w:cs="Arial"/>
        </w:rPr>
        <w:t>% по сравнению с аналогичным периодом прошлого года</w:t>
      </w:r>
      <w:r w:rsidR="00C520F7">
        <w:rPr>
          <w:rFonts w:ascii="Arial" w:hAnsi="Arial" w:cs="Arial"/>
        </w:rPr>
        <w:t xml:space="preserve"> (1,9 тыс.)</w:t>
      </w:r>
      <w:r w:rsidR="00306F0D" w:rsidRPr="00306F0D">
        <w:rPr>
          <w:rFonts w:ascii="Arial" w:hAnsi="Arial" w:cs="Arial"/>
        </w:rPr>
        <w:t>.</w:t>
      </w:r>
      <w:r w:rsidR="00824E81">
        <w:rPr>
          <w:rFonts w:ascii="Arial" w:hAnsi="Arial" w:cs="Arial"/>
        </w:rPr>
        <w:t xml:space="preserve"> </w:t>
      </w:r>
    </w:p>
    <w:p w:rsidR="00A72588" w:rsidRDefault="00A72588" w:rsidP="00A72588">
      <w:pPr>
        <w:spacing w:after="0"/>
        <w:jc w:val="both"/>
        <w:rPr>
          <w:rFonts w:ascii="Arial" w:hAnsi="Arial" w:cs="Arial"/>
        </w:rPr>
      </w:pPr>
    </w:p>
    <w:p w:rsidR="00A72588" w:rsidRDefault="00824E81" w:rsidP="00A72588">
      <w:pPr>
        <w:spacing w:after="0"/>
        <w:jc w:val="both"/>
        <w:rPr>
          <w:rFonts w:ascii="Arial" w:hAnsi="Arial" w:cs="Arial"/>
        </w:rPr>
      </w:pPr>
      <w:r w:rsidRPr="00306F0D">
        <w:rPr>
          <w:rFonts w:ascii="Arial" w:hAnsi="Arial" w:cs="Arial"/>
        </w:rPr>
        <w:t xml:space="preserve">При этом </w:t>
      </w:r>
      <w:r w:rsidR="007B1897">
        <w:rPr>
          <w:rFonts w:ascii="Arial" w:hAnsi="Arial" w:cs="Arial"/>
        </w:rPr>
        <w:t>чуть более 2</w:t>
      </w:r>
      <w:r w:rsidRPr="00306F0D">
        <w:rPr>
          <w:rFonts w:ascii="Arial" w:hAnsi="Arial" w:cs="Arial"/>
        </w:rPr>
        <w:t xml:space="preserve"> тыс. пакетов документов принято для постановки на кадастровый учет и регистрацию прав и доставлено заявителям. Это на </w:t>
      </w:r>
      <w:r w:rsidR="007B1897">
        <w:rPr>
          <w:rFonts w:ascii="Arial" w:hAnsi="Arial" w:cs="Arial"/>
        </w:rPr>
        <w:t>212</w:t>
      </w:r>
      <w:r w:rsidRPr="00306F0D">
        <w:rPr>
          <w:rFonts w:ascii="Arial" w:hAnsi="Arial" w:cs="Arial"/>
        </w:rPr>
        <w:t xml:space="preserve"> пакет</w:t>
      </w:r>
      <w:r w:rsidR="007B1897">
        <w:rPr>
          <w:rFonts w:ascii="Arial" w:hAnsi="Arial" w:cs="Arial"/>
        </w:rPr>
        <w:t>ов</w:t>
      </w:r>
      <w:r w:rsidRPr="00306F0D">
        <w:rPr>
          <w:rFonts w:ascii="Arial" w:hAnsi="Arial" w:cs="Arial"/>
        </w:rPr>
        <w:t xml:space="preserve"> больше, чем годом ранее. Количество услуг на прием запросов о предоставлении сведений из Единого государственного реестра недвижимости (ЕГРН) и доставку подготовленных документов увеличилось </w:t>
      </w:r>
      <w:r>
        <w:rPr>
          <w:rFonts w:ascii="Arial" w:hAnsi="Arial" w:cs="Arial"/>
        </w:rPr>
        <w:t>более чем в 2 раза и</w:t>
      </w:r>
      <w:r w:rsidRPr="00306F0D">
        <w:rPr>
          <w:rFonts w:ascii="Arial" w:hAnsi="Arial" w:cs="Arial"/>
        </w:rPr>
        <w:t xml:space="preserve"> состави</w:t>
      </w:r>
      <w:r>
        <w:rPr>
          <w:rFonts w:ascii="Arial" w:hAnsi="Arial" w:cs="Arial"/>
        </w:rPr>
        <w:t>ло</w:t>
      </w:r>
      <w:r w:rsidRPr="00306F0D">
        <w:rPr>
          <w:rFonts w:ascii="Arial" w:hAnsi="Arial" w:cs="Arial"/>
        </w:rPr>
        <w:t xml:space="preserve"> </w:t>
      </w:r>
      <w:r w:rsidR="007B1897">
        <w:rPr>
          <w:rFonts w:ascii="Arial" w:hAnsi="Arial" w:cs="Arial"/>
        </w:rPr>
        <w:t>298</w:t>
      </w:r>
      <w:r w:rsidRPr="00306F0D">
        <w:rPr>
          <w:rFonts w:ascii="Arial" w:hAnsi="Arial" w:cs="Arial"/>
        </w:rPr>
        <w:t xml:space="preserve"> пакетов</w:t>
      </w:r>
      <w:r w:rsidR="007B1897">
        <w:rPr>
          <w:rFonts w:ascii="Arial" w:hAnsi="Arial" w:cs="Arial"/>
        </w:rPr>
        <w:t>.</w:t>
      </w:r>
    </w:p>
    <w:p w:rsidR="007B1897" w:rsidRPr="00306F0D" w:rsidRDefault="007B1897" w:rsidP="00A72588">
      <w:pPr>
        <w:spacing w:after="0"/>
        <w:jc w:val="both"/>
        <w:rPr>
          <w:rFonts w:ascii="Arial" w:hAnsi="Arial" w:cs="Arial"/>
        </w:rPr>
      </w:pPr>
    </w:p>
    <w:p w:rsidR="00824E81" w:rsidRDefault="00824E81" w:rsidP="00A7258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1398E">
        <w:rPr>
          <w:rFonts w:ascii="Arial" w:hAnsi="Arial" w:cs="Arial"/>
          <w:b/>
          <w:sz w:val="22"/>
          <w:szCs w:val="22"/>
        </w:rPr>
        <w:t xml:space="preserve">Заместитель руководителя Управления Росреестра по Тверской области </w:t>
      </w:r>
      <w:r w:rsidR="00C520F7">
        <w:rPr>
          <w:rFonts w:ascii="Arial" w:hAnsi="Arial" w:cs="Arial"/>
          <w:b/>
          <w:sz w:val="22"/>
          <w:szCs w:val="22"/>
        </w:rPr>
        <w:t>Ольга Новоселова</w:t>
      </w:r>
      <w:r w:rsidRPr="0091398E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91398E">
        <w:rPr>
          <w:rFonts w:ascii="Arial" w:hAnsi="Arial" w:cs="Arial"/>
          <w:i/>
          <w:sz w:val="22"/>
          <w:szCs w:val="22"/>
        </w:rPr>
        <w:t>«</w:t>
      </w:r>
      <w:r w:rsidR="00C520F7" w:rsidRPr="00C520F7">
        <w:rPr>
          <w:rFonts w:ascii="Arial" w:hAnsi="Arial" w:cs="Arial"/>
          <w:i/>
          <w:sz w:val="22"/>
          <w:szCs w:val="22"/>
        </w:rPr>
        <w:t>Выездное обслуживание упрощает подачу докумен</w:t>
      </w:r>
      <w:r w:rsidR="00C520F7">
        <w:rPr>
          <w:rFonts w:ascii="Arial" w:hAnsi="Arial" w:cs="Arial"/>
          <w:i/>
          <w:sz w:val="22"/>
          <w:szCs w:val="22"/>
        </w:rPr>
        <w:t xml:space="preserve">тов на оформление недвижимости. </w:t>
      </w:r>
      <w:r w:rsidR="00C520F7" w:rsidRPr="00C520F7">
        <w:rPr>
          <w:rFonts w:ascii="Arial" w:hAnsi="Arial" w:cs="Arial"/>
          <w:i/>
          <w:sz w:val="22"/>
          <w:szCs w:val="22"/>
        </w:rPr>
        <w:t>Такая услуга</w:t>
      </w:r>
      <w:r w:rsidR="00C520F7">
        <w:rPr>
          <w:rFonts w:ascii="Arial" w:hAnsi="Arial" w:cs="Arial"/>
          <w:i/>
          <w:sz w:val="22"/>
          <w:szCs w:val="22"/>
        </w:rPr>
        <w:t>, в первую очередь,</w:t>
      </w:r>
      <w:r w:rsidR="00C520F7" w:rsidRPr="00C520F7">
        <w:rPr>
          <w:rFonts w:ascii="Arial" w:hAnsi="Arial" w:cs="Arial"/>
          <w:i/>
          <w:sz w:val="22"/>
          <w:szCs w:val="22"/>
        </w:rPr>
        <w:t xml:space="preserve"> может потребоваться заболевшим родственникам, людям преклонного возраста, гражданам, </w:t>
      </w:r>
      <w:proofErr w:type="gramStart"/>
      <w:r w:rsidR="00C520F7" w:rsidRPr="00C520F7">
        <w:rPr>
          <w:rFonts w:ascii="Arial" w:hAnsi="Arial" w:cs="Arial"/>
          <w:i/>
          <w:sz w:val="22"/>
          <w:szCs w:val="22"/>
        </w:rPr>
        <w:t>особенности</w:t>
      </w:r>
      <w:proofErr w:type="gramEnd"/>
      <w:r w:rsidR="00C520F7" w:rsidRPr="00C520F7">
        <w:rPr>
          <w:rFonts w:ascii="Arial" w:hAnsi="Arial" w:cs="Arial"/>
          <w:i/>
          <w:sz w:val="22"/>
          <w:szCs w:val="22"/>
        </w:rPr>
        <w:t xml:space="preserve"> здоровья которых не позволяют надолго покидать родные стены.</w:t>
      </w:r>
      <w:r w:rsidR="00C520F7" w:rsidRPr="00C520F7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C520F7" w:rsidRPr="00C520F7">
        <w:rPr>
          <w:rFonts w:ascii="Arial" w:hAnsi="Arial" w:cs="Arial"/>
          <w:i/>
          <w:sz w:val="22"/>
          <w:szCs w:val="22"/>
        </w:rPr>
        <w:t>Также выездное обслуживание будет спасением для крупных операторов рынка недвижимости, у которых есть необходимость в оформлении большого числа сделок, либо желание в рамках офиса организовать для своих клиентов дополнитель</w:t>
      </w:r>
      <w:r w:rsidR="00C520F7">
        <w:rPr>
          <w:rFonts w:ascii="Arial" w:hAnsi="Arial" w:cs="Arial"/>
          <w:i/>
          <w:sz w:val="22"/>
          <w:szCs w:val="22"/>
        </w:rPr>
        <w:t>ный сервис по подаче документов</w:t>
      </w:r>
      <w:r>
        <w:rPr>
          <w:rFonts w:ascii="Arial" w:hAnsi="Arial" w:cs="Arial"/>
          <w:i/>
          <w:sz w:val="22"/>
          <w:szCs w:val="22"/>
        </w:rPr>
        <w:t>»</w:t>
      </w:r>
      <w:r w:rsidRPr="00306F0D">
        <w:rPr>
          <w:rFonts w:ascii="Arial" w:hAnsi="Arial" w:cs="Arial"/>
          <w:i/>
          <w:sz w:val="22"/>
          <w:szCs w:val="22"/>
        </w:rPr>
        <w:t>.</w:t>
      </w:r>
    </w:p>
    <w:p w:rsidR="00A72588" w:rsidRPr="00306F0D" w:rsidRDefault="00A72588" w:rsidP="00A7258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41E7D" w:rsidRDefault="00A72588" w:rsidP="00141E7D">
      <w:pPr>
        <w:spacing w:after="0"/>
        <w:jc w:val="both"/>
        <w:rPr>
          <w:rFonts w:ascii="Arial" w:eastAsia="Times New Roman" w:hAnsi="Arial" w:cs="Arial"/>
          <w:color w:val="000000"/>
          <w:shd w:val="clear" w:color="auto" w:fill="FFFFFF"/>
          <w:lang w:eastAsia="ru-RU"/>
        </w:rPr>
      </w:pPr>
      <w:r w:rsidRPr="00306F0D">
        <w:rPr>
          <w:rFonts w:ascii="Arial" w:hAnsi="Arial" w:cs="Arial"/>
        </w:rPr>
        <w:t xml:space="preserve">Подать документы в рамках выездного приема можно на кадастровый учет и (или) регистрацию прав, предоставление сведений, исправление технических и реестровых ошибок в записях ЕГРН. </w:t>
      </w:r>
      <w:r w:rsidR="007F0368" w:rsidRPr="007B189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Услуги по</w:t>
      </w:r>
      <w:r w:rsidR="007F0368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выезду к заявителям осуществляю</w:t>
      </w:r>
      <w:r w:rsidR="007F0368" w:rsidRPr="007B189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тся на </w:t>
      </w:r>
      <w:r w:rsidR="00384B21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платной </w:t>
      </w:r>
      <w:r w:rsidR="007F0368" w:rsidRPr="007B189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основе. </w:t>
      </w:r>
    </w:p>
    <w:p w:rsidR="00141E7D" w:rsidRDefault="00141E7D" w:rsidP="00141E7D">
      <w:pPr>
        <w:spacing w:after="0"/>
        <w:jc w:val="both"/>
        <w:rPr>
          <w:rFonts w:ascii="Arial" w:eastAsia="Times New Roman" w:hAnsi="Arial" w:cs="Arial"/>
          <w:color w:val="000000"/>
          <w:shd w:val="clear" w:color="auto" w:fill="FFFFFF"/>
          <w:lang w:eastAsia="ru-RU"/>
        </w:rPr>
      </w:pPr>
    </w:p>
    <w:p w:rsidR="00141E7D" w:rsidRPr="00141E7D" w:rsidRDefault="00141E7D" w:rsidP="00141E7D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Заместитель директора фили</w:t>
      </w:r>
      <w:r w:rsidRPr="007F0368">
        <w:rPr>
          <w:rFonts w:ascii="Arial" w:hAnsi="Arial" w:cs="Arial"/>
          <w:b/>
        </w:rPr>
        <w:t>ала ППК «</w:t>
      </w:r>
      <w:proofErr w:type="spellStart"/>
      <w:r w:rsidRPr="007F0368">
        <w:rPr>
          <w:rFonts w:ascii="Arial" w:hAnsi="Arial" w:cs="Arial"/>
          <w:b/>
        </w:rPr>
        <w:t>Роскадастр</w:t>
      </w:r>
      <w:proofErr w:type="spellEnd"/>
      <w:r w:rsidRPr="007F0368">
        <w:rPr>
          <w:rFonts w:ascii="Arial" w:hAnsi="Arial" w:cs="Arial"/>
          <w:b/>
        </w:rPr>
        <w:t>» по Тверской  области Лилия Григорьева:</w:t>
      </w:r>
      <w:r w:rsidRPr="007F0368">
        <w:rPr>
          <w:rFonts w:ascii="Arial" w:hAnsi="Arial" w:cs="Arial"/>
        </w:rPr>
        <w:t xml:space="preserve">  </w:t>
      </w:r>
      <w:r w:rsidRPr="00141E7D">
        <w:rPr>
          <w:rFonts w:ascii="Arial" w:hAnsi="Arial" w:cs="Arial"/>
          <w:i/>
        </w:rPr>
        <w:t>«</w:t>
      </w:r>
      <w:r>
        <w:rPr>
          <w:rFonts w:ascii="Arial" w:hAnsi="Arial" w:cs="Arial"/>
          <w:i/>
        </w:rPr>
        <w:t>Б</w:t>
      </w:r>
      <w:r w:rsidRPr="00141E7D">
        <w:rPr>
          <w:rFonts w:ascii="Arial" w:hAnsi="Arial" w:cs="Arial"/>
          <w:i/>
        </w:rPr>
        <w:t xml:space="preserve">есплатно </w:t>
      </w:r>
      <w:r>
        <w:rPr>
          <w:rFonts w:ascii="Arial" w:hAnsi="Arial" w:cs="Arial"/>
          <w:i/>
        </w:rPr>
        <w:t>у</w:t>
      </w:r>
      <w:r w:rsidRPr="00141E7D">
        <w:rPr>
          <w:rFonts w:ascii="Arial" w:hAnsi="Arial" w:cs="Arial"/>
          <w:i/>
        </w:rPr>
        <w:t>слуги по выездному приему документов и курьерской доставке предоставляются для ветеранов Великой Отечественной войны, инвалидов Великой Отечественной войны, инвалидов I и II групп (при предъявлении подтверждающих документов). Так, в июле сотрудник ППК «</w:t>
      </w:r>
      <w:proofErr w:type="spellStart"/>
      <w:r w:rsidRPr="00141E7D">
        <w:rPr>
          <w:rFonts w:ascii="Arial" w:hAnsi="Arial" w:cs="Arial"/>
          <w:i/>
        </w:rPr>
        <w:t>Роскадастр</w:t>
      </w:r>
      <w:proofErr w:type="spellEnd"/>
      <w:r w:rsidRPr="00141E7D">
        <w:rPr>
          <w:rFonts w:ascii="Arial" w:hAnsi="Arial" w:cs="Arial"/>
          <w:i/>
        </w:rPr>
        <w:t xml:space="preserve">» по Тверской области выезжал к участнице Великой Отечественной войны. У нее было принято два заявления на государственную регистрацию ранее возникшего права на земельный участок и дом. Время визита сотрудника было заранее обговорено. В результате прием и доставка готовых документов на дом очень порадовали </w:t>
      </w:r>
      <w:r w:rsidR="00EF268E">
        <w:rPr>
          <w:rFonts w:ascii="Arial" w:hAnsi="Arial" w:cs="Arial"/>
          <w:i/>
        </w:rPr>
        <w:t>ветерана</w:t>
      </w:r>
      <w:bookmarkStart w:id="0" w:name="_GoBack"/>
      <w:bookmarkEnd w:id="0"/>
      <w:r w:rsidRPr="00141E7D">
        <w:rPr>
          <w:rFonts w:ascii="Arial" w:hAnsi="Arial" w:cs="Arial"/>
          <w:i/>
        </w:rPr>
        <w:t xml:space="preserve">». </w:t>
      </w:r>
    </w:p>
    <w:p w:rsidR="00384B21" w:rsidRDefault="00384B21" w:rsidP="007F0368">
      <w:pPr>
        <w:spacing w:after="0"/>
        <w:jc w:val="both"/>
        <w:rPr>
          <w:rFonts w:ascii="Arial" w:eastAsia="Times New Roman" w:hAnsi="Arial" w:cs="Arial"/>
          <w:color w:val="000000"/>
          <w:shd w:val="clear" w:color="auto" w:fill="FFFFFF"/>
          <w:lang w:eastAsia="ru-RU"/>
        </w:rPr>
      </w:pPr>
    </w:p>
    <w:p w:rsidR="007F0368" w:rsidRDefault="007F0368" w:rsidP="007F0368">
      <w:pPr>
        <w:spacing w:after="0"/>
        <w:jc w:val="both"/>
        <w:rPr>
          <w:rFonts w:ascii="Arial" w:hAnsi="Arial" w:cs="Arial"/>
        </w:rPr>
      </w:pPr>
      <w:r w:rsidRPr="00306F0D">
        <w:rPr>
          <w:rFonts w:ascii="Arial" w:hAnsi="Arial" w:cs="Arial"/>
        </w:rPr>
        <w:lastRenderedPageBreak/>
        <w:t>Выездное обслуживание доступно по экстерриториальному принципу, т.е. можно подать документы в отношении объектов недвижимости, расположенных</w:t>
      </w:r>
      <w:r>
        <w:rPr>
          <w:rFonts w:ascii="Arial" w:hAnsi="Arial" w:cs="Arial"/>
        </w:rPr>
        <w:t xml:space="preserve"> на территории всей страны</w:t>
      </w:r>
      <w:r w:rsidRPr="00306F0D">
        <w:rPr>
          <w:rFonts w:ascii="Arial" w:hAnsi="Arial" w:cs="Arial"/>
          <w:color w:val="000000"/>
        </w:rPr>
        <w:t xml:space="preserve">. </w:t>
      </w:r>
      <w:r w:rsidRPr="007B189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За предоставлением таких услуг могут обратиться </w:t>
      </w:r>
      <w:r w:rsidR="00141E7D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не только</w:t>
      </w:r>
      <w:r w:rsidRPr="007B189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физические, </w:t>
      </w:r>
      <w:r w:rsidR="00141E7D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но</w:t>
      </w:r>
      <w:r w:rsidRPr="007B189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и юридические лица. </w:t>
      </w:r>
      <w:r w:rsidRPr="007F0368">
        <w:rPr>
          <w:rFonts w:ascii="Arial" w:hAnsi="Arial" w:cs="Arial"/>
        </w:rPr>
        <w:t xml:space="preserve">Вместе с тем, </w:t>
      </w:r>
      <w:r w:rsidR="00141E7D">
        <w:rPr>
          <w:rFonts w:ascii="Arial" w:hAnsi="Arial" w:cs="Arial"/>
        </w:rPr>
        <w:t xml:space="preserve">стоит отметить, что </w:t>
      </w:r>
      <w:r w:rsidRPr="007F0368">
        <w:rPr>
          <w:rFonts w:ascii="Arial" w:hAnsi="Arial" w:cs="Arial"/>
        </w:rPr>
        <w:t xml:space="preserve">специалисты </w:t>
      </w:r>
      <w:r>
        <w:rPr>
          <w:rFonts w:ascii="Arial" w:hAnsi="Arial" w:cs="Arial"/>
        </w:rPr>
        <w:t>ППК «</w:t>
      </w:r>
      <w:proofErr w:type="spellStart"/>
      <w:r>
        <w:rPr>
          <w:rFonts w:ascii="Arial" w:hAnsi="Arial" w:cs="Arial"/>
        </w:rPr>
        <w:t>Роскадастр</w:t>
      </w:r>
      <w:proofErr w:type="spellEnd"/>
      <w:r>
        <w:rPr>
          <w:rFonts w:ascii="Arial" w:hAnsi="Arial" w:cs="Arial"/>
        </w:rPr>
        <w:t xml:space="preserve">» </w:t>
      </w:r>
      <w:r w:rsidRPr="007F0368">
        <w:rPr>
          <w:rFonts w:ascii="Arial" w:hAnsi="Arial" w:cs="Arial"/>
        </w:rPr>
        <w:t>не выезжают в медицинские учреждения, а также исправительные учреждения и следственные изоляторы.</w:t>
      </w:r>
    </w:p>
    <w:p w:rsidR="007F0368" w:rsidRPr="007F0368" w:rsidRDefault="00384B21" w:rsidP="00141E7D">
      <w:pPr>
        <w:pStyle w:val="a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О</w:t>
      </w:r>
      <w:r w:rsidR="007F0368"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формить заявку </w:t>
      </w:r>
      <w:r w:rsidR="00141E7D">
        <w:rPr>
          <w:rFonts w:ascii="Arial" w:eastAsiaTheme="minorHAnsi" w:hAnsi="Arial" w:cs="Arial"/>
          <w:sz w:val="22"/>
          <w:szCs w:val="22"/>
          <w:lang w:eastAsia="en-US"/>
        </w:rPr>
        <w:t>на выездное обслуживание, а также задать интересующие</w:t>
      </w:r>
      <w:r w:rsidR="007F0368"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 вопросы  можно на сайте ППК «</w:t>
      </w:r>
      <w:proofErr w:type="spellStart"/>
      <w:r w:rsidR="007F0368" w:rsidRPr="007F0368">
        <w:rPr>
          <w:rFonts w:ascii="Arial" w:eastAsiaTheme="minorHAnsi" w:hAnsi="Arial" w:cs="Arial"/>
          <w:sz w:val="22"/>
          <w:szCs w:val="22"/>
          <w:lang w:eastAsia="en-US"/>
        </w:rPr>
        <w:t>Роскадастр</w:t>
      </w:r>
      <w:proofErr w:type="spellEnd"/>
      <w:r w:rsidR="007F0368"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» с помощью специального </w:t>
      </w:r>
      <w:hyperlink r:id="rId8" w:history="1">
        <w:proofErr w:type="spellStart"/>
        <w:r w:rsidR="007F0368" w:rsidRPr="006B63D0">
          <w:rPr>
            <w:rStyle w:val="a5"/>
            <w:rFonts w:ascii="Arial" w:eastAsiaTheme="minorHAnsi" w:hAnsi="Arial" w:cs="Arial"/>
            <w:sz w:val="22"/>
            <w:szCs w:val="22"/>
            <w:lang w:eastAsia="en-US"/>
          </w:rPr>
          <w:t>онлайн-сервиса</w:t>
        </w:r>
        <w:proofErr w:type="spellEnd"/>
      </w:hyperlink>
      <w:r w:rsidR="007F0368"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 (при этом нео</w:t>
      </w:r>
      <w:r w:rsidR="00141E7D">
        <w:rPr>
          <w:rFonts w:ascii="Arial" w:eastAsiaTheme="minorHAnsi" w:hAnsi="Arial" w:cs="Arial"/>
          <w:sz w:val="22"/>
          <w:szCs w:val="22"/>
          <w:lang w:eastAsia="en-US"/>
        </w:rPr>
        <w:t>бходима авторизация на портале Госуслуг) или по телефонам филиала</w:t>
      </w:r>
      <w:r w:rsidR="007F0368" w:rsidRPr="007F0368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:rsidR="007F0368" w:rsidRPr="007F0368" w:rsidRDefault="007F0368" w:rsidP="00141E7D">
      <w:pPr>
        <w:pStyle w:val="a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F0368">
        <w:rPr>
          <w:rFonts w:ascii="Arial" w:eastAsiaTheme="minorHAnsi" w:hAnsi="Arial" w:cs="Arial"/>
          <w:sz w:val="22"/>
          <w:szCs w:val="22"/>
          <w:lang w:eastAsia="en-US"/>
        </w:rPr>
        <w:t>г. Тверь</w:t>
      </w:r>
      <w:r w:rsidR="006B63D0">
        <w:rPr>
          <w:rFonts w:ascii="Arial" w:eastAsiaTheme="minorHAnsi" w:hAnsi="Arial" w:cs="Arial"/>
          <w:sz w:val="22"/>
          <w:szCs w:val="22"/>
          <w:lang w:eastAsia="en-US"/>
        </w:rPr>
        <w:t xml:space="preserve"> - </w:t>
      </w:r>
      <w:r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тел. 8 (4822) 36-04-50, 36-04-51 </w:t>
      </w:r>
      <w:proofErr w:type="spellStart"/>
      <w:r w:rsidRPr="007F0368">
        <w:rPr>
          <w:rFonts w:ascii="Arial" w:eastAsiaTheme="minorHAnsi" w:hAnsi="Arial" w:cs="Arial"/>
          <w:sz w:val="22"/>
          <w:szCs w:val="22"/>
          <w:lang w:eastAsia="en-US"/>
        </w:rPr>
        <w:t>доб</w:t>
      </w:r>
      <w:proofErr w:type="spellEnd"/>
      <w:r w:rsidRPr="007F0368">
        <w:rPr>
          <w:rFonts w:ascii="Arial" w:eastAsiaTheme="minorHAnsi" w:hAnsi="Arial" w:cs="Arial"/>
          <w:sz w:val="22"/>
          <w:szCs w:val="22"/>
          <w:lang w:eastAsia="en-US"/>
        </w:rPr>
        <w:t>. 1</w:t>
      </w:r>
      <w:r w:rsidR="006B63D0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7F0368" w:rsidRPr="007F0368" w:rsidRDefault="007F0368" w:rsidP="00141E7D">
      <w:pPr>
        <w:pStyle w:val="a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F0368">
        <w:rPr>
          <w:rFonts w:ascii="Arial" w:eastAsiaTheme="minorHAnsi" w:hAnsi="Arial" w:cs="Arial"/>
          <w:sz w:val="22"/>
          <w:szCs w:val="22"/>
          <w:lang w:eastAsia="en-US"/>
        </w:rPr>
        <w:t>г. Ржев</w:t>
      </w:r>
      <w:r w:rsidR="006B63D0">
        <w:rPr>
          <w:rFonts w:ascii="Arial" w:eastAsiaTheme="minorHAnsi" w:hAnsi="Arial" w:cs="Arial"/>
          <w:sz w:val="22"/>
          <w:szCs w:val="22"/>
          <w:lang w:eastAsia="en-US"/>
        </w:rPr>
        <w:t xml:space="preserve"> - тел. 8 (4822) 36-04-50 доб.4771;</w:t>
      </w:r>
    </w:p>
    <w:p w:rsidR="007F0368" w:rsidRPr="007F0368" w:rsidRDefault="007F0368" w:rsidP="00141E7D">
      <w:pPr>
        <w:pStyle w:val="a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F0368">
        <w:rPr>
          <w:rFonts w:ascii="Arial" w:eastAsiaTheme="minorHAnsi" w:hAnsi="Arial" w:cs="Arial"/>
          <w:sz w:val="22"/>
          <w:szCs w:val="22"/>
          <w:lang w:eastAsia="en-US"/>
        </w:rPr>
        <w:t>г. Конаково</w:t>
      </w:r>
      <w:r w:rsidR="006B63D0">
        <w:rPr>
          <w:rFonts w:ascii="Arial" w:eastAsiaTheme="minorHAnsi" w:hAnsi="Arial" w:cs="Arial"/>
          <w:sz w:val="22"/>
          <w:szCs w:val="22"/>
          <w:lang w:eastAsia="en-US"/>
        </w:rPr>
        <w:t xml:space="preserve"> -</w:t>
      </w:r>
      <w:r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6B63D0">
        <w:rPr>
          <w:rFonts w:ascii="Arial" w:eastAsiaTheme="minorHAnsi" w:hAnsi="Arial" w:cs="Arial"/>
          <w:sz w:val="22"/>
          <w:szCs w:val="22"/>
          <w:lang w:eastAsia="en-US"/>
        </w:rPr>
        <w:t>тел. 8 (4822) 36-04-50 доб.4651;</w:t>
      </w:r>
    </w:p>
    <w:p w:rsidR="007F0368" w:rsidRPr="007F0368" w:rsidRDefault="007F0368" w:rsidP="00141E7D">
      <w:pPr>
        <w:pStyle w:val="a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F0368">
        <w:rPr>
          <w:rFonts w:ascii="Arial" w:eastAsiaTheme="minorHAnsi" w:hAnsi="Arial" w:cs="Arial"/>
          <w:sz w:val="22"/>
          <w:szCs w:val="22"/>
          <w:lang w:eastAsia="en-US"/>
        </w:rPr>
        <w:t>г. Кимры</w:t>
      </w:r>
      <w:r w:rsidR="006B63D0">
        <w:rPr>
          <w:rFonts w:ascii="Arial" w:eastAsiaTheme="minorHAnsi" w:hAnsi="Arial" w:cs="Arial"/>
          <w:sz w:val="22"/>
          <w:szCs w:val="22"/>
          <w:lang w:eastAsia="en-US"/>
        </w:rPr>
        <w:t xml:space="preserve"> -</w:t>
      </w:r>
      <w:r w:rsidRPr="007F0368">
        <w:rPr>
          <w:rFonts w:ascii="Arial" w:eastAsiaTheme="minorHAnsi" w:hAnsi="Arial" w:cs="Arial"/>
          <w:sz w:val="22"/>
          <w:szCs w:val="22"/>
          <w:lang w:eastAsia="en-US"/>
        </w:rPr>
        <w:t xml:space="preserve"> тел. 8 (4822) 36-04-50 доб.1.</w:t>
      </w: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A3603D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4E1EC4" w:rsidRPr="004E1EC4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7B1897" w:rsidRPr="00051016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47-73-34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4E1EC4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4E1EC4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4E1EC4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4E1EC4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9FE" w:rsidRDefault="00C029FE" w:rsidP="00D6630F">
      <w:pPr>
        <w:spacing w:after="0" w:line="240" w:lineRule="auto"/>
      </w:pPr>
      <w:r>
        <w:separator/>
      </w:r>
    </w:p>
  </w:endnote>
  <w:endnote w:type="continuationSeparator" w:id="0">
    <w:p w:rsidR="00C029FE" w:rsidRDefault="00C029F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9FE" w:rsidRDefault="00C029FE" w:rsidP="00D6630F">
      <w:pPr>
        <w:spacing w:after="0" w:line="240" w:lineRule="auto"/>
      </w:pPr>
      <w:r>
        <w:separator/>
      </w:r>
    </w:p>
  </w:footnote>
  <w:footnote w:type="continuationSeparator" w:id="0">
    <w:p w:rsidR="00C029FE" w:rsidRDefault="00C029F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1016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1E7D"/>
    <w:rsid w:val="00142802"/>
    <w:rsid w:val="00154F80"/>
    <w:rsid w:val="001644B7"/>
    <w:rsid w:val="00175C51"/>
    <w:rsid w:val="00177330"/>
    <w:rsid w:val="00192FF0"/>
    <w:rsid w:val="001A5619"/>
    <w:rsid w:val="001A7D5F"/>
    <w:rsid w:val="001B00EE"/>
    <w:rsid w:val="001B1D01"/>
    <w:rsid w:val="001B7216"/>
    <w:rsid w:val="001C65F3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B7ACC"/>
    <w:rsid w:val="002D34FD"/>
    <w:rsid w:val="002D7516"/>
    <w:rsid w:val="002F08CD"/>
    <w:rsid w:val="002F56BF"/>
    <w:rsid w:val="00306F0D"/>
    <w:rsid w:val="00311E29"/>
    <w:rsid w:val="00314192"/>
    <w:rsid w:val="00321933"/>
    <w:rsid w:val="00321AF9"/>
    <w:rsid w:val="00331B75"/>
    <w:rsid w:val="00336BD1"/>
    <w:rsid w:val="00336E90"/>
    <w:rsid w:val="00347FEA"/>
    <w:rsid w:val="00360825"/>
    <w:rsid w:val="00372EE2"/>
    <w:rsid w:val="00373413"/>
    <w:rsid w:val="00381269"/>
    <w:rsid w:val="00384B21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21C3E"/>
    <w:rsid w:val="00443E1B"/>
    <w:rsid w:val="00452344"/>
    <w:rsid w:val="00456F8C"/>
    <w:rsid w:val="00461C4C"/>
    <w:rsid w:val="00483170"/>
    <w:rsid w:val="00484CA9"/>
    <w:rsid w:val="004C70EE"/>
    <w:rsid w:val="004D3363"/>
    <w:rsid w:val="004E1EC4"/>
    <w:rsid w:val="004E2460"/>
    <w:rsid w:val="004E2BEC"/>
    <w:rsid w:val="004F2067"/>
    <w:rsid w:val="00514DBA"/>
    <w:rsid w:val="005150BF"/>
    <w:rsid w:val="00533B61"/>
    <w:rsid w:val="00550351"/>
    <w:rsid w:val="00555ECB"/>
    <w:rsid w:val="00564F5D"/>
    <w:rsid w:val="00570A12"/>
    <w:rsid w:val="0057377B"/>
    <w:rsid w:val="0058221E"/>
    <w:rsid w:val="00586EED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213D2"/>
    <w:rsid w:val="00623588"/>
    <w:rsid w:val="0062624E"/>
    <w:rsid w:val="00632B3C"/>
    <w:rsid w:val="00650BD5"/>
    <w:rsid w:val="00655276"/>
    <w:rsid w:val="006613DD"/>
    <w:rsid w:val="006713C4"/>
    <w:rsid w:val="0067518E"/>
    <w:rsid w:val="006857D7"/>
    <w:rsid w:val="006A0AA0"/>
    <w:rsid w:val="006A397D"/>
    <w:rsid w:val="006B63D0"/>
    <w:rsid w:val="006E346E"/>
    <w:rsid w:val="006F1776"/>
    <w:rsid w:val="007036A5"/>
    <w:rsid w:val="0070485F"/>
    <w:rsid w:val="0070585B"/>
    <w:rsid w:val="0072764A"/>
    <w:rsid w:val="0073175E"/>
    <w:rsid w:val="007450D9"/>
    <w:rsid w:val="007532C2"/>
    <w:rsid w:val="00755665"/>
    <w:rsid w:val="00775EC1"/>
    <w:rsid w:val="00793735"/>
    <w:rsid w:val="00793A11"/>
    <w:rsid w:val="007941E0"/>
    <w:rsid w:val="007A1E76"/>
    <w:rsid w:val="007B1897"/>
    <w:rsid w:val="007B20A5"/>
    <w:rsid w:val="007E23D6"/>
    <w:rsid w:val="007E6D27"/>
    <w:rsid w:val="007F0368"/>
    <w:rsid w:val="007F0EB3"/>
    <w:rsid w:val="008076D6"/>
    <w:rsid w:val="00811179"/>
    <w:rsid w:val="00820B70"/>
    <w:rsid w:val="00821EB7"/>
    <w:rsid w:val="00824073"/>
    <w:rsid w:val="00824E81"/>
    <w:rsid w:val="008344FE"/>
    <w:rsid w:val="00834F3A"/>
    <w:rsid w:val="00846574"/>
    <w:rsid w:val="00874433"/>
    <w:rsid w:val="00880B33"/>
    <w:rsid w:val="00881F8C"/>
    <w:rsid w:val="008909F9"/>
    <w:rsid w:val="008A0CB9"/>
    <w:rsid w:val="008B088D"/>
    <w:rsid w:val="008B59E7"/>
    <w:rsid w:val="008C6006"/>
    <w:rsid w:val="008C606A"/>
    <w:rsid w:val="008D0565"/>
    <w:rsid w:val="008F4CA8"/>
    <w:rsid w:val="00905972"/>
    <w:rsid w:val="009115BF"/>
    <w:rsid w:val="0091398E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8"/>
    <w:rsid w:val="00A7258B"/>
    <w:rsid w:val="00A74745"/>
    <w:rsid w:val="00A94788"/>
    <w:rsid w:val="00AA12E2"/>
    <w:rsid w:val="00AA53F0"/>
    <w:rsid w:val="00AB2B28"/>
    <w:rsid w:val="00AC105B"/>
    <w:rsid w:val="00AC1600"/>
    <w:rsid w:val="00AC1E8D"/>
    <w:rsid w:val="00AC6889"/>
    <w:rsid w:val="00AD0DCB"/>
    <w:rsid w:val="00AD7F6E"/>
    <w:rsid w:val="00AE159A"/>
    <w:rsid w:val="00B00A6A"/>
    <w:rsid w:val="00B0571D"/>
    <w:rsid w:val="00B140C9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C5DC0"/>
    <w:rsid w:val="00BE315C"/>
    <w:rsid w:val="00C029FE"/>
    <w:rsid w:val="00C163F1"/>
    <w:rsid w:val="00C40B37"/>
    <w:rsid w:val="00C45AD0"/>
    <w:rsid w:val="00C505F9"/>
    <w:rsid w:val="00C520F7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D10727"/>
    <w:rsid w:val="00D15BBD"/>
    <w:rsid w:val="00D15E7B"/>
    <w:rsid w:val="00D16B8A"/>
    <w:rsid w:val="00D6630F"/>
    <w:rsid w:val="00D8102C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3A82"/>
    <w:rsid w:val="00E24984"/>
    <w:rsid w:val="00E27184"/>
    <w:rsid w:val="00E548E7"/>
    <w:rsid w:val="00E60B12"/>
    <w:rsid w:val="00E60DBF"/>
    <w:rsid w:val="00E75EDB"/>
    <w:rsid w:val="00E817C7"/>
    <w:rsid w:val="00E922BD"/>
    <w:rsid w:val="00E95022"/>
    <w:rsid w:val="00EA1529"/>
    <w:rsid w:val="00EB0642"/>
    <w:rsid w:val="00EB2B3B"/>
    <w:rsid w:val="00EB5847"/>
    <w:rsid w:val="00EB6409"/>
    <w:rsid w:val="00ED298B"/>
    <w:rsid w:val="00ED3051"/>
    <w:rsid w:val="00EF268E"/>
    <w:rsid w:val="00F02B26"/>
    <w:rsid w:val="00F079FE"/>
    <w:rsid w:val="00F25706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6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2022-07-14T06:56:00Z</cp:lastPrinted>
  <dcterms:created xsi:type="dcterms:W3CDTF">2023-09-14T08:47:00Z</dcterms:created>
  <dcterms:modified xsi:type="dcterms:W3CDTF">2023-09-14T08:47:00Z</dcterms:modified>
</cp:coreProperties>
</file>