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4BC" w:rsidRPr="007331CE" w:rsidRDefault="00AB44BC" w:rsidP="00AB44BC">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4"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Pr="007331CE">
        <w:rPr>
          <w:rFonts w:ascii="Arial Black" w:hAnsi="Arial Black" w:cs="Arial Black"/>
          <w:sz w:val="32"/>
          <w:szCs w:val="32"/>
        </w:rPr>
        <w:tab/>
      </w:r>
      <w:r w:rsidRPr="007331CE">
        <w:rPr>
          <w:rFonts w:ascii="Arial Black" w:hAnsi="Arial Black" w:cs="Arial Black"/>
          <w:sz w:val="32"/>
          <w:szCs w:val="32"/>
        </w:rPr>
        <w:tab/>
      </w:r>
      <w:r w:rsidRPr="007331CE">
        <w:rPr>
          <w:rFonts w:ascii="Arial Black" w:hAnsi="Arial Black" w:cs="Arial Black"/>
          <w:sz w:val="32"/>
          <w:szCs w:val="32"/>
        </w:rPr>
        <w:tab/>
      </w:r>
      <w:r>
        <w:rPr>
          <w:rFonts w:ascii="Arial Black" w:hAnsi="Arial Black" w:cs="Arial Black"/>
          <w:sz w:val="32"/>
          <w:szCs w:val="32"/>
        </w:rPr>
        <w:t xml:space="preserve">      </w:t>
      </w:r>
      <w:r w:rsidRPr="007331CE">
        <w:rPr>
          <w:rFonts w:ascii="Arial" w:hAnsi="Arial" w:cs="Arial"/>
          <w:b/>
          <w:bCs/>
          <w:sz w:val="32"/>
          <w:szCs w:val="32"/>
        </w:rPr>
        <w:t>П</w:t>
      </w:r>
      <w:r>
        <w:rPr>
          <w:rFonts w:ascii="Arial" w:hAnsi="Arial" w:cs="Arial"/>
          <w:b/>
          <w:bCs/>
          <w:sz w:val="32"/>
          <w:szCs w:val="32"/>
        </w:rPr>
        <w:t>РЕСС</w:t>
      </w:r>
      <w:r w:rsidRPr="007331CE">
        <w:rPr>
          <w:rFonts w:ascii="Arial" w:hAnsi="Arial" w:cs="Arial"/>
          <w:b/>
          <w:bCs/>
          <w:sz w:val="32"/>
          <w:szCs w:val="32"/>
        </w:rPr>
        <w:t>-РЕЛИЗ</w:t>
      </w:r>
    </w:p>
    <w:p w:rsidR="00AB44BC" w:rsidRPr="007331CE" w:rsidRDefault="00AB44BC" w:rsidP="00AB44BC">
      <w:pPr>
        <w:spacing w:after="0" w:line="240" w:lineRule="auto"/>
        <w:ind w:left="708" w:firstLine="708"/>
        <w:jc w:val="both"/>
        <w:rPr>
          <w:rFonts w:ascii="Segoe UI" w:hAnsi="Segoe UI" w:cs="Segoe UI"/>
        </w:rPr>
      </w:pPr>
    </w:p>
    <w:p w:rsidR="00AB44BC" w:rsidRDefault="00AB44BC" w:rsidP="00AB44BC">
      <w:pPr>
        <w:spacing w:after="0" w:line="240" w:lineRule="auto"/>
        <w:rPr>
          <w:rFonts w:ascii="Arial" w:hAnsi="Arial" w:cs="Arial"/>
          <w:color w:val="000000"/>
          <w:sz w:val="23"/>
          <w:szCs w:val="23"/>
          <w:shd w:val="clear" w:color="auto" w:fill="FFFFFF"/>
        </w:rPr>
      </w:pPr>
    </w:p>
    <w:p w:rsidR="00AB44BC" w:rsidRPr="00AB44BC" w:rsidRDefault="00AB44BC" w:rsidP="00C916FC">
      <w:pPr>
        <w:spacing w:after="0" w:line="240" w:lineRule="auto"/>
        <w:jc w:val="both"/>
        <w:rPr>
          <w:rFonts w:ascii="Arial" w:hAnsi="Arial" w:cs="Arial"/>
          <w:color w:val="000000"/>
          <w:shd w:val="clear" w:color="auto" w:fill="FFFFFF"/>
        </w:rPr>
      </w:pPr>
    </w:p>
    <w:p w:rsidR="007571E3" w:rsidRPr="007571E3" w:rsidRDefault="00AB44BC" w:rsidP="00C916FC">
      <w:pPr>
        <w:spacing w:after="0" w:line="240" w:lineRule="auto"/>
        <w:jc w:val="both"/>
        <w:rPr>
          <w:rStyle w:val="FontStyle82"/>
          <w:rFonts w:ascii="Arial" w:hAnsi="Arial" w:cs="Arial"/>
          <w:sz w:val="32"/>
          <w:szCs w:val="32"/>
        </w:rPr>
      </w:pPr>
      <w:r w:rsidRPr="00AB44BC">
        <w:rPr>
          <w:rStyle w:val="FontStyle82"/>
          <w:rFonts w:ascii="Arial" w:hAnsi="Arial" w:cs="Arial"/>
          <w:sz w:val="32"/>
          <w:szCs w:val="32"/>
        </w:rPr>
        <w:t xml:space="preserve">Новый детский садик поставлен на </w:t>
      </w:r>
      <w:r w:rsidR="00C916FC">
        <w:rPr>
          <w:rStyle w:val="FontStyle82"/>
          <w:rFonts w:ascii="Arial" w:hAnsi="Arial" w:cs="Arial"/>
          <w:sz w:val="32"/>
          <w:szCs w:val="32"/>
        </w:rPr>
        <w:t xml:space="preserve">государственный </w:t>
      </w:r>
      <w:r w:rsidRPr="00AB44BC">
        <w:rPr>
          <w:rStyle w:val="FontStyle82"/>
          <w:rFonts w:ascii="Arial" w:hAnsi="Arial" w:cs="Arial"/>
          <w:sz w:val="32"/>
          <w:szCs w:val="32"/>
        </w:rPr>
        <w:t>кадастровый учёт</w:t>
      </w:r>
      <w:r w:rsidR="00C916FC">
        <w:rPr>
          <w:rStyle w:val="FontStyle82"/>
          <w:rFonts w:ascii="Arial" w:hAnsi="Arial" w:cs="Arial"/>
          <w:sz w:val="32"/>
          <w:szCs w:val="32"/>
        </w:rPr>
        <w:t xml:space="preserve"> </w:t>
      </w:r>
      <w:r w:rsidR="007571E3">
        <w:rPr>
          <w:rStyle w:val="FontStyle82"/>
          <w:rFonts w:ascii="Arial" w:hAnsi="Arial" w:cs="Arial"/>
          <w:sz w:val="32"/>
          <w:szCs w:val="32"/>
        </w:rPr>
        <w:t>в Тверской области</w:t>
      </w:r>
    </w:p>
    <w:p w:rsidR="007571E3" w:rsidRPr="007571E3" w:rsidRDefault="007571E3" w:rsidP="007571E3">
      <w:pPr>
        <w:spacing w:after="0" w:line="240" w:lineRule="auto"/>
        <w:jc w:val="both"/>
        <w:rPr>
          <w:rStyle w:val="FontStyle82"/>
          <w:rFonts w:ascii="Arial" w:hAnsi="Arial" w:cs="Arial"/>
          <w:sz w:val="22"/>
        </w:rPr>
      </w:pPr>
    </w:p>
    <w:p w:rsidR="007571E3" w:rsidRDefault="007571E3" w:rsidP="007571E3">
      <w:pPr>
        <w:spacing w:after="0" w:line="240" w:lineRule="auto"/>
        <w:ind w:left="9" w:firstLine="9"/>
        <w:jc w:val="both"/>
        <w:rPr>
          <w:rFonts w:ascii="Arial" w:hAnsi="Arial" w:cs="Arial"/>
        </w:rPr>
      </w:pPr>
      <w:r w:rsidRPr="007571E3">
        <w:rPr>
          <w:rFonts w:ascii="Arial" w:hAnsi="Arial" w:cs="Arial"/>
        </w:rPr>
        <w:t xml:space="preserve">15 декабря 2022 года Управлением </w:t>
      </w:r>
      <w:proofErr w:type="spellStart"/>
      <w:r w:rsidRPr="007571E3">
        <w:rPr>
          <w:rFonts w:ascii="Arial" w:hAnsi="Arial" w:cs="Arial"/>
        </w:rPr>
        <w:t>Росреестра</w:t>
      </w:r>
      <w:proofErr w:type="spellEnd"/>
      <w:r w:rsidRPr="007571E3">
        <w:rPr>
          <w:rFonts w:ascii="Arial" w:hAnsi="Arial" w:cs="Arial"/>
        </w:rPr>
        <w:t xml:space="preserve"> по Тверской области осуществлена постановка на государственный кадастровый учет и зарегистрировано право собственности в отношении детского сада, расположенный по адресу: Тверская область</w:t>
      </w:r>
      <w:r>
        <w:rPr>
          <w:rFonts w:ascii="Arial" w:hAnsi="Arial" w:cs="Arial"/>
        </w:rPr>
        <w:t>,</w:t>
      </w:r>
      <w:r>
        <w:rPr>
          <w:rFonts w:ascii="Arial" w:hAnsi="Arial" w:cs="Arial"/>
        </w:rPr>
        <w:br/>
        <w:t>г.</w:t>
      </w:r>
      <w:r w:rsidRPr="007571E3">
        <w:rPr>
          <w:rFonts w:ascii="Arial" w:hAnsi="Arial" w:cs="Arial"/>
        </w:rPr>
        <w:t xml:space="preserve"> Вышний Волочек, ул</w:t>
      </w:r>
      <w:r>
        <w:rPr>
          <w:rFonts w:ascii="Arial" w:hAnsi="Arial" w:cs="Arial"/>
        </w:rPr>
        <w:t>.</w:t>
      </w:r>
      <w:r w:rsidRPr="007571E3">
        <w:rPr>
          <w:rFonts w:ascii="Arial" w:hAnsi="Arial" w:cs="Arial"/>
        </w:rPr>
        <w:t xml:space="preserve"> </w:t>
      </w:r>
      <w:proofErr w:type="spellStart"/>
      <w:r w:rsidRPr="007571E3">
        <w:rPr>
          <w:rFonts w:ascii="Arial" w:hAnsi="Arial" w:cs="Arial"/>
        </w:rPr>
        <w:t>Бутягина</w:t>
      </w:r>
      <w:proofErr w:type="spellEnd"/>
      <w:r w:rsidRPr="007571E3">
        <w:rPr>
          <w:rFonts w:ascii="Arial" w:hAnsi="Arial" w:cs="Arial"/>
        </w:rPr>
        <w:t>, д</w:t>
      </w:r>
      <w:r>
        <w:rPr>
          <w:rFonts w:ascii="Arial" w:hAnsi="Arial" w:cs="Arial"/>
        </w:rPr>
        <w:t>.</w:t>
      </w:r>
      <w:r w:rsidRPr="007571E3">
        <w:rPr>
          <w:rFonts w:ascii="Arial" w:hAnsi="Arial" w:cs="Arial"/>
        </w:rPr>
        <w:t xml:space="preserve"> 1.</w:t>
      </w:r>
    </w:p>
    <w:p w:rsidR="007571E3" w:rsidRPr="007571E3" w:rsidRDefault="007571E3" w:rsidP="007571E3">
      <w:pPr>
        <w:spacing w:after="0" w:line="240" w:lineRule="auto"/>
        <w:ind w:left="9" w:firstLine="9"/>
        <w:jc w:val="both"/>
        <w:rPr>
          <w:rFonts w:ascii="Arial" w:hAnsi="Arial" w:cs="Arial"/>
        </w:rPr>
      </w:pPr>
    </w:p>
    <w:p w:rsidR="007571E3" w:rsidRDefault="007571E3" w:rsidP="007571E3">
      <w:pPr>
        <w:spacing w:after="0" w:line="240" w:lineRule="auto"/>
        <w:ind w:left="9" w:firstLine="9"/>
        <w:jc w:val="both"/>
        <w:rPr>
          <w:rFonts w:ascii="Arial" w:hAnsi="Arial" w:cs="Arial"/>
        </w:rPr>
      </w:pPr>
      <w:r w:rsidRPr="007571E3">
        <w:rPr>
          <w:rFonts w:ascii="Arial" w:hAnsi="Arial" w:cs="Arial"/>
        </w:rPr>
        <w:t xml:space="preserve">Общая площадь трехэтажного объекта составляет более 4 тыс. </w:t>
      </w:r>
      <w:proofErr w:type="spellStart"/>
      <w:r w:rsidRPr="007571E3">
        <w:rPr>
          <w:rFonts w:ascii="Arial" w:hAnsi="Arial" w:cs="Arial"/>
        </w:rPr>
        <w:t>кв</w:t>
      </w:r>
      <w:r>
        <w:rPr>
          <w:rFonts w:ascii="Arial" w:hAnsi="Arial" w:cs="Arial"/>
        </w:rPr>
        <w:t>.</w:t>
      </w:r>
      <w:r w:rsidRPr="007571E3">
        <w:rPr>
          <w:rFonts w:ascii="Arial" w:hAnsi="Arial" w:cs="Arial"/>
        </w:rPr>
        <w:t>м</w:t>
      </w:r>
      <w:proofErr w:type="spellEnd"/>
      <w:r w:rsidRPr="007571E3">
        <w:rPr>
          <w:rFonts w:ascii="Arial" w:hAnsi="Arial" w:cs="Arial"/>
        </w:rPr>
        <w:t>. Дошкольное образовательное учреждение рассчитано на 160 мест</w:t>
      </w:r>
      <w:r>
        <w:rPr>
          <w:rFonts w:ascii="Arial" w:hAnsi="Arial" w:cs="Arial"/>
        </w:rPr>
        <w:t>.</w:t>
      </w:r>
      <w:r w:rsidRPr="007571E3">
        <w:rPr>
          <w:rFonts w:ascii="Arial" w:hAnsi="Arial" w:cs="Arial"/>
        </w:rPr>
        <w:t xml:space="preserve"> В здании расположено 8 групп для дневного пребывания детей. Кроме того, детский сад оборудован помещением для спортивных и музыкальных занятий,</w:t>
      </w:r>
      <w:r>
        <w:rPr>
          <w:rFonts w:ascii="Arial" w:hAnsi="Arial" w:cs="Arial"/>
        </w:rPr>
        <w:t xml:space="preserve"> пищеблоком, медицинским блоком.</w:t>
      </w:r>
    </w:p>
    <w:p w:rsidR="007571E3" w:rsidRPr="007571E3" w:rsidRDefault="007571E3" w:rsidP="007571E3">
      <w:pPr>
        <w:spacing w:after="0" w:line="240" w:lineRule="auto"/>
        <w:ind w:left="9" w:firstLine="9"/>
        <w:jc w:val="both"/>
        <w:rPr>
          <w:rFonts w:ascii="Arial" w:hAnsi="Arial" w:cs="Arial"/>
        </w:rPr>
      </w:pPr>
    </w:p>
    <w:p w:rsidR="007571E3" w:rsidRPr="007571E3" w:rsidRDefault="007571E3" w:rsidP="007571E3">
      <w:pPr>
        <w:spacing w:after="0" w:line="240" w:lineRule="auto"/>
        <w:ind w:left="9" w:firstLine="9"/>
        <w:jc w:val="both"/>
        <w:rPr>
          <w:rFonts w:ascii="Arial" w:hAnsi="Arial" w:cs="Arial"/>
        </w:rPr>
      </w:pPr>
      <w:r w:rsidRPr="007571E3">
        <w:rPr>
          <w:rFonts w:ascii="Arial" w:hAnsi="Arial" w:cs="Arial"/>
        </w:rPr>
        <w:t>В структуре здания детского сада соблюден принцип групповой изоляции</w:t>
      </w:r>
      <w:r>
        <w:rPr>
          <w:rFonts w:ascii="Arial" w:hAnsi="Arial" w:cs="Arial"/>
        </w:rPr>
        <w:t>.</w:t>
      </w:r>
      <w:r w:rsidRPr="007571E3">
        <w:rPr>
          <w:rFonts w:ascii="Arial" w:hAnsi="Arial" w:cs="Arial"/>
        </w:rPr>
        <w:t xml:space="preserve"> Документы на</w:t>
      </w:r>
      <w:bookmarkStart w:id="0" w:name="_GoBack"/>
      <w:bookmarkEnd w:id="0"/>
      <w:r w:rsidRPr="007571E3">
        <w:rPr>
          <w:rFonts w:ascii="Arial" w:hAnsi="Arial" w:cs="Arial"/>
        </w:rPr>
        <w:t xml:space="preserve"> постановку дошкольных учреждений на кадастровый учёт и государственную регистрацию права поданы в электронном виде Главным Управлением архитектуры и градостроительной деятельности Тверской области.</w:t>
      </w:r>
    </w:p>
    <w:p w:rsidR="007571E3" w:rsidRDefault="007571E3" w:rsidP="007571E3">
      <w:pPr>
        <w:spacing w:after="0" w:line="240" w:lineRule="auto"/>
        <w:rPr>
          <w:rFonts w:ascii="Arial" w:hAnsi="Arial" w:cs="Arial"/>
          <w:shd w:val="clear" w:color="auto" w:fill="FFFFFF"/>
        </w:rPr>
      </w:pPr>
    </w:p>
    <w:p w:rsidR="00AB44BC" w:rsidRPr="00372EE2" w:rsidRDefault="00AB44BC" w:rsidP="00AB44BC">
      <w:pPr>
        <w:pStyle w:val="a3"/>
        <w:spacing w:before="0" w:beforeAutospacing="0" w:after="0" w:afterAutospacing="0"/>
        <w:jc w:val="both"/>
        <w:rPr>
          <w:rFonts w:ascii="Segoe UI" w:eastAsiaTheme="minorHAnsi" w:hAnsi="Segoe UI" w:cs="Segoe UI"/>
          <w:color w:val="000000"/>
          <w:sz w:val="20"/>
          <w:szCs w:val="20"/>
          <w:shd w:val="clear" w:color="auto" w:fill="FFFFFF"/>
          <w:lang w:eastAsia="en-US"/>
        </w:rPr>
      </w:pPr>
      <w:r w:rsidRPr="00A3603D">
        <w:rPr>
          <w:rFonts w:ascii="Arial" w:hAnsi="Arial" w:cs="Arial"/>
          <w:color w:val="000000"/>
          <w:sz w:val="22"/>
          <w:szCs w:val="22"/>
          <w:shd w:val="clear" w:color="auto" w:fill="FFFFFF"/>
        </w:rPr>
        <w:br/>
      </w:r>
      <w:r w:rsidR="00BF3484">
        <w:rPr>
          <w:rFonts w:ascii="Segoe UI" w:eastAsiaTheme="minorHAnsi" w:hAnsi="Segoe UI" w:cs="Segoe UI"/>
          <w:noProof/>
          <w:color w:val="000000"/>
          <w:sz w:val="20"/>
          <w:szCs w:val="20"/>
          <w:shd w:val="clear" w:color="auto" w:fill="FFFFFF"/>
        </w:rPr>
        <mc:AlternateContent>
          <mc:Choice Requires="wps">
            <w:drawing>
              <wp:anchor distT="4294967291" distB="4294967291" distL="114300" distR="114300" simplePos="0" relativeHeight="251658240" behindDoc="0" locked="0" layoutInCell="1" allowOverlap="1">
                <wp:simplePos x="0" y="0"/>
                <wp:positionH relativeFrom="column">
                  <wp:posOffset>-165735</wp:posOffset>
                </wp:positionH>
                <wp:positionV relativeFrom="paragraph">
                  <wp:posOffset>270509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E0150" id="_x0000_t32" coordsize="21600,21600" o:spt="32" o:oned="t" path="m,l21600,21600e" filled="f">
                <v:path arrowok="t" fillok="f" o:connecttype="none"/>
                <o:lock v:ext="edit" shapetype="t"/>
              </v:shapetype>
              <v:shape id="Прямая со стрелкой 7" o:spid="_x0000_s1026" type="#_x0000_t32" style="position:absolute;margin-left:-13.05pt;margin-top:21.3pt;width:472.5pt;height: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DI&#10;u3jTTQIAAFUEAAAOAAAAAAAAAAAAAAAAAC4CAABkcnMvZTJvRG9jLnhtbFBLAQItABQABgAIAAAA&#10;IQDvr2vx3QAAAAkBAAAPAAAAAAAAAAAAAAAAAKcEAABkcnMvZG93bnJldi54bWxQSwUGAAAAAAQA&#10;BADzAAAAsQUAAAAA&#10;" strokecolor="#0070c0" strokeweight="1.25pt"/>
            </w:pict>
          </mc:Fallback>
        </mc:AlternateContent>
      </w:r>
    </w:p>
    <w:p w:rsidR="00AB44BC" w:rsidRPr="007331CE" w:rsidRDefault="00AB44BC" w:rsidP="00AB44BC">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AB44BC" w:rsidRPr="00C535D8" w:rsidRDefault="00AB44BC" w:rsidP="00AB44BC">
      <w:pPr>
        <w:pStyle w:val="2"/>
        <w:ind w:firstLine="0"/>
        <w:rPr>
          <w:rFonts w:ascii="Segoe UI" w:eastAsia="Arial Unicode MS" w:hAnsi="Segoe UI" w:cs="Segoe UI"/>
          <w:bCs/>
          <w:noProof/>
          <w:kern w:val="1"/>
          <w:sz w:val="20"/>
          <w:lang w:eastAsia="sk-SK"/>
        </w:rPr>
      </w:pPr>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 xml:space="preserve">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w:t>
      </w:r>
      <w:r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E41454" w:rsidRDefault="00E41454" w:rsidP="00AB44BC">
      <w:pPr>
        <w:widowControl w:val="0"/>
        <w:suppressAutoHyphens/>
        <w:spacing w:after="0" w:line="240" w:lineRule="auto"/>
        <w:jc w:val="both"/>
        <w:rPr>
          <w:rFonts w:ascii="Segoe UI" w:eastAsia="Arial Unicode MS" w:hAnsi="Segoe UI" w:cs="Segoe UI"/>
          <w:b/>
          <w:bCs/>
          <w:noProof/>
          <w:kern w:val="2"/>
          <w:sz w:val="18"/>
          <w:szCs w:val="18"/>
          <w:lang w:eastAsia="sk-SK"/>
        </w:rPr>
      </w:pPr>
    </w:p>
    <w:p w:rsidR="00AB44BC" w:rsidRPr="007331CE" w:rsidRDefault="00AB44BC" w:rsidP="00AB44BC">
      <w:pPr>
        <w:widowControl w:val="0"/>
        <w:suppressAutoHyphens/>
        <w:spacing w:after="0" w:line="240" w:lineRule="auto"/>
        <w:jc w:val="both"/>
        <w:rPr>
          <w:rFonts w:ascii="Segoe UI" w:eastAsia="Arial Unicode MS" w:hAnsi="Segoe UI" w:cs="Segoe UI"/>
          <w:b/>
          <w:bCs/>
          <w:noProof/>
          <w:kern w:val="2"/>
          <w:sz w:val="18"/>
          <w:szCs w:val="18"/>
          <w:lang w:eastAsia="sk-SK"/>
        </w:rPr>
      </w:pPr>
      <w:r w:rsidRPr="007331CE">
        <w:rPr>
          <w:rFonts w:ascii="Segoe UI" w:eastAsia="Arial Unicode MS" w:hAnsi="Segoe UI" w:cs="Segoe UI"/>
          <w:b/>
          <w:bCs/>
          <w:noProof/>
          <w:kern w:val="2"/>
          <w:sz w:val="18"/>
          <w:szCs w:val="18"/>
          <w:lang w:eastAsia="sk-SK"/>
        </w:rPr>
        <w:t>Контакты для СМИ</w:t>
      </w: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Макарова Елена Сергеевна,</w:t>
      </w: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 xml:space="preserve">помощник руководителя </w:t>
      </w: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Управления Росреестра по Тверской области</w:t>
      </w: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+7 909 268 33 77, (4822) 78 77 91 (доб. 1010)</w:t>
      </w: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p>
    <w:p w:rsidR="00AB44BC" w:rsidRPr="007331CE" w:rsidRDefault="00C063BD" w:rsidP="00AB44BC">
      <w:pPr>
        <w:widowControl w:val="0"/>
        <w:suppressAutoHyphens/>
        <w:spacing w:after="0" w:line="240" w:lineRule="auto"/>
        <w:jc w:val="both"/>
        <w:rPr>
          <w:rFonts w:ascii="Segoe UI" w:eastAsia="Arial Unicode MS" w:hAnsi="Segoe UI" w:cs="Segoe UI"/>
          <w:bCs/>
          <w:noProof/>
          <w:kern w:val="2"/>
          <w:sz w:val="18"/>
          <w:szCs w:val="18"/>
          <w:lang w:eastAsia="sk-SK"/>
        </w:rPr>
      </w:pPr>
      <w:hyperlink r:id="rId5" w:history="1">
        <w:r w:rsidR="00AB44BC" w:rsidRPr="00702A35">
          <w:rPr>
            <w:rStyle w:val="a4"/>
            <w:rFonts w:ascii="Segoe UI" w:eastAsia="Arial Unicode MS" w:hAnsi="Segoe UI" w:cs="Segoe UI"/>
            <w:noProof/>
            <w:kern w:val="2"/>
            <w:sz w:val="18"/>
            <w:szCs w:val="18"/>
            <w:lang w:eastAsia="sk-SK"/>
          </w:rPr>
          <w:t>69_press_rosreestr@mail.ru</w:t>
        </w:r>
      </w:hyperlink>
    </w:p>
    <w:p w:rsidR="00AB44BC" w:rsidRPr="007331CE" w:rsidRDefault="00C063BD" w:rsidP="00AB44BC">
      <w:pPr>
        <w:widowControl w:val="0"/>
        <w:suppressAutoHyphens/>
        <w:spacing w:after="0" w:line="240" w:lineRule="auto"/>
        <w:jc w:val="both"/>
        <w:rPr>
          <w:rFonts w:ascii="Segoe UI" w:hAnsi="Segoe UI" w:cs="Segoe UI"/>
          <w:sz w:val="18"/>
          <w:szCs w:val="18"/>
        </w:rPr>
      </w:pPr>
      <w:hyperlink r:id="rId6" w:history="1">
        <w:r w:rsidR="00AB44BC" w:rsidRPr="007331CE">
          <w:rPr>
            <w:rStyle w:val="a4"/>
            <w:rFonts w:ascii="Segoe UI" w:hAnsi="Segoe UI" w:cs="Segoe UI"/>
            <w:sz w:val="18"/>
            <w:szCs w:val="18"/>
          </w:rPr>
          <w:t>https://rosreestr.gov.ru/site/</w:t>
        </w:r>
      </w:hyperlink>
    </w:p>
    <w:p w:rsidR="00AB44BC" w:rsidRPr="00D51BE0" w:rsidRDefault="00C063BD" w:rsidP="00AB44BC">
      <w:pPr>
        <w:widowControl w:val="0"/>
        <w:suppressAutoHyphens/>
        <w:spacing w:after="0" w:line="240" w:lineRule="auto"/>
        <w:jc w:val="both"/>
      </w:pPr>
      <w:hyperlink r:id="rId7" w:history="1">
        <w:r w:rsidR="00AB44BC" w:rsidRPr="007331CE">
          <w:rPr>
            <w:rStyle w:val="a4"/>
            <w:rFonts w:ascii="Segoe UI" w:eastAsia="Arial Unicode MS" w:hAnsi="Segoe UI" w:cs="Segoe UI"/>
            <w:noProof/>
            <w:kern w:val="2"/>
            <w:sz w:val="18"/>
            <w:szCs w:val="18"/>
            <w:lang w:val="en-US" w:eastAsia="sk-SK"/>
          </w:rPr>
          <w:t>https</w:t>
        </w:r>
        <w:r w:rsidR="00AB44BC" w:rsidRPr="007331CE">
          <w:rPr>
            <w:rStyle w:val="a4"/>
            <w:rFonts w:ascii="Segoe UI" w:eastAsia="Arial Unicode MS" w:hAnsi="Segoe UI" w:cs="Segoe UI"/>
            <w:noProof/>
            <w:kern w:val="2"/>
            <w:sz w:val="18"/>
            <w:szCs w:val="18"/>
            <w:lang w:eastAsia="sk-SK"/>
          </w:rPr>
          <w:t>://</w:t>
        </w:r>
        <w:r w:rsidR="00AB44BC" w:rsidRPr="007331CE">
          <w:rPr>
            <w:rStyle w:val="a4"/>
            <w:rFonts w:ascii="Segoe UI" w:eastAsia="Arial Unicode MS" w:hAnsi="Segoe UI" w:cs="Segoe UI"/>
            <w:noProof/>
            <w:kern w:val="2"/>
            <w:sz w:val="18"/>
            <w:szCs w:val="18"/>
            <w:lang w:val="en-US" w:eastAsia="sk-SK"/>
          </w:rPr>
          <w:t>vk</w:t>
        </w:r>
        <w:r w:rsidR="00AB44BC" w:rsidRPr="007331CE">
          <w:rPr>
            <w:rStyle w:val="a4"/>
            <w:rFonts w:ascii="Segoe UI" w:eastAsia="Arial Unicode MS" w:hAnsi="Segoe UI" w:cs="Segoe UI"/>
            <w:noProof/>
            <w:kern w:val="2"/>
            <w:sz w:val="18"/>
            <w:szCs w:val="18"/>
            <w:lang w:eastAsia="sk-SK"/>
          </w:rPr>
          <w:t>.</w:t>
        </w:r>
        <w:r w:rsidR="00AB44BC" w:rsidRPr="007331CE">
          <w:rPr>
            <w:rStyle w:val="a4"/>
            <w:rFonts w:ascii="Segoe UI" w:eastAsia="Arial Unicode MS" w:hAnsi="Segoe UI" w:cs="Segoe UI"/>
            <w:noProof/>
            <w:kern w:val="2"/>
            <w:sz w:val="18"/>
            <w:szCs w:val="18"/>
            <w:lang w:val="en-US" w:eastAsia="sk-SK"/>
          </w:rPr>
          <w:t>com</w:t>
        </w:r>
        <w:r w:rsidR="00AB44BC" w:rsidRPr="007331CE">
          <w:rPr>
            <w:rStyle w:val="a4"/>
            <w:rFonts w:ascii="Segoe UI" w:eastAsia="Arial Unicode MS" w:hAnsi="Segoe UI" w:cs="Segoe UI"/>
            <w:noProof/>
            <w:kern w:val="2"/>
            <w:sz w:val="18"/>
            <w:szCs w:val="18"/>
            <w:lang w:eastAsia="sk-SK"/>
          </w:rPr>
          <w:t>/</w:t>
        </w:r>
        <w:r w:rsidR="00AB44BC" w:rsidRPr="007331CE">
          <w:rPr>
            <w:rStyle w:val="a4"/>
            <w:rFonts w:ascii="Segoe UI" w:eastAsia="Arial Unicode MS" w:hAnsi="Segoe UI" w:cs="Segoe UI"/>
            <w:noProof/>
            <w:kern w:val="2"/>
            <w:sz w:val="18"/>
            <w:szCs w:val="18"/>
            <w:lang w:val="en-US" w:eastAsia="sk-SK"/>
          </w:rPr>
          <w:t>rosreestr</w:t>
        </w:r>
        <w:r w:rsidR="00AB44BC" w:rsidRPr="007331CE">
          <w:rPr>
            <w:rStyle w:val="a4"/>
            <w:rFonts w:ascii="Segoe UI" w:eastAsia="Arial Unicode MS" w:hAnsi="Segoe UI" w:cs="Segoe UI"/>
            <w:noProof/>
            <w:kern w:val="2"/>
            <w:sz w:val="18"/>
            <w:szCs w:val="18"/>
            <w:lang w:eastAsia="sk-SK"/>
          </w:rPr>
          <w:t>69</w:t>
        </w:r>
      </w:hyperlink>
    </w:p>
    <w:p w:rsidR="00AB44BC" w:rsidRPr="002951D6" w:rsidRDefault="00C063BD" w:rsidP="00AB44BC">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8" w:history="1">
        <w:r w:rsidR="00AB44BC" w:rsidRPr="004247D9">
          <w:rPr>
            <w:rStyle w:val="a4"/>
            <w:rFonts w:ascii="Segoe UI" w:eastAsia="Arial Unicode MS" w:hAnsi="Segoe UI" w:cs="Segoe UI"/>
            <w:bCs/>
            <w:noProof/>
            <w:kern w:val="2"/>
            <w:sz w:val="18"/>
            <w:szCs w:val="18"/>
            <w:lang w:eastAsia="sk-SK"/>
          </w:rPr>
          <w:t>https://t.me/rosreestr69</w:t>
        </w:r>
      </w:hyperlink>
    </w:p>
    <w:p w:rsidR="00AB44BC" w:rsidRPr="002951D6" w:rsidRDefault="00AB44BC" w:rsidP="00AB44BC">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AB44BC" w:rsidRPr="007331CE" w:rsidRDefault="00AB44BC" w:rsidP="00AB44B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170100, Тверь, Свободный пер., д. 2</w:t>
      </w:r>
    </w:p>
    <w:p w:rsidR="00AB44BC" w:rsidRPr="007331CE" w:rsidRDefault="00AB44BC" w:rsidP="00AB44BC">
      <w:pPr>
        <w:spacing w:after="0" w:line="240" w:lineRule="auto"/>
        <w:rPr>
          <w:rFonts w:ascii="Segoe UI" w:eastAsia="Arial Unicode MS" w:hAnsi="Segoe UI"/>
          <w:sz w:val="24"/>
          <w:szCs w:val="24"/>
          <w:lang w:eastAsia="sk-SK"/>
        </w:rPr>
      </w:pPr>
    </w:p>
    <w:p w:rsidR="00AB44BC" w:rsidRDefault="00AB44BC" w:rsidP="00AB44BC">
      <w:pPr>
        <w:spacing w:after="0" w:line="240" w:lineRule="auto"/>
        <w:rPr>
          <w:rFonts w:ascii="Times New Roman" w:hAnsi="Times New Roman" w:cs="Times New Roman"/>
          <w:color w:val="000000"/>
          <w:sz w:val="24"/>
          <w:szCs w:val="24"/>
          <w:shd w:val="clear" w:color="auto" w:fill="FFFFFF"/>
        </w:rPr>
      </w:pPr>
    </w:p>
    <w:p w:rsidR="00AB44BC" w:rsidRPr="000F066C" w:rsidRDefault="00AB44BC" w:rsidP="00AB44BC">
      <w:pPr>
        <w:spacing w:after="0" w:line="240" w:lineRule="auto"/>
        <w:ind w:firstLine="709"/>
        <w:jc w:val="both"/>
        <w:rPr>
          <w:rFonts w:ascii="Times New Roman" w:eastAsia="Times New Roman" w:hAnsi="Times New Roman" w:cs="Times New Roman"/>
          <w:sz w:val="28"/>
          <w:szCs w:val="28"/>
          <w:lang w:eastAsia="ru-RU"/>
        </w:rPr>
      </w:pPr>
    </w:p>
    <w:p w:rsidR="00AB44BC" w:rsidRPr="00AB44BC" w:rsidRDefault="00AB44BC" w:rsidP="00AB44BC">
      <w:pPr>
        <w:spacing w:after="0" w:line="240" w:lineRule="auto"/>
        <w:rPr>
          <w:rFonts w:ascii="Arial" w:hAnsi="Arial" w:cs="Arial"/>
          <w:color w:val="000000"/>
          <w:shd w:val="clear" w:color="auto" w:fill="FFFFFF"/>
        </w:rPr>
      </w:pPr>
    </w:p>
    <w:sectPr w:rsidR="00AB44BC" w:rsidRPr="00AB44BC" w:rsidSect="00DE32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4BC"/>
    <w:rsid w:val="000F524E"/>
    <w:rsid w:val="00131688"/>
    <w:rsid w:val="00526E1C"/>
    <w:rsid w:val="007571E3"/>
    <w:rsid w:val="007F2615"/>
    <w:rsid w:val="0096562A"/>
    <w:rsid w:val="00AB44BC"/>
    <w:rsid w:val="00BF3484"/>
    <w:rsid w:val="00C063BD"/>
    <w:rsid w:val="00C916FC"/>
    <w:rsid w:val="00DE3200"/>
    <w:rsid w:val="00E41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7565"/>
  <w15:docId w15:val="{E46CBABE-B7D6-488B-92A7-217BC1508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2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82">
    <w:name w:val="Font Style82"/>
    <w:rsid w:val="00AB44BC"/>
    <w:rPr>
      <w:rFonts w:ascii="Times New Roman" w:hAnsi="Times New Roman" w:cs="Times New Roman" w:hint="default"/>
      <w:b/>
      <w:bCs w:val="0"/>
      <w:sz w:val="30"/>
    </w:rPr>
  </w:style>
  <w:style w:type="paragraph" w:styleId="a3">
    <w:name w:val="Normal (Web)"/>
    <w:basedOn w:val="a"/>
    <w:uiPriority w:val="99"/>
    <w:unhideWhenUsed/>
    <w:rsid w:val="00AB4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rsid w:val="00AB44BC"/>
    <w:rPr>
      <w:color w:val="0000FF"/>
      <w:u w:val="single"/>
    </w:rPr>
  </w:style>
  <w:style w:type="paragraph" w:styleId="2">
    <w:name w:val="Body Text Indent 2"/>
    <w:basedOn w:val="a"/>
    <w:link w:val="20"/>
    <w:semiHidden/>
    <w:rsid w:val="00AB44BC"/>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44BC"/>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0F52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52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36402">
      <w:bodyDiv w:val="1"/>
      <w:marLeft w:val="0"/>
      <w:marRight w:val="0"/>
      <w:marTop w:val="0"/>
      <w:marBottom w:val="0"/>
      <w:divBdr>
        <w:top w:val="none" w:sz="0" w:space="0" w:color="auto"/>
        <w:left w:val="none" w:sz="0" w:space="0" w:color="auto"/>
        <w:bottom w:val="none" w:sz="0" w:space="0" w:color="auto"/>
        <w:right w:val="none" w:sz="0" w:space="0" w:color="auto"/>
      </w:divBdr>
    </w:div>
    <w:div w:id="1243027349">
      <w:bodyDiv w:val="1"/>
      <w:marLeft w:val="0"/>
      <w:marRight w:val="0"/>
      <w:marTop w:val="0"/>
      <w:marBottom w:val="0"/>
      <w:divBdr>
        <w:top w:val="none" w:sz="0" w:space="0" w:color="auto"/>
        <w:left w:val="none" w:sz="0" w:space="0" w:color="auto"/>
        <w:bottom w:val="none" w:sz="0" w:space="0" w:color="auto"/>
        <w:right w:val="none" w:sz="0" w:space="0" w:color="auto"/>
      </w:divBdr>
    </w:div>
    <w:div w:id="202573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rosreestr69" TargetMode="External"/><Relationship Id="rId3" Type="http://schemas.openxmlformats.org/officeDocument/2006/relationships/webSettings" Target="webSettings.xml"/><Relationship Id="rId7" Type="http://schemas.openxmlformats.org/officeDocument/2006/relationships/hyperlink" Target="https://vk.com/rosreestr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sreestr.gov.ru/site/" TargetMode="External"/><Relationship Id="rId5" Type="http://schemas.openxmlformats.org/officeDocument/2006/relationships/hyperlink" Target="mailto:69_press_rosreestr@mail.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419</Words>
  <Characters>2391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dc:creator>
  <cp:lastModifiedBy>tma</cp:lastModifiedBy>
  <cp:revision>4</cp:revision>
  <cp:lastPrinted>2022-08-04T08:48:00Z</cp:lastPrinted>
  <dcterms:created xsi:type="dcterms:W3CDTF">2022-12-16T06:11:00Z</dcterms:created>
  <dcterms:modified xsi:type="dcterms:W3CDTF">2022-12-16T09:21:00Z</dcterms:modified>
</cp:coreProperties>
</file>