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AC7BFD" w:rsidP="00793A11">
      <w:pPr>
        <w:ind w:left="-142"/>
        <w:rPr>
          <w:rFonts w:ascii="Segoe UI" w:hAnsi="Segoe UI" w:cs="Segoe UI"/>
        </w:rPr>
      </w:pPr>
      <w:r>
        <w:rPr>
          <w:rFonts w:ascii="Arial Black" w:hAnsi="Arial Black" w:cs="Arial Black"/>
          <w:sz w:val="32"/>
          <w:szCs w:val="32"/>
        </w:rPr>
        <w:t xml:space="preserve"> </w:t>
      </w:r>
      <w:r w:rsidR="00793A11"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4CB5">
        <w:rPr>
          <w:rFonts w:ascii="Arial Black" w:hAnsi="Arial Black" w:cs="Arial Black"/>
          <w:sz w:val="32"/>
          <w:szCs w:val="32"/>
        </w:rPr>
        <w:tab/>
      </w:r>
      <w:r w:rsidR="00794CB5">
        <w:rPr>
          <w:rFonts w:ascii="Arial Black" w:hAnsi="Arial Black" w:cs="Arial Black"/>
          <w:sz w:val="32"/>
          <w:szCs w:val="32"/>
        </w:rPr>
        <w:tab/>
      </w:r>
      <w:r w:rsidR="00793A11">
        <w:rPr>
          <w:rFonts w:ascii="Arial Black" w:hAnsi="Arial Black" w:cs="Arial Black"/>
          <w:sz w:val="32"/>
          <w:szCs w:val="32"/>
        </w:rPr>
        <w:t xml:space="preserve">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 w:rsidR="00793A11"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Arial" w:hAnsi="Arial" w:cs="Arial"/>
          <w:color w:val="3D4146"/>
        </w:rPr>
      </w:pPr>
    </w:p>
    <w:p w:rsidR="00325775" w:rsidRPr="00325775" w:rsidRDefault="00325775" w:rsidP="00325775">
      <w:pPr>
        <w:spacing w:after="0"/>
        <w:jc w:val="both"/>
        <w:rPr>
          <w:rFonts w:ascii="Arial" w:hAnsi="Arial" w:cs="Arial"/>
          <w:sz w:val="32"/>
          <w:szCs w:val="32"/>
        </w:rPr>
      </w:pPr>
      <w:r w:rsidRPr="00325775">
        <w:rPr>
          <w:rFonts w:ascii="Arial" w:hAnsi="Arial" w:cs="Arial"/>
          <w:sz w:val="32"/>
          <w:szCs w:val="32"/>
          <w:lang w:val="en-US"/>
        </w:rPr>
        <w:t>C</w:t>
      </w:r>
      <w:r w:rsidRPr="00325775">
        <w:rPr>
          <w:rFonts w:ascii="Arial" w:hAnsi="Arial" w:cs="Arial"/>
          <w:sz w:val="32"/>
          <w:szCs w:val="32"/>
        </w:rPr>
        <w:t xml:space="preserve"> 1 января 202</w:t>
      </w:r>
      <w:r>
        <w:rPr>
          <w:rFonts w:ascii="Arial" w:hAnsi="Arial" w:cs="Arial"/>
          <w:sz w:val="32"/>
          <w:szCs w:val="32"/>
        </w:rPr>
        <w:t>3</w:t>
      </w:r>
      <w:r w:rsidRPr="00325775">
        <w:rPr>
          <w:rFonts w:ascii="Arial" w:hAnsi="Arial" w:cs="Arial"/>
          <w:sz w:val="32"/>
          <w:szCs w:val="32"/>
        </w:rPr>
        <w:t xml:space="preserve"> года представители всех органов власти и местного самоуправления </w:t>
      </w:r>
      <w:r w:rsidR="004D740D">
        <w:rPr>
          <w:rFonts w:ascii="Arial" w:hAnsi="Arial" w:cs="Arial"/>
          <w:sz w:val="32"/>
          <w:szCs w:val="32"/>
        </w:rPr>
        <w:t xml:space="preserve">будут </w:t>
      </w:r>
      <w:r w:rsidR="000B2104">
        <w:rPr>
          <w:rFonts w:ascii="Arial" w:hAnsi="Arial" w:cs="Arial"/>
          <w:sz w:val="32"/>
          <w:szCs w:val="32"/>
        </w:rPr>
        <w:t>обязаны обращаться в Росреестр</w:t>
      </w:r>
      <w:r w:rsidRPr="00325775">
        <w:rPr>
          <w:rFonts w:ascii="Arial" w:hAnsi="Arial" w:cs="Arial"/>
          <w:sz w:val="32"/>
          <w:szCs w:val="32"/>
        </w:rPr>
        <w:t xml:space="preserve"> т</w:t>
      </w:r>
      <w:r>
        <w:rPr>
          <w:rFonts w:ascii="Arial" w:hAnsi="Arial" w:cs="Arial"/>
          <w:sz w:val="32"/>
          <w:szCs w:val="32"/>
        </w:rPr>
        <w:t>о</w:t>
      </w:r>
      <w:r w:rsidRPr="00325775">
        <w:rPr>
          <w:rFonts w:ascii="Arial" w:hAnsi="Arial" w:cs="Arial"/>
          <w:sz w:val="32"/>
          <w:szCs w:val="32"/>
        </w:rPr>
        <w:t>лько в электронном виде</w:t>
      </w:r>
    </w:p>
    <w:p w:rsidR="00325775" w:rsidRDefault="00325775" w:rsidP="00325775">
      <w:pPr>
        <w:spacing w:after="0" w:line="240" w:lineRule="auto"/>
        <w:jc w:val="both"/>
        <w:rPr>
          <w:rFonts w:ascii="Arial" w:hAnsi="Arial" w:cs="Arial"/>
        </w:rPr>
      </w:pPr>
    </w:p>
    <w:p w:rsidR="00325775" w:rsidRDefault="00325775" w:rsidP="0032577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С 1 января 2023 года</w:t>
      </w:r>
      <w:r w:rsidRPr="00325775">
        <w:rPr>
          <w:rFonts w:ascii="Arial" w:hAnsi="Arial" w:cs="Arial"/>
        </w:rPr>
        <w:t xml:space="preserve"> вступают в силу изменения в Федеральный закон №218-ФЗ от 13.07.2015 года «О государственной регистрации недвижимости», </w:t>
      </w:r>
      <w:r w:rsidR="000B2104">
        <w:rPr>
          <w:rFonts w:ascii="Arial" w:hAnsi="Arial" w:cs="Arial"/>
        </w:rPr>
        <w:t>обязывающие органы власти и местного самоуправления обращаться за предоставлением услуг Росреестра исключительно в электронном виде. Речь идет как о подаче заявлений на проведение учетно-регистрационных действий, так и о направлении запросов</w:t>
      </w:r>
      <w:r w:rsidRPr="00325775">
        <w:rPr>
          <w:rFonts w:ascii="Arial" w:hAnsi="Arial" w:cs="Arial"/>
        </w:rPr>
        <w:t xml:space="preserve"> </w:t>
      </w:r>
      <w:r w:rsidR="000B2104">
        <w:rPr>
          <w:rFonts w:ascii="Arial" w:hAnsi="Arial" w:cs="Arial"/>
        </w:rPr>
        <w:t>на выдачу</w:t>
      </w:r>
      <w:r w:rsidRPr="00325775">
        <w:rPr>
          <w:rFonts w:ascii="Arial" w:hAnsi="Arial" w:cs="Arial"/>
        </w:rPr>
        <w:t xml:space="preserve"> сведений из Е</w:t>
      </w:r>
      <w:r w:rsidR="000B2104">
        <w:rPr>
          <w:rFonts w:ascii="Arial" w:hAnsi="Arial" w:cs="Arial"/>
        </w:rPr>
        <w:t>диного государственного реестра недвижимости (ЕГРН).</w:t>
      </w:r>
      <w:r w:rsidRPr="00325775">
        <w:rPr>
          <w:rFonts w:ascii="Arial" w:hAnsi="Arial" w:cs="Arial"/>
        </w:rPr>
        <w:t xml:space="preserve"> </w:t>
      </w:r>
    </w:p>
    <w:p w:rsidR="000B2104" w:rsidRPr="00325775" w:rsidRDefault="000B2104" w:rsidP="00325775">
      <w:pPr>
        <w:spacing w:after="0" w:line="240" w:lineRule="auto"/>
        <w:jc w:val="both"/>
        <w:rPr>
          <w:rFonts w:ascii="Arial" w:hAnsi="Arial" w:cs="Arial"/>
        </w:rPr>
      </w:pPr>
    </w:p>
    <w:p w:rsidR="00325775" w:rsidRDefault="00325775" w:rsidP="00325775">
      <w:pPr>
        <w:spacing w:after="0" w:line="240" w:lineRule="auto"/>
        <w:jc w:val="both"/>
        <w:rPr>
          <w:rFonts w:ascii="Arial" w:hAnsi="Arial" w:cs="Arial"/>
          <w:i/>
        </w:rPr>
      </w:pPr>
      <w:r w:rsidRPr="00325775">
        <w:rPr>
          <w:rFonts w:ascii="Arial" w:hAnsi="Arial" w:cs="Arial"/>
          <w:b/>
          <w:i/>
        </w:rPr>
        <w:t>Заместитель руководителя Управления Росреестра по Тверской области Ирина Миронова:</w:t>
      </w:r>
      <w:r>
        <w:rPr>
          <w:rFonts w:ascii="Arial" w:hAnsi="Arial" w:cs="Arial"/>
          <w:i/>
        </w:rPr>
        <w:t xml:space="preserve"> «</w:t>
      </w:r>
      <w:r w:rsidRPr="00325775">
        <w:rPr>
          <w:rFonts w:ascii="Arial" w:hAnsi="Arial" w:cs="Arial"/>
          <w:i/>
        </w:rPr>
        <w:t xml:space="preserve">Взаимодействие между государственными органами и </w:t>
      </w:r>
      <w:proofErr w:type="gramStart"/>
      <w:r w:rsidRPr="00325775">
        <w:rPr>
          <w:rFonts w:ascii="Arial" w:hAnsi="Arial" w:cs="Arial"/>
          <w:i/>
        </w:rPr>
        <w:t>тверским</w:t>
      </w:r>
      <w:proofErr w:type="gramEnd"/>
      <w:r w:rsidRPr="00325775">
        <w:rPr>
          <w:rFonts w:ascii="Arial" w:hAnsi="Arial" w:cs="Arial"/>
          <w:i/>
        </w:rPr>
        <w:t xml:space="preserve"> </w:t>
      </w:r>
      <w:proofErr w:type="spellStart"/>
      <w:r w:rsidRPr="00325775">
        <w:rPr>
          <w:rFonts w:ascii="Arial" w:hAnsi="Arial" w:cs="Arial"/>
          <w:i/>
        </w:rPr>
        <w:t>Росреестром</w:t>
      </w:r>
      <w:proofErr w:type="spellEnd"/>
      <w:r w:rsidRPr="00325775">
        <w:rPr>
          <w:rFonts w:ascii="Arial" w:hAnsi="Arial" w:cs="Arial"/>
          <w:i/>
        </w:rPr>
        <w:t xml:space="preserve"> уже давно </w:t>
      </w:r>
      <w:r>
        <w:rPr>
          <w:rFonts w:ascii="Arial" w:hAnsi="Arial" w:cs="Arial"/>
          <w:i/>
        </w:rPr>
        <w:t>носит</w:t>
      </w:r>
      <w:r w:rsidRPr="00325775">
        <w:rPr>
          <w:rFonts w:ascii="Arial" w:hAnsi="Arial" w:cs="Arial"/>
          <w:i/>
        </w:rPr>
        <w:t xml:space="preserve"> преимущественно электронный характер. Наше ведомство </w:t>
      </w:r>
      <w:r w:rsidR="00F774B2">
        <w:rPr>
          <w:rFonts w:ascii="Arial" w:hAnsi="Arial" w:cs="Arial"/>
          <w:i/>
        </w:rPr>
        <w:t xml:space="preserve">полностью </w:t>
      </w:r>
      <w:r w:rsidRPr="00325775">
        <w:rPr>
          <w:rFonts w:ascii="Arial" w:hAnsi="Arial" w:cs="Arial"/>
          <w:i/>
        </w:rPr>
        <w:t xml:space="preserve">ушло от бумажного документооборота. </w:t>
      </w:r>
      <w:r w:rsidR="00F774B2">
        <w:rPr>
          <w:rFonts w:ascii="Arial" w:hAnsi="Arial" w:cs="Arial"/>
          <w:i/>
        </w:rPr>
        <w:t>Так</w:t>
      </w:r>
      <w:r w:rsidR="000B2104">
        <w:rPr>
          <w:rFonts w:ascii="Arial" w:hAnsi="Arial" w:cs="Arial"/>
          <w:i/>
        </w:rPr>
        <w:t xml:space="preserve"> </w:t>
      </w:r>
      <w:r w:rsidR="00002585">
        <w:rPr>
          <w:rFonts w:ascii="Arial" w:hAnsi="Arial" w:cs="Arial"/>
          <w:i/>
        </w:rPr>
        <w:t xml:space="preserve">по итогам 3 квартала </w:t>
      </w:r>
      <w:r w:rsidR="000B2104">
        <w:rPr>
          <w:rFonts w:ascii="Arial" w:hAnsi="Arial" w:cs="Arial"/>
          <w:i/>
        </w:rPr>
        <w:t xml:space="preserve">2022 года доля заявлений на проведение учетно-регистрационных действий от органов </w:t>
      </w:r>
      <w:proofErr w:type="spellStart"/>
      <w:r w:rsidR="000B2104">
        <w:rPr>
          <w:rFonts w:ascii="Arial" w:hAnsi="Arial" w:cs="Arial"/>
          <w:i/>
        </w:rPr>
        <w:t>госвласти</w:t>
      </w:r>
      <w:proofErr w:type="spellEnd"/>
      <w:r w:rsidR="000B2104">
        <w:rPr>
          <w:rFonts w:ascii="Arial" w:hAnsi="Arial" w:cs="Arial"/>
          <w:i/>
        </w:rPr>
        <w:t xml:space="preserve"> и местного самоуправления</w:t>
      </w:r>
      <w:r w:rsidR="00F774B2">
        <w:rPr>
          <w:rFonts w:ascii="Arial" w:hAnsi="Arial" w:cs="Arial"/>
          <w:i/>
        </w:rPr>
        <w:t xml:space="preserve"> Тверской области</w:t>
      </w:r>
      <w:r w:rsidR="000B2104">
        <w:rPr>
          <w:rFonts w:ascii="Arial" w:hAnsi="Arial" w:cs="Arial"/>
          <w:i/>
        </w:rPr>
        <w:t xml:space="preserve"> </w:t>
      </w:r>
      <w:r w:rsidR="00F774B2">
        <w:rPr>
          <w:rFonts w:ascii="Arial" w:hAnsi="Arial" w:cs="Arial"/>
          <w:i/>
        </w:rPr>
        <w:t xml:space="preserve">в электронном виде </w:t>
      </w:r>
      <w:r w:rsidR="000B2104">
        <w:rPr>
          <w:rFonts w:ascii="Arial" w:hAnsi="Arial" w:cs="Arial"/>
          <w:i/>
        </w:rPr>
        <w:t>состав</w:t>
      </w:r>
      <w:r w:rsidR="00002585">
        <w:rPr>
          <w:rFonts w:ascii="Arial" w:hAnsi="Arial" w:cs="Arial"/>
          <w:i/>
        </w:rPr>
        <w:t>и</w:t>
      </w:r>
      <w:r w:rsidR="000B2104">
        <w:rPr>
          <w:rFonts w:ascii="Arial" w:hAnsi="Arial" w:cs="Arial"/>
          <w:i/>
        </w:rPr>
        <w:t xml:space="preserve">ла </w:t>
      </w:r>
      <w:r w:rsidR="00F774B2">
        <w:rPr>
          <w:rFonts w:ascii="Arial" w:hAnsi="Arial" w:cs="Arial"/>
          <w:i/>
        </w:rPr>
        <w:t>99,</w:t>
      </w:r>
      <w:r w:rsidR="00002585">
        <w:rPr>
          <w:rFonts w:ascii="Arial" w:hAnsi="Arial" w:cs="Arial"/>
          <w:i/>
        </w:rPr>
        <w:t>63</w:t>
      </w:r>
      <w:r w:rsidR="000B2104">
        <w:rPr>
          <w:rFonts w:ascii="Arial" w:hAnsi="Arial" w:cs="Arial"/>
          <w:i/>
        </w:rPr>
        <w:t>%</w:t>
      </w:r>
      <w:r>
        <w:rPr>
          <w:rFonts w:ascii="Arial" w:hAnsi="Arial" w:cs="Arial"/>
          <w:i/>
        </w:rPr>
        <w:t>»</w:t>
      </w:r>
      <w:r w:rsidRPr="00325775">
        <w:rPr>
          <w:rFonts w:ascii="Arial" w:hAnsi="Arial" w:cs="Arial"/>
          <w:i/>
        </w:rPr>
        <w:t>.</w:t>
      </w:r>
    </w:p>
    <w:p w:rsidR="00325775" w:rsidRPr="00325775" w:rsidRDefault="00325775" w:rsidP="00325775">
      <w:pPr>
        <w:spacing w:after="0" w:line="240" w:lineRule="auto"/>
        <w:jc w:val="both"/>
        <w:rPr>
          <w:rFonts w:ascii="Arial" w:hAnsi="Arial" w:cs="Arial"/>
          <w:i/>
        </w:rPr>
      </w:pPr>
      <w:r w:rsidRPr="00325775">
        <w:rPr>
          <w:rFonts w:ascii="Arial" w:hAnsi="Arial" w:cs="Arial"/>
          <w:i/>
        </w:rPr>
        <w:t> </w:t>
      </w:r>
    </w:p>
    <w:p w:rsidR="00F774B2" w:rsidRDefault="00F774B2" w:rsidP="00F774B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Стоит отметить, что в</w:t>
      </w:r>
      <w:r w:rsidRPr="00325775">
        <w:rPr>
          <w:rFonts w:ascii="Arial" w:hAnsi="Arial" w:cs="Arial"/>
        </w:rPr>
        <w:t xml:space="preserve">озможность получения документов на бумажном носителе в виде копий правоустанавливающих документов или копий иных документов, помещенных в реестровые дела, сохранится только по запросам судов, правоохранительных органов и органов, осуществляющих оперативно-розыскную деятельность. </w:t>
      </w:r>
    </w:p>
    <w:p w:rsidR="00F774B2" w:rsidRDefault="00F774B2" w:rsidP="00F774B2">
      <w:pPr>
        <w:spacing w:after="0" w:line="240" w:lineRule="auto"/>
        <w:jc w:val="both"/>
        <w:rPr>
          <w:rFonts w:ascii="Arial" w:hAnsi="Arial" w:cs="Arial"/>
        </w:rPr>
      </w:pPr>
    </w:p>
    <w:p w:rsidR="00F774B2" w:rsidRDefault="00F774B2" w:rsidP="00F774B2">
      <w:pPr>
        <w:spacing w:after="0" w:line="240" w:lineRule="auto"/>
        <w:jc w:val="both"/>
        <w:rPr>
          <w:rFonts w:ascii="Arial" w:hAnsi="Arial" w:cs="Arial"/>
        </w:rPr>
      </w:pPr>
      <w:r w:rsidRPr="00325775">
        <w:rPr>
          <w:rFonts w:ascii="Arial" w:hAnsi="Arial" w:cs="Arial"/>
        </w:rPr>
        <w:t xml:space="preserve">Предоставление сведений </w:t>
      </w:r>
      <w:r>
        <w:rPr>
          <w:rFonts w:ascii="Arial" w:hAnsi="Arial" w:cs="Arial"/>
        </w:rPr>
        <w:t xml:space="preserve">органам государственной власти и местного самоуправления </w:t>
      </w:r>
      <w:r w:rsidRPr="00325775">
        <w:rPr>
          <w:rFonts w:ascii="Arial" w:hAnsi="Arial" w:cs="Arial"/>
        </w:rPr>
        <w:t>в виде выписок из ЕГРН будет осуществляться по запросам, поступившим в электронной форме с получением документов в электронном виде.</w:t>
      </w:r>
    </w:p>
    <w:p w:rsidR="00F774B2" w:rsidRPr="00325775" w:rsidRDefault="00F774B2" w:rsidP="00F774B2">
      <w:pPr>
        <w:spacing w:after="0" w:line="240" w:lineRule="auto"/>
        <w:jc w:val="both"/>
        <w:rPr>
          <w:rFonts w:ascii="Arial" w:hAnsi="Arial" w:cs="Arial"/>
        </w:rPr>
      </w:pPr>
    </w:p>
    <w:p w:rsidR="00325775" w:rsidRPr="00325775" w:rsidRDefault="00325775" w:rsidP="00325775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</w:rPr>
      </w:pPr>
      <w:r w:rsidRPr="00325775">
        <w:rPr>
          <w:rFonts w:ascii="Arial" w:hAnsi="Arial" w:cs="Arial"/>
          <w:b/>
          <w:i/>
          <w:color w:val="000000"/>
          <w:shd w:val="clear" w:color="auto" w:fill="FFFFFF"/>
        </w:rPr>
        <w:t>Директор филиала ФГБУ «ФКП Росреестра» по Тверской области</w:t>
      </w:r>
      <w:r>
        <w:rPr>
          <w:rFonts w:ascii="Arial" w:hAnsi="Arial" w:cs="Arial"/>
          <w:b/>
          <w:i/>
          <w:color w:val="000000"/>
          <w:shd w:val="clear" w:color="auto" w:fill="FFFFFF"/>
        </w:rPr>
        <w:t xml:space="preserve"> Александр Щерба</w:t>
      </w:r>
      <w:r w:rsidRPr="00325775">
        <w:rPr>
          <w:rFonts w:ascii="Arial" w:hAnsi="Arial" w:cs="Arial"/>
          <w:b/>
          <w:i/>
          <w:color w:val="000000"/>
          <w:shd w:val="clear" w:color="auto" w:fill="FFFFFF"/>
        </w:rPr>
        <w:t>:</w:t>
      </w:r>
      <w:r>
        <w:rPr>
          <w:rFonts w:ascii="Arial" w:hAnsi="Arial" w:cs="Arial"/>
          <w:b/>
          <w:i/>
          <w:color w:val="000000"/>
          <w:shd w:val="clear" w:color="auto" w:fill="FFFFFF"/>
        </w:rPr>
        <w:t xml:space="preserve"> </w:t>
      </w:r>
      <w:r w:rsidRPr="00325775">
        <w:rPr>
          <w:rFonts w:ascii="Arial" w:hAnsi="Arial" w:cs="Arial"/>
          <w:i/>
          <w:color w:val="000000"/>
          <w:shd w:val="clear" w:color="auto" w:fill="FFFFFF"/>
        </w:rPr>
        <w:t>«</w:t>
      </w:r>
      <w:r w:rsidRPr="00325775">
        <w:rPr>
          <w:rFonts w:ascii="Arial" w:hAnsi="Arial" w:cs="Arial"/>
          <w:i/>
        </w:rPr>
        <w:t>С января по ноябрь 2022 года из государственных органов в рамках межведомственного взаимодействия поступило почти 967 тысяч запросов о предоставлении сведений из ЕГРН. При этом на бумажном носителе обращения составили только 5%. Филиал кадастровой палаты по Тверской</w:t>
      </w:r>
      <w:r w:rsidR="00204B5E">
        <w:rPr>
          <w:rFonts w:ascii="Arial" w:hAnsi="Arial" w:cs="Arial"/>
          <w:i/>
        </w:rPr>
        <w:t xml:space="preserve"> области готов оказывать </w:t>
      </w:r>
      <w:r w:rsidRPr="00325775">
        <w:rPr>
          <w:rFonts w:ascii="Arial" w:hAnsi="Arial" w:cs="Arial"/>
          <w:i/>
        </w:rPr>
        <w:t xml:space="preserve">содействие «отстающим» </w:t>
      </w:r>
      <w:r w:rsidR="00204B5E" w:rsidRPr="00325775">
        <w:rPr>
          <w:rFonts w:ascii="Arial" w:hAnsi="Arial" w:cs="Arial"/>
          <w:i/>
        </w:rPr>
        <w:t xml:space="preserve">при подаче запросов </w:t>
      </w:r>
      <w:r w:rsidR="00204B5E">
        <w:rPr>
          <w:rFonts w:ascii="Arial" w:hAnsi="Arial" w:cs="Arial"/>
          <w:i/>
        </w:rPr>
        <w:t>в рамках</w:t>
      </w:r>
      <w:r w:rsidRPr="00325775">
        <w:rPr>
          <w:rFonts w:ascii="Arial" w:hAnsi="Arial" w:cs="Arial"/>
          <w:i/>
        </w:rPr>
        <w:t xml:space="preserve"> переход</w:t>
      </w:r>
      <w:r w:rsidR="00204B5E">
        <w:rPr>
          <w:rFonts w:ascii="Arial" w:hAnsi="Arial" w:cs="Arial"/>
          <w:i/>
        </w:rPr>
        <w:t>а</w:t>
      </w:r>
      <w:r w:rsidRPr="00325775">
        <w:rPr>
          <w:rFonts w:ascii="Arial" w:hAnsi="Arial" w:cs="Arial"/>
          <w:i/>
        </w:rPr>
        <w:t xml:space="preserve"> на электронный документооборот. Также мы разработали пошаговую инструкцию для пользователей личного кабинета Росреестра, обладающих правом бесплатного получения сведений, в том числе сведений ограниченного доступа, в рамках своих полномочий или в целях оказания государственных услуг гражданам</w:t>
      </w:r>
      <w:r>
        <w:rPr>
          <w:rFonts w:ascii="Arial" w:hAnsi="Arial" w:cs="Arial"/>
          <w:i/>
        </w:rPr>
        <w:t>»</w:t>
      </w:r>
      <w:r w:rsidRPr="00325775">
        <w:rPr>
          <w:rFonts w:ascii="Arial" w:hAnsi="Arial" w:cs="Arial"/>
          <w:i/>
        </w:rPr>
        <w:t>.</w:t>
      </w:r>
    </w:p>
    <w:p w:rsidR="00325775" w:rsidRDefault="00325775" w:rsidP="00325775">
      <w:pPr>
        <w:spacing w:after="0" w:line="240" w:lineRule="auto"/>
        <w:jc w:val="both"/>
        <w:rPr>
          <w:rFonts w:ascii="Arial" w:hAnsi="Arial" w:cs="Arial"/>
        </w:rPr>
      </w:pPr>
    </w:p>
    <w:p w:rsidR="00F774B2" w:rsidRPr="00325775" w:rsidRDefault="00F774B2" w:rsidP="00F774B2">
      <w:pPr>
        <w:spacing w:after="0" w:line="240" w:lineRule="auto"/>
        <w:jc w:val="both"/>
        <w:rPr>
          <w:rFonts w:ascii="Arial" w:hAnsi="Arial" w:cs="Arial"/>
        </w:rPr>
      </w:pPr>
      <w:r w:rsidRPr="00325775">
        <w:rPr>
          <w:rFonts w:ascii="Arial" w:hAnsi="Arial" w:cs="Arial"/>
        </w:rPr>
        <w:t>Контактные данные специалистов филиала ФГБУ «ФКП Росреестра» по Тверской области  по вопросам, возникающим при направлении представителями государственных органов запросов о предоставлении сведений из ЕГРН в электронном виде, в том числе связанным с использованием личного кабинета Росреестра:</w:t>
      </w:r>
    </w:p>
    <w:p w:rsidR="00F774B2" w:rsidRPr="00325775" w:rsidRDefault="00F774B2" w:rsidP="00F774B2">
      <w:pPr>
        <w:spacing w:after="0" w:line="240" w:lineRule="auto"/>
        <w:jc w:val="both"/>
        <w:rPr>
          <w:rFonts w:ascii="Arial" w:hAnsi="Arial" w:cs="Arial"/>
        </w:rPr>
      </w:pPr>
      <w:r w:rsidRPr="00325775">
        <w:rPr>
          <w:rFonts w:ascii="Arial" w:hAnsi="Arial" w:cs="Arial"/>
        </w:rPr>
        <w:t xml:space="preserve">8 (4822) 36-04-50 </w:t>
      </w:r>
      <w:proofErr w:type="spellStart"/>
      <w:r w:rsidRPr="00325775">
        <w:rPr>
          <w:rFonts w:ascii="Arial" w:hAnsi="Arial" w:cs="Arial"/>
        </w:rPr>
        <w:t>доб</w:t>
      </w:r>
      <w:proofErr w:type="spellEnd"/>
      <w:r>
        <w:rPr>
          <w:rFonts w:ascii="Arial" w:hAnsi="Arial" w:cs="Arial"/>
        </w:rPr>
        <w:t>.</w:t>
      </w:r>
      <w:r w:rsidRPr="00325775">
        <w:rPr>
          <w:rFonts w:ascii="Arial" w:hAnsi="Arial" w:cs="Arial"/>
        </w:rPr>
        <w:t xml:space="preserve"> 2206 </w:t>
      </w:r>
      <w:r>
        <w:rPr>
          <w:rFonts w:ascii="Arial" w:hAnsi="Arial" w:cs="Arial"/>
        </w:rPr>
        <w:t xml:space="preserve">- </w:t>
      </w:r>
      <w:r w:rsidRPr="00325775">
        <w:rPr>
          <w:rFonts w:ascii="Arial" w:hAnsi="Arial" w:cs="Arial"/>
        </w:rPr>
        <w:t>Щукина Ирина Анатольевна;</w:t>
      </w:r>
    </w:p>
    <w:p w:rsidR="00F774B2" w:rsidRDefault="00F774B2" w:rsidP="00F774B2">
      <w:pPr>
        <w:spacing w:after="0" w:line="240" w:lineRule="auto"/>
        <w:jc w:val="both"/>
        <w:rPr>
          <w:rFonts w:ascii="Arial" w:hAnsi="Arial" w:cs="Arial"/>
        </w:rPr>
      </w:pPr>
      <w:r w:rsidRPr="00325775">
        <w:rPr>
          <w:rFonts w:ascii="Arial" w:hAnsi="Arial" w:cs="Arial"/>
        </w:rPr>
        <w:t xml:space="preserve">8 (4822) 36-04-50 </w:t>
      </w:r>
      <w:proofErr w:type="spellStart"/>
      <w:r w:rsidRPr="00325775">
        <w:rPr>
          <w:rFonts w:ascii="Arial" w:hAnsi="Arial" w:cs="Arial"/>
        </w:rPr>
        <w:t>доб</w:t>
      </w:r>
      <w:proofErr w:type="spellEnd"/>
      <w:r>
        <w:rPr>
          <w:rFonts w:ascii="Arial" w:hAnsi="Arial" w:cs="Arial"/>
        </w:rPr>
        <w:t>.</w:t>
      </w:r>
      <w:r w:rsidRPr="00325775">
        <w:rPr>
          <w:rFonts w:ascii="Arial" w:hAnsi="Arial" w:cs="Arial"/>
        </w:rPr>
        <w:t xml:space="preserve"> 2245</w:t>
      </w:r>
      <w:r>
        <w:rPr>
          <w:rFonts w:ascii="Arial" w:hAnsi="Arial" w:cs="Arial"/>
        </w:rPr>
        <w:t xml:space="preserve"> - </w:t>
      </w:r>
      <w:r w:rsidRPr="00325775">
        <w:rPr>
          <w:rFonts w:ascii="Arial" w:hAnsi="Arial" w:cs="Arial"/>
        </w:rPr>
        <w:t>Андреева Екатерина Владимировна.</w:t>
      </w:r>
      <w:r w:rsidRPr="00F774B2">
        <w:rPr>
          <w:rFonts w:ascii="Arial" w:hAnsi="Arial" w:cs="Arial"/>
        </w:rPr>
        <w:t xml:space="preserve"> </w:t>
      </w:r>
    </w:p>
    <w:p w:rsidR="001B7216" w:rsidRPr="00372EE2" w:rsidRDefault="002A0E34" w:rsidP="005D1F0B">
      <w:pPr>
        <w:pStyle w:val="a4"/>
        <w:spacing w:before="0" w:beforeAutospacing="0" w:after="0" w:afterAutospacing="0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524DD4">
        <w:rPr>
          <w:sz w:val="28"/>
          <w:szCs w:val="28"/>
        </w:rPr>
        <w:lastRenderedPageBreak/>
        <w:t xml:space="preserve">                                                                  </w:t>
      </w:r>
      <w:r w:rsidR="00A3603D" w:rsidRPr="00EC34A4">
        <w:rPr>
          <w:rFonts w:ascii="Arial" w:hAnsi="Arial" w:cs="Arial"/>
          <w:color w:val="000000"/>
          <w:sz w:val="22"/>
          <w:szCs w:val="22"/>
        </w:rPr>
        <w:br/>
      </w:r>
      <w:r w:rsidR="00F31E93" w:rsidRPr="00F31E93">
        <w:rPr>
          <w:rFonts w:ascii="Segoe UI" w:eastAsiaTheme="minorHAnsi" w:hAnsi="Segoe UI" w:cs="Segoe UI"/>
          <w:noProof/>
          <w:color w:val="000000"/>
          <w:sz w:val="20"/>
          <w:szCs w:val="20"/>
          <w:shd w:val="clear" w:color="auto" w:fill="FFFFFF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</w:t>
      </w:r>
      <w:proofErr w:type="gramEnd"/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(</w:t>
      </w:r>
      <w:proofErr w:type="gramStart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proofErr w:type="gramEnd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bookmarkStart w:id="0" w:name="_GoBack"/>
    </w:p>
    <w:bookmarkEnd w:id="0"/>
    <w:p w:rsidR="00555ECB" w:rsidRPr="007331CE" w:rsidRDefault="00F31E93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F31E93">
        <w:fldChar w:fldCharType="begin"/>
      </w:r>
      <w:r w:rsidR="00554FED">
        <w:instrText xml:space="preserve"> HYPERLINK "mailto:69_press_rosreestr@mail.ru" </w:instrText>
      </w:r>
      <w:r w:rsidRPr="00F31E93">
        <w:fldChar w:fldCharType="separate"/>
      </w:r>
      <w:r w:rsidR="00881F8C" w:rsidRPr="00702A35">
        <w:rPr>
          <w:rStyle w:val="a5"/>
          <w:rFonts w:ascii="Segoe UI" w:eastAsia="Arial Unicode MS" w:hAnsi="Segoe UI" w:cs="Segoe UI"/>
          <w:noProof/>
          <w:kern w:val="2"/>
          <w:sz w:val="18"/>
          <w:szCs w:val="18"/>
          <w:lang w:eastAsia="sk-SK"/>
        </w:rPr>
        <w:t>69_press_rosreestr@mail.ru</w:t>
      </w:r>
      <w:r>
        <w:rPr>
          <w:rStyle w:val="a5"/>
          <w:rFonts w:ascii="Segoe UI" w:eastAsia="Arial Unicode MS" w:hAnsi="Segoe UI" w:cs="Segoe UI"/>
          <w:noProof/>
          <w:kern w:val="2"/>
          <w:sz w:val="18"/>
          <w:szCs w:val="18"/>
          <w:lang w:eastAsia="sk-SK"/>
        </w:rPr>
        <w:fldChar w:fldCharType="end"/>
      </w:r>
    </w:p>
    <w:p w:rsidR="00555ECB" w:rsidRPr="007331CE" w:rsidRDefault="00F31E93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F31E93" w:rsidP="00555ECB">
      <w:pPr>
        <w:widowControl w:val="0"/>
        <w:suppressAutoHyphens/>
        <w:spacing w:after="0" w:line="240" w:lineRule="auto"/>
        <w:jc w:val="both"/>
      </w:pPr>
      <w:hyperlink r:id="rId9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F31E93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0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Default="001B7216" w:rsidP="005D1F0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BA4" w:rsidRDefault="007A7BA4" w:rsidP="00D6630F">
      <w:pPr>
        <w:spacing w:after="0" w:line="240" w:lineRule="auto"/>
      </w:pPr>
      <w:r>
        <w:separator/>
      </w:r>
    </w:p>
  </w:endnote>
  <w:endnote w:type="continuationSeparator" w:id="0">
    <w:p w:rsidR="007A7BA4" w:rsidRDefault="007A7BA4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BA4" w:rsidRDefault="007A7BA4" w:rsidP="00D6630F">
      <w:pPr>
        <w:spacing w:after="0" w:line="240" w:lineRule="auto"/>
      </w:pPr>
      <w:r>
        <w:separator/>
      </w:r>
    </w:p>
  </w:footnote>
  <w:footnote w:type="continuationSeparator" w:id="0">
    <w:p w:rsidR="007A7BA4" w:rsidRDefault="007A7BA4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934EF"/>
    <w:multiLevelType w:val="hybridMultilevel"/>
    <w:tmpl w:val="28A00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3778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585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764A"/>
    <w:rsid w:val="00052216"/>
    <w:rsid w:val="00063988"/>
    <w:rsid w:val="00072F43"/>
    <w:rsid w:val="00073C9D"/>
    <w:rsid w:val="00074BB5"/>
    <w:rsid w:val="00077806"/>
    <w:rsid w:val="000818DB"/>
    <w:rsid w:val="000862EF"/>
    <w:rsid w:val="000911BA"/>
    <w:rsid w:val="000913EA"/>
    <w:rsid w:val="0009481A"/>
    <w:rsid w:val="000A07D7"/>
    <w:rsid w:val="000A7D00"/>
    <w:rsid w:val="000B134E"/>
    <w:rsid w:val="000B1FBF"/>
    <w:rsid w:val="000B2104"/>
    <w:rsid w:val="000B5D38"/>
    <w:rsid w:val="000B69C1"/>
    <w:rsid w:val="000C0411"/>
    <w:rsid w:val="000D11F5"/>
    <w:rsid w:val="000E0DFF"/>
    <w:rsid w:val="000E1D0B"/>
    <w:rsid w:val="000F066C"/>
    <w:rsid w:val="000F34C8"/>
    <w:rsid w:val="000F7D8B"/>
    <w:rsid w:val="00100A30"/>
    <w:rsid w:val="00104FF2"/>
    <w:rsid w:val="00111194"/>
    <w:rsid w:val="00121BCA"/>
    <w:rsid w:val="00126938"/>
    <w:rsid w:val="001270D7"/>
    <w:rsid w:val="001368C0"/>
    <w:rsid w:val="00140BF1"/>
    <w:rsid w:val="00142802"/>
    <w:rsid w:val="00154F80"/>
    <w:rsid w:val="001733D2"/>
    <w:rsid w:val="00175C51"/>
    <w:rsid w:val="00177330"/>
    <w:rsid w:val="0018367A"/>
    <w:rsid w:val="001A1F1B"/>
    <w:rsid w:val="001A5619"/>
    <w:rsid w:val="001B00EE"/>
    <w:rsid w:val="001B1D01"/>
    <w:rsid w:val="001B70CF"/>
    <w:rsid w:val="001B7216"/>
    <w:rsid w:val="001C65F3"/>
    <w:rsid w:val="001D6A24"/>
    <w:rsid w:val="001E2C9D"/>
    <w:rsid w:val="001E3129"/>
    <w:rsid w:val="001F244E"/>
    <w:rsid w:val="001F3144"/>
    <w:rsid w:val="00202E32"/>
    <w:rsid w:val="00204B5E"/>
    <w:rsid w:val="00210F4E"/>
    <w:rsid w:val="00211CFB"/>
    <w:rsid w:val="002243F1"/>
    <w:rsid w:val="00224553"/>
    <w:rsid w:val="0023711E"/>
    <w:rsid w:val="002444E2"/>
    <w:rsid w:val="002527CB"/>
    <w:rsid w:val="00256485"/>
    <w:rsid w:val="00260BC4"/>
    <w:rsid w:val="00273D89"/>
    <w:rsid w:val="00274DCE"/>
    <w:rsid w:val="002909AB"/>
    <w:rsid w:val="00293C62"/>
    <w:rsid w:val="002951D6"/>
    <w:rsid w:val="002A0E34"/>
    <w:rsid w:val="002B7ACC"/>
    <w:rsid w:val="002B7BA2"/>
    <w:rsid w:val="002D34FD"/>
    <w:rsid w:val="002D7516"/>
    <w:rsid w:val="002D7A92"/>
    <w:rsid w:val="002F08CD"/>
    <w:rsid w:val="002F56BF"/>
    <w:rsid w:val="00311E29"/>
    <w:rsid w:val="00314192"/>
    <w:rsid w:val="003144F1"/>
    <w:rsid w:val="00321933"/>
    <w:rsid w:val="00321AF9"/>
    <w:rsid w:val="00325775"/>
    <w:rsid w:val="00331B75"/>
    <w:rsid w:val="00336BD1"/>
    <w:rsid w:val="00336E90"/>
    <w:rsid w:val="00347FEA"/>
    <w:rsid w:val="00372EE2"/>
    <w:rsid w:val="00373413"/>
    <w:rsid w:val="00381269"/>
    <w:rsid w:val="0039093B"/>
    <w:rsid w:val="003A403E"/>
    <w:rsid w:val="003A5738"/>
    <w:rsid w:val="003B25B3"/>
    <w:rsid w:val="003B3532"/>
    <w:rsid w:val="003C70D5"/>
    <w:rsid w:val="003E50C8"/>
    <w:rsid w:val="003E6253"/>
    <w:rsid w:val="003F4D05"/>
    <w:rsid w:val="003F5D2B"/>
    <w:rsid w:val="00401AED"/>
    <w:rsid w:val="004020FB"/>
    <w:rsid w:val="004062DF"/>
    <w:rsid w:val="00406F06"/>
    <w:rsid w:val="004071A9"/>
    <w:rsid w:val="00443E1B"/>
    <w:rsid w:val="0044578B"/>
    <w:rsid w:val="00452344"/>
    <w:rsid w:val="00456F8C"/>
    <w:rsid w:val="00461C4C"/>
    <w:rsid w:val="00483170"/>
    <w:rsid w:val="00484CA9"/>
    <w:rsid w:val="004C70EE"/>
    <w:rsid w:val="004D3363"/>
    <w:rsid w:val="004D51CA"/>
    <w:rsid w:val="004D59F3"/>
    <w:rsid w:val="004D740D"/>
    <w:rsid w:val="004E2460"/>
    <w:rsid w:val="004E2BEC"/>
    <w:rsid w:val="004E3AA7"/>
    <w:rsid w:val="004F2067"/>
    <w:rsid w:val="00514DBA"/>
    <w:rsid w:val="005150BF"/>
    <w:rsid w:val="005318A9"/>
    <w:rsid w:val="00533B61"/>
    <w:rsid w:val="00537999"/>
    <w:rsid w:val="00550351"/>
    <w:rsid w:val="005529D9"/>
    <w:rsid w:val="00554FED"/>
    <w:rsid w:val="00555ECB"/>
    <w:rsid w:val="00564F5D"/>
    <w:rsid w:val="00570A12"/>
    <w:rsid w:val="0057377B"/>
    <w:rsid w:val="00586EED"/>
    <w:rsid w:val="005934AE"/>
    <w:rsid w:val="005947DD"/>
    <w:rsid w:val="00595C38"/>
    <w:rsid w:val="005A30D2"/>
    <w:rsid w:val="005A6ADA"/>
    <w:rsid w:val="005B2EA5"/>
    <w:rsid w:val="005C7B9D"/>
    <w:rsid w:val="005D1F0B"/>
    <w:rsid w:val="005D7894"/>
    <w:rsid w:val="005E58D7"/>
    <w:rsid w:val="005E5CFB"/>
    <w:rsid w:val="005F1ED5"/>
    <w:rsid w:val="005F27B5"/>
    <w:rsid w:val="006213D2"/>
    <w:rsid w:val="00623588"/>
    <w:rsid w:val="00632B3C"/>
    <w:rsid w:val="00650BD5"/>
    <w:rsid w:val="00655276"/>
    <w:rsid w:val="006613DD"/>
    <w:rsid w:val="006713C4"/>
    <w:rsid w:val="0067518E"/>
    <w:rsid w:val="006808B2"/>
    <w:rsid w:val="006857D7"/>
    <w:rsid w:val="00692A18"/>
    <w:rsid w:val="006A0AA0"/>
    <w:rsid w:val="006A397D"/>
    <w:rsid w:val="006D3F73"/>
    <w:rsid w:val="006E346E"/>
    <w:rsid w:val="006F1776"/>
    <w:rsid w:val="007036A5"/>
    <w:rsid w:val="0070485F"/>
    <w:rsid w:val="0070585B"/>
    <w:rsid w:val="00714169"/>
    <w:rsid w:val="00716564"/>
    <w:rsid w:val="0072764A"/>
    <w:rsid w:val="0073175E"/>
    <w:rsid w:val="00740652"/>
    <w:rsid w:val="007450D9"/>
    <w:rsid w:val="00751812"/>
    <w:rsid w:val="00755665"/>
    <w:rsid w:val="0075605C"/>
    <w:rsid w:val="00760872"/>
    <w:rsid w:val="00775EC1"/>
    <w:rsid w:val="00793735"/>
    <w:rsid w:val="00793A11"/>
    <w:rsid w:val="007941E0"/>
    <w:rsid w:val="00794CB5"/>
    <w:rsid w:val="007A1E76"/>
    <w:rsid w:val="007A7BA4"/>
    <w:rsid w:val="007B20A5"/>
    <w:rsid w:val="007B2267"/>
    <w:rsid w:val="007B4B16"/>
    <w:rsid w:val="007E23D6"/>
    <w:rsid w:val="007E6D27"/>
    <w:rsid w:val="007F0EB3"/>
    <w:rsid w:val="00800AA2"/>
    <w:rsid w:val="0080310A"/>
    <w:rsid w:val="008076D6"/>
    <w:rsid w:val="00811179"/>
    <w:rsid w:val="008134FE"/>
    <w:rsid w:val="00820B70"/>
    <w:rsid w:val="00821EB7"/>
    <w:rsid w:val="00824073"/>
    <w:rsid w:val="008344FE"/>
    <w:rsid w:val="00834F3A"/>
    <w:rsid w:val="00846574"/>
    <w:rsid w:val="00874433"/>
    <w:rsid w:val="008750BD"/>
    <w:rsid w:val="00880B33"/>
    <w:rsid w:val="00881F8C"/>
    <w:rsid w:val="008909F9"/>
    <w:rsid w:val="008A0CB9"/>
    <w:rsid w:val="008A6772"/>
    <w:rsid w:val="008B088D"/>
    <w:rsid w:val="008B59E7"/>
    <w:rsid w:val="008C6006"/>
    <w:rsid w:val="008C606A"/>
    <w:rsid w:val="008D0565"/>
    <w:rsid w:val="008E537E"/>
    <w:rsid w:val="008F2D79"/>
    <w:rsid w:val="008F4CA8"/>
    <w:rsid w:val="00905972"/>
    <w:rsid w:val="009115BF"/>
    <w:rsid w:val="00922509"/>
    <w:rsid w:val="00927513"/>
    <w:rsid w:val="009278F4"/>
    <w:rsid w:val="00927BEA"/>
    <w:rsid w:val="00932AFD"/>
    <w:rsid w:val="009509F8"/>
    <w:rsid w:val="00960A69"/>
    <w:rsid w:val="00970B73"/>
    <w:rsid w:val="00984947"/>
    <w:rsid w:val="00991CD0"/>
    <w:rsid w:val="009B5E89"/>
    <w:rsid w:val="009C0B85"/>
    <w:rsid w:val="009C4934"/>
    <w:rsid w:val="009D2325"/>
    <w:rsid w:val="009D453B"/>
    <w:rsid w:val="009E350C"/>
    <w:rsid w:val="009E542F"/>
    <w:rsid w:val="009F369A"/>
    <w:rsid w:val="009F5934"/>
    <w:rsid w:val="009F627C"/>
    <w:rsid w:val="00A0038B"/>
    <w:rsid w:val="00A15B60"/>
    <w:rsid w:val="00A20C97"/>
    <w:rsid w:val="00A23BD2"/>
    <w:rsid w:val="00A27272"/>
    <w:rsid w:val="00A342BA"/>
    <w:rsid w:val="00A3603D"/>
    <w:rsid w:val="00A40D1A"/>
    <w:rsid w:val="00A527F4"/>
    <w:rsid w:val="00A5510B"/>
    <w:rsid w:val="00A566ED"/>
    <w:rsid w:val="00A64880"/>
    <w:rsid w:val="00A7258B"/>
    <w:rsid w:val="00A74745"/>
    <w:rsid w:val="00A94788"/>
    <w:rsid w:val="00A97FF0"/>
    <w:rsid w:val="00AA12E2"/>
    <w:rsid w:val="00AA53F0"/>
    <w:rsid w:val="00AB2B28"/>
    <w:rsid w:val="00AC105B"/>
    <w:rsid w:val="00AC1600"/>
    <w:rsid w:val="00AC6889"/>
    <w:rsid w:val="00AC7BFD"/>
    <w:rsid w:val="00AD0DCB"/>
    <w:rsid w:val="00AD7F6E"/>
    <w:rsid w:val="00AE159A"/>
    <w:rsid w:val="00AE4EAE"/>
    <w:rsid w:val="00AF0D0A"/>
    <w:rsid w:val="00B00A6A"/>
    <w:rsid w:val="00B0571D"/>
    <w:rsid w:val="00B222C0"/>
    <w:rsid w:val="00B23443"/>
    <w:rsid w:val="00B27764"/>
    <w:rsid w:val="00B4595B"/>
    <w:rsid w:val="00B463C3"/>
    <w:rsid w:val="00B671FD"/>
    <w:rsid w:val="00B75F18"/>
    <w:rsid w:val="00B83155"/>
    <w:rsid w:val="00B849D4"/>
    <w:rsid w:val="00B85894"/>
    <w:rsid w:val="00BA496E"/>
    <w:rsid w:val="00BB2F2E"/>
    <w:rsid w:val="00BE315C"/>
    <w:rsid w:val="00C02B25"/>
    <w:rsid w:val="00C163F1"/>
    <w:rsid w:val="00C40B37"/>
    <w:rsid w:val="00C45AD0"/>
    <w:rsid w:val="00C505F9"/>
    <w:rsid w:val="00C535D8"/>
    <w:rsid w:val="00C71BB6"/>
    <w:rsid w:val="00C74184"/>
    <w:rsid w:val="00C81BFD"/>
    <w:rsid w:val="00C827B1"/>
    <w:rsid w:val="00C84DAE"/>
    <w:rsid w:val="00C85605"/>
    <w:rsid w:val="00CA2F30"/>
    <w:rsid w:val="00CC0A66"/>
    <w:rsid w:val="00CC30B7"/>
    <w:rsid w:val="00CD5108"/>
    <w:rsid w:val="00CD6853"/>
    <w:rsid w:val="00D10727"/>
    <w:rsid w:val="00D15BBD"/>
    <w:rsid w:val="00D15E7B"/>
    <w:rsid w:val="00D16B8A"/>
    <w:rsid w:val="00D6471C"/>
    <w:rsid w:val="00D6630F"/>
    <w:rsid w:val="00D73B29"/>
    <w:rsid w:val="00D8102C"/>
    <w:rsid w:val="00D83494"/>
    <w:rsid w:val="00D86198"/>
    <w:rsid w:val="00D9687C"/>
    <w:rsid w:val="00DA1865"/>
    <w:rsid w:val="00DA5D8B"/>
    <w:rsid w:val="00DB0317"/>
    <w:rsid w:val="00DB55FA"/>
    <w:rsid w:val="00DC100D"/>
    <w:rsid w:val="00DC15D3"/>
    <w:rsid w:val="00DC2CE7"/>
    <w:rsid w:val="00DC68DD"/>
    <w:rsid w:val="00DD341D"/>
    <w:rsid w:val="00DF723C"/>
    <w:rsid w:val="00E140AC"/>
    <w:rsid w:val="00E21E61"/>
    <w:rsid w:val="00E23A82"/>
    <w:rsid w:val="00E24984"/>
    <w:rsid w:val="00E27184"/>
    <w:rsid w:val="00E32731"/>
    <w:rsid w:val="00E46403"/>
    <w:rsid w:val="00E548E7"/>
    <w:rsid w:val="00E60B12"/>
    <w:rsid w:val="00E60DBF"/>
    <w:rsid w:val="00E817C7"/>
    <w:rsid w:val="00E87FDA"/>
    <w:rsid w:val="00E922BD"/>
    <w:rsid w:val="00E95022"/>
    <w:rsid w:val="00E96C5B"/>
    <w:rsid w:val="00EA1529"/>
    <w:rsid w:val="00EB0642"/>
    <w:rsid w:val="00EB2B3B"/>
    <w:rsid w:val="00EB5847"/>
    <w:rsid w:val="00EC34A4"/>
    <w:rsid w:val="00ED298B"/>
    <w:rsid w:val="00ED3051"/>
    <w:rsid w:val="00ED7B13"/>
    <w:rsid w:val="00F02B26"/>
    <w:rsid w:val="00F079FE"/>
    <w:rsid w:val="00F25706"/>
    <w:rsid w:val="00F26BB8"/>
    <w:rsid w:val="00F31E93"/>
    <w:rsid w:val="00F371A8"/>
    <w:rsid w:val="00F41C72"/>
    <w:rsid w:val="00F46D9D"/>
    <w:rsid w:val="00F47965"/>
    <w:rsid w:val="00F62148"/>
    <w:rsid w:val="00F62E5D"/>
    <w:rsid w:val="00F67799"/>
    <w:rsid w:val="00F7553F"/>
    <w:rsid w:val="00F774B2"/>
    <w:rsid w:val="00F9286C"/>
    <w:rsid w:val="00F9406A"/>
    <w:rsid w:val="00F9756E"/>
    <w:rsid w:val="00FA1514"/>
    <w:rsid w:val="00FA4FC2"/>
    <w:rsid w:val="00FB0AE6"/>
    <w:rsid w:val="00FB0D1C"/>
    <w:rsid w:val="00FB1785"/>
    <w:rsid w:val="00FB1E69"/>
    <w:rsid w:val="00FB3B06"/>
    <w:rsid w:val="00FB7F4A"/>
    <w:rsid w:val="00FC54C7"/>
    <w:rsid w:val="00FE4326"/>
    <w:rsid w:val="00FF23EF"/>
    <w:rsid w:val="00FF4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3778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styleId="ae">
    <w:name w:val="List Paragraph"/>
    <w:basedOn w:val="a"/>
    <w:uiPriority w:val="34"/>
    <w:qFormat/>
    <w:rsid w:val="005D1F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1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2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t.me/rosreestr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rosreestr69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5</cp:revision>
  <cp:lastPrinted>2022-12-09T06:47:00Z</cp:lastPrinted>
  <dcterms:created xsi:type="dcterms:W3CDTF">2022-12-12T12:27:00Z</dcterms:created>
  <dcterms:modified xsi:type="dcterms:W3CDTF">2022-12-12T13:10:00Z</dcterms:modified>
</cp:coreProperties>
</file>