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F73E9" w:rsidRPr="007A17CB" w:rsidRDefault="00660657" w:rsidP="00393ACA">
      <w:pPr>
        <w:shd w:val="clear" w:color="auto" w:fill="FFFFFF"/>
        <w:tabs>
          <w:tab w:val="left" w:pos="4065"/>
        </w:tabs>
        <w:suppressAutoHyphens w:val="0"/>
        <w:spacing w:line="360" w:lineRule="auto"/>
        <w:jc w:val="center"/>
        <w:textAlignment w:val="baseline"/>
        <w:rPr>
          <w:b/>
          <w:color w:val="000000"/>
          <w:sz w:val="28"/>
          <w:szCs w:val="28"/>
          <w:lang w:eastAsia="ru-RU"/>
        </w:rPr>
      </w:pPr>
      <w:bookmarkStart w:id="0" w:name="_GoBack"/>
      <w:bookmarkEnd w:id="0"/>
      <w:r w:rsidRPr="003E63EA">
        <w:t xml:space="preserve"> </w:t>
      </w:r>
      <w:r w:rsidR="007F73E9">
        <w:rPr>
          <w:b/>
          <w:color w:val="000000"/>
          <w:sz w:val="28"/>
          <w:szCs w:val="28"/>
          <w:lang w:eastAsia="ru-RU"/>
        </w:rPr>
        <w:t xml:space="preserve">ОСФР по Тверской области выдало порядка 1,5 тысяч электронных сертификатов на технические средства реабилитации </w:t>
      </w:r>
    </w:p>
    <w:p w:rsidR="00393ACA" w:rsidRPr="007A17CB" w:rsidRDefault="00393ACA" w:rsidP="00393ACA">
      <w:pPr>
        <w:shd w:val="clear" w:color="auto" w:fill="FFFFFF"/>
        <w:suppressAutoHyphens w:val="0"/>
        <w:ind w:firstLine="709"/>
        <w:textAlignment w:val="baseline"/>
        <w:rPr>
          <w:color w:val="000000"/>
          <w:sz w:val="28"/>
          <w:szCs w:val="28"/>
          <w:lang w:eastAsia="ru-RU"/>
        </w:rPr>
      </w:pPr>
    </w:p>
    <w:p w:rsidR="00393ACA" w:rsidRDefault="00806520" w:rsidP="00393ACA">
      <w:pPr>
        <w:shd w:val="clear" w:color="auto" w:fill="FFFFFF"/>
        <w:suppressAutoHyphens w:val="0"/>
        <w:spacing w:line="360" w:lineRule="auto"/>
        <w:ind w:firstLine="709"/>
        <w:jc w:val="both"/>
        <w:textAlignment w:val="baseline"/>
        <w:rPr>
          <w:i/>
          <w:color w:val="000000"/>
          <w:lang w:eastAsia="ru-RU"/>
        </w:rPr>
      </w:pPr>
      <w:r>
        <w:rPr>
          <w:i/>
          <w:color w:val="000000"/>
          <w:lang w:eastAsia="ru-RU"/>
        </w:rPr>
        <w:t>В Тверской области электронный сертификат на приобретение технических средств реабилитации становится все более востребован</w:t>
      </w:r>
      <w:r w:rsidR="007F73E9">
        <w:rPr>
          <w:i/>
          <w:color w:val="000000"/>
          <w:lang w:eastAsia="ru-RU"/>
        </w:rPr>
        <w:t>ным</w:t>
      </w:r>
      <w:r>
        <w:rPr>
          <w:i/>
          <w:color w:val="000000"/>
          <w:lang w:eastAsia="ru-RU"/>
        </w:rPr>
        <w:t xml:space="preserve"> среди людей с инвалидностью. </w:t>
      </w:r>
      <w:r w:rsidR="007F73E9">
        <w:rPr>
          <w:i/>
          <w:color w:val="000000"/>
          <w:lang w:eastAsia="ru-RU"/>
        </w:rPr>
        <w:t>С начала запуска программы</w:t>
      </w:r>
      <w:r w:rsidR="00326FF2">
        <w:rPr>
          <w:i/>
          <w:color w:val="000000"/>
          <w:lang w:eastAsia="ru-RU"/>
        </w:rPr>
        <w:t xml:space="preserve"> </w:t>
      </w:r>
      <w:r w:rsidR="000C6077">
        <w:rPr>
          <w:i/>
          <w:color w:val="000000"/>
          <w:lang w:eastAsia="ru-RU"/>
        </w:rPr>
        <w:t xml:space="preserve">в регионе </w:t>
      </w:r>
      <w:r>
        <w:rPr>
          <w:i/>
          <w:color w:val="000000"/>
          <w:lang w:eastAsia="ru-RU"/>
        </w:rPr>
        <w:t xml:space="preserve">оформлено 1427 </w:t>
      </w:r>
      <w:r w:rsidR="000C6077">
        <w:rPr>
          <w:i/>
          <w:color w:val="000000"/>
          <w:lang w:eastAsia="ru-RU"/>
        </w:rPr>
        <w:t xml:space="preserve">таких </w:t>
      </w:r>
      <w:r>
        <w:rPr>
          <w:i/>
          <w:color w:val="000000"/>
          <w:lang w:eastAsia="ru-RU"/>
        </w:rPr>
        <w:t xml:space="preserve">сертификатов. На эти цели региональное </w:t>
      </w:r>
      <w:r w:rsidR="00326FF2">
        <w:rPr>
          <w:i/>
          <w:color w:val="000000"/>
          <w:lang w:eastAsia="ru-RU"/>
        </w:rPr>
        <w:t xml:space="preserve">Отделение Социального фонда России направило </w:t>
      </w:r>
      <w:r w:rsidR="0028279B">
        <w:rPr>
          <w:i/>
          <w:color w:val="000000"/>
          <w:lang w:eastAsia="ru-RU"/>
        </w:rPr>
        <w:t xml:space="preserve">свыше </w:t>
      </w:r>
      <w:r w:rsidR="009F0641">
        <w:rPr>
          <w:i/>
          <w:color w:val="000000"/>
          <w:lang w:eastAsia="ru-RU"/>
        </w:rPr>
        <w:t xml:space="preserve">4,6 </w:t>
      </w:r>
      <w:r w:rsidR="007F73E9">
        <w:rPr>
          <w:i/>
          <w:color w:val="000000"/>
          <w:lang w:eastAsia="ru-RU"/>
        </w:rPr>
        <w:t xml:space="preserve">миллионов </w:t>
      </w:r>
      <w:r w:rsidR="0028279B">
        <w:rPr>
          <w:i/>
          <w:color w:val="000000"/>
          <w:lang w:eastAsia="ru-RU"/>
        </w:rPr>
        <w:t>рублей</w:t>
      </w:r>
      <w:r>
        <w:rPr>
          <w:i/>
          <w:color w:val="000000"/>
          <w:lang w:eastAsia="ru-RU"/>
        </w:rPr>
        <w:t xml:space="preserve">. </w:t>
      </w:r>
    </w:p>
    <w:p w:rsidR="00393ACA" w:rsidRDefault="00393ACA" w:rsidP="00393ACA">
      <w:pPr>
        <w:shd w:val="clear" w:color="auto" w:fill="FFFFFF"/>
        <w:suppressAutoHyphens w:val="0"/>
        <w:spacing w:line="360" w:lineRule="auto"/>
        <w:ind w:firstLine="709"/>
        <w:jc w:val="both"/>
        <w:textAlignment w:val="baseline"/>
        <w:rPr>
          <w:color w:val="000000"/>
          <w:lang w:eastAsia="ru-RU"/>
        </w:rPr>
      </w:pPr>
    </w:p>
    <w:p w:rsidR="00393ACA" w:rsidRDefault="0028279B" w:rsidP="00393ACA">
      <w:pPr>
        <w:shd w:val="clear" w:color="auto" w:fill="FFFFFF"/>
        <w:suppressAutoHyphens w:val="0"/>
        <w:spacing w:line="360" w:lineRule="auto"/>
        <w:ind w:firstLine="709"/>
        <w:jc w:val="both"/>
        <w:textAlignment w:val="baseline"/>
        <w:rPr>
          <w:rFonts w:eastAsia="Calibri"/>
          <w:lang w:eastAsia="en-US"/>
        </w:rPr>
      </w:pPr>
      <w:r>
        <w:rPr>
          <w:color w:val="000000"/>
          <w:lang w:eastAsia="ru-RU"/>
        </w:rPr>
        <w:t xml:space="preserve">Электронный сертификат </w:t>
      </w:r>
      <w:r w:rsidR="007F73E9">
        <w:rPr>
          <w:color w:val="000000"/>
          <w:lang w:eastAsia="ru-RU"/>
        </w:rPr>
        <w:t>—</w:t>
      </w:r>
      <w:r>
        <w:rPr>
          <w:color w:val="000000"/>
          <w:lang w:eastAsia="ru-RU"/>
        </w:rPr>
        <w:t xml:space="preserve"> </w:t>
      </w:r>
      <w:r w:rsidRPr="0028279B">
        <w:rPr>
          <w:rFonts w:eastAsia="Calibri"/>
          <w:lang w:eastAsia="en-US"/>
        </w:rPr>
        <w:t>это новый способ обеспечения инвалидов средствами реабилитации. С его помощью гражданин может самостоятельно и оперативно приобретать специальное устройство или приспособление, рекомендованное ему в индивид</w:t>
      </w:r>
      <w:r w:rsidR="007F73E9">
        <w:rPr>
          <w:rFonts w:eastAsia="Calibri"/>
          <w:lang w:eastAsia="en-US"/>
        </w:rPr>
        <w:t xml:space="preserve">уальной программе реабилитации и абилитации (ИПРА). </w:t>
      </w:r>
    </w:p>
    <w:p w:rsidR="005C7DE6" w:rsidRDefault="005C7DE6" w:rsidP="00393ACA">
      <w:pPr>
        <w:shd w:val="clear" w:color="auto" w:fill="FFFFFF"/>
        <w:suppressAutoHyphens w:val="0"/>
        <w:spacing w:line="360" w:lineRule="auto"/>
        <w:ind w:firstLine="709"/>
        <w:jc w:val="both"/>
        <w:textAlignment w:val="baseline"/>
        <w:rPr>
          <w:color w:val="000000"/>
          <w:lang w:eastAsia="ru-RU"/>
        </w:rPr>
      </w:pPr>
    </w:p>
    <w:p w:rsidR="005C7DE6" w:rsidRPr="009F0641" w:rsidRDefault="005C7DE6" w:rsidP="005C7DE6">
      <w:pPr>
        <w:spacing w:line="360" w:lineRule="auto"/>
        <w:ind w:firstLine="709"/>
        <w:jc w:val="both"/>
      </w:pPr>
      <w:r w:rsidRPr="009F0641">
        <w:t xml:space="preserve">На получение сертификата имеют право люди с инвалидностью, граждане, пострадавшие от несчастных случаев на производстве или получившие профессиональное заболевание, </w:t>
      </w:r>
      <w:r w:rsidR="007F73E9">
        <w:t xml:space="preserve">а также </w:t>
      </w:r>
      <w:r w:rsidRPr="009F0641">
        <w:t xml:space="preserve">ветераны. Оформить сертификат можно через портал Госуслуг, МФЦ или </w:t>
      </w:r>
      <w:r>
        <w:t xml:space="preserve">в офисах клиентского обслуживания регионального </w:t>
      </w:r>
      <w:r w:rsidR="007F73E9">
        <w:t>От</w:t>
      </w:r>
      <w:r>
        <w:t>деления СФР</w:t>
      </w:r>
      <w:r w:rsidRPr="009F0641">
        <w:t xml:space="preserve">. Обязательное условие – </w:t>
      </w:r>
      <w:r w:rsidRPr="009F0641">
        <w:rPr>
          <w:shd w:val="clear" w:color="auto" w:fill="FFFFFF"/>
        </w:rPr>
        <w:t>наличие банковской карты платежной системы «М</w:t>
      </w:r>
      <w:r w:rsidR="007F73E9">
        <w:rPr>
          <w:shd w:val="clear" w:color="auto" w:fill="FFFFFF"/>
        </w:rPr>
        <w:t>ИР</w:t>
      </w:r>
      <w:r w:rsidRPr="009F0641">
        <w:rPr>
          <w:shd w:val="clear" w:color="auto" w:fill="FFFFFF"/>
        </w:rPr>
        <w:t xml:space="preserve">». </w:t>
      </w:r>
    </w:p>
    <w:p w:rsidR="005C7DE6" w:rsidRDefault="005C7DE6" w:rsidP="005C7DE6">
      <w:pPr>
        <w:suppressAutoHyphens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5C7DE6" w:rsidRPr="00FA053E" w:rsidRDefault="005C7DE6" w:rsidP="005C7DE6">
      <w:pPr>
        <w:suppressAutoHyphens w:val="0"/>
        <w:spacing w:line="360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</w:t>
      </w:r>
      <w:r w:rsidRPr="00FA053E">
        <w:rPr>
          <w:rFonts w:eastAsia="Calibri"/>
          <w:lang w:eastAsia="en-US"/>
        </w:rPr>
        <w:t xml:space="preserve">редства, выделенные Фондом на покупку ТСР, не переводятся на карту, а резервируются в Федеральном казначействе и перечисляются продавцу в момент покупки. </w:t>
      </w:r>
    </w:p>
    <w:p w:rsidR="00393ACA" w:rsidRDefault="00393ACA" w:rsidP="00393ACA">
      <w:pPr>
        <w:suppressAutoHyphens w:val="0"/>
        <w:spacing w:line="360" w:lineRule="auto"/>
        <w:ind w:firstLine="709"/>
        <w:jc w:val="both"/>
        <w:rPr>
          <w:rFonts w:eastAsia="Calibri"/>
          <w:lang w:eastAsia="en-US"/>
        </w:rPr>
      </w:pPr>
    </w:p>
    <w:p w:rsidR="00FA053E" w:rsidRPr="00FA053E" w:rsidRDefault="00FA053E" w:rsidP="00FA053E">
      <w:pPr>
        <w:suppressAutoHyphens w:val="0"/>
        <w:spacing w:line="360" w:lineRule="auto"/>
        <w:ind w:firstLine="709"/>
        <w:jc w:val="both"/>
      </w:pPr>
      <w:r>
        <w:t>«</w:t>
      </w:r>
      <w:r w:rsidR="007F73E9">
        <w:t>Сертификат</w:t>
      </w:r>
      <w:r w:rsidR="009F0641" w:rsidRPr="00FA053E">
        <w:t xml:space="preserve"> упрощает процесс получения средств реабилитации. У человека появляется возможность выбора, не нужно копить или брать кредит на покупку, если свободных </w:t>
      </w:r>
      <w:r w:rsidR="007F73E9">
        <w:t xml:space="preserve">денег в </w:t>
      </w:r>
      <w:r w:rsidR="009F0641" w:rsidRPr="00FA053E">
        <w:t>наличии нет</w:t>
      </w:r>
      <w:r>
        <w:t xml:space="preserve">. </w:t>
      </w:r>
      <w:r w:rsidRPr="00FA053E">
        <w:t>Важно, что оформить сертификат и приобрести ТСР можно не выходя из дома, что особенно акту</w:t>
      </w:r>
      <w:r>
        <w:t xml:space="preserve">ально для маломобильных граждан», </w:t>
      </w:r>
      <w:r w:rsidR="007F73E9">
        <w:t xml:space="preserve">— </w:t>
      </w:r>
      <w:r>
        <w:t xml:space="preserve">считает Управляющий отделением Социального фонда России по Тверской области </w:t>
      </w:r>
      <w:r w:rsidRPr="007F73E9">
        <w:rPr>
          <w:b/>
        </w:rPr>
        <w:t>Вячеслав Воеводин.</w:t>
      </w:r>
      <w:r>
        <w:t xml:space="preserve"> </w:t>
      </w:r>
    </w:p>
    <w:p w:rsidR="00FA053E" w:rsidRDefault="00FA053E" w:rsidP="0028279B">
      <w:pPr>
        <w:rPr>
          <w:sz w:val="28"/>
          <w:szCs w:val="28"/>
        </w:rPr>
      </w:pPr>
    </w:p>
    <w:p w:rsidR="00FA053E" w:rsidRDefault="00FA053E" w:rsidP="00FA053E">
      <w:pPr>
        <w:spacing w:line="360" w:lineRule="auto"/>
        <w:ind w:firstLine="709"/>
        <w:jc w:val="both"/>
        <w:rPr>
          <w:color w:val="212121"/>
        </w:rPr>
      </w:pPr>
      <w:r w:rsidRPr="00FA053E">
        <w:rPr>
          <w:color w:val="212121"/>
          <w:shd w:val="clear" w:color="auto" w:fill="FFFFFF"/>
        </w:rPr>
        <w:t>На официальном сайте СФР размещен электронн</w:t>
      </w:r>
      <w:r w:rsidR="00454525">
        <w:rPr>
          <w:color w:val="212121"/>
          <w:shd w:val="clear" w:color="auto" w:fill="FFFFFF"/>
        </w:rPr>
        <w:t>ый каталог ТСР, где представлен</w:t>
      </w:r>
      <w:r w:rsidRPr="00FA053E">
        <w:rPr>
          <w:color w:val="212121"/>
          <w:shd w:val="clear" w:color="auto" w:fill="FFFFFF"/>
        </w:rPr>
        <w:t xml:space="preserve"> </w:t>
      </w:r>
      <w:r w:rsidR="00454525">
        <w:rPr>
          <w:color w:val="212121"/>
        </w:rPr>
        <w:lastRenderedPageBreak/>
        <w:t>широкий выбор</w:t>
      </w:r>
      <w:r w:rsidR="007F73E9">
        <w:rPr>
          <w:color w:val="212121"/>
        </w:rPr>
        <w:t xml:space="preserve"> продукции</w:t>
      </w:r>
      <w:r w:rsidRPr="00FA053E">
        <w:rPr>
          <w:color w:val="212121"/>
        </w:rPr>
        <w:t>, а также организаций-поставщиков и производителей</w:t>
      </w:r>
      <w:r w:rsidR="00454525">
        <w:rPr>
          <w:color w:val="212121"/>
        </w:rPr>
        <w:t xml:space="preserve"> ТСР</w:t>
      </w:r>
      <w:r w:rsidRPr="00FA053E">
        <w:rPr>
          <w:color w:val="212121"/>
        </w:rPr>
        <w:t xml:space="preserve">. В каталоге можно узнать </w:t>
      </w:r>
      <w:r w:rsidR="00454525">
        <w:rPr>
          <w:color w:val="212121"/>
        </w:rPr>
        <w:t xml:space="preserve">стоимость </w:t>
      </w:r>
      <w:r w:rsidR="007F73E9">
        <w:rPr>
          <w:color w:val="212121"/>
        </w:rPr>
        <w:t>изделий</w:t>
      </w:r>
      <w:r w:rsidRPr="00FA053E">
        <w:rPr>
          <w:color w:val="212121"/>
        </w:rPr>
        <w:t>, а также адреса магазинов в конкретном регионе, принимающих к оплате электронные сертификаты.</w:t>
      </w:r>
    </w:p>
    <w:p w:rsidR="00454525" w:rsidRPr="00FA053E" w:rsidRDefault="00454525" w:rsidP="00FA053E">
      <w:pPr>
        <w:spacing w:line="360" w:lineRule="auto"/>
        <w:ind w:firstLine="709"/>
        <w:jc w:val="both"/>
        <w:rPr>
          <w:color w:val="212121"/>
        </w:rPr>
      </w:pPr>
    </w:p>
    <w:p w:rsidR="00FA053E" w:rsidRDefault="00FA053E" w:rsidP="00FA053E">
      <w:pPr>
        <w:spacing w:line="360" w:lineRule="auto"/>
        <w:ind w:firstLine="709"/>
        <w:jc w:val="both"/>
        <w:rPr>
          <w:shd w:val="clear" w:color="auto" w:fill="FFFFFF"/>
        </w:rPr>
      </w:pPr>
      <w:r w:rsidRPr="00FA053E">
        <w:rPr>
          <w:shd w:val="clear" w:color="auto" w:fill="FFFFFF"/>
        </w:rPr>
        <w:t>Для большинства средств</w:t>
      </w:r>
      <w:r w:rsidRPr="009F0641">
        <w:rPr>
          <w:shd w:val="clear" w:color="auto" w:fill="FFFFFF"/>
        </w:rPr>
        <w:t xml:space="preserve"> реабилитации сертификат действителен в течение одного года.</w:t>
      </w:r>
    </w:p>
    <w:p w:rsidR="005A74A6" w:rsidRDefault="005A74A6" w:rsidP="00FA053E">
      <w:pPr>
        <w:spacing w:line="360" w:lineRule="auto"/>
        <w:ind w:firstLine="709"/>
        <w:jc w:val="both"/>
        <w:rPr>
          <w:shd w:val="clear" w:color="auto" w:fill="FFFFFF"/>
        </w:rPr>
      </w:pPr>
    </w:p>
    <w:p w:rsidR="005A74A6" w:rsidRPr="009F0641" w:rsidRDefault="005A74A6" w:rsidP="00FA053E">
      <w:pPr>
        <w:spacing w:line="360" w:lineRule="auto"/>
        <w:ind w:firstLine="709"/>
        <w:jc w:val="both"/>
      </w:pPr>
    </w:p>
    <w:p w:rsidR="00F2742C" w:rsidRDefault="00F2742C" w:rsidP="003E63EA"/>
    <w:p w:rsidR="00454525" w:rsidRPr="0086022E" w:rsidRDefault="00393ACA" w:rsidP="00393ACA">
      <w:pPr>
        <w:tabs>
          <w:tab w:val="left" w:pos="1500"/>
        </w:tabs>
        <w:rPr>
          <w:i/>
        </w:rPr>
      </w:pPr>
      <w:r w:rsidRPr="0086022E">
        <w:rPr>
          <w:i/>
        </w:rPr>
        <w:t>Контакты пресс-службы:</w:t>
      </w:r>
    </w:p>
    <w:p w:rsidR="00393ACA" w:rsidRPr="0086022E" w:rsidRDefault="00393ACA" w:rsidP="00393ACA">
      <w:pPr>
        <w:tabs>
          <w:tab w:val="left" w:pos="1500"/>
        </w:tabs>
        <w:rPr>
          <w:i/>
        </w:rPr>
      </w:pPr>
      <w:r w:rsidRPr="0086022E">
        <w:rPr>
          <w:i/>
        </w:rPr>
        <w:t xml:space="preserve">Елена Цветкова (4822) 78-79-44, </w:t>
      </w:r>
    </w:p>
    <w:p w:rsidR="00393ACA" w:rsidRPr="007A17CB" w:rsidRDefault="00393ACA" w:rsidP="00393ACA">
      <w:pPr>
        <w:tabs>
          <w:tab w:val="left" w:pos="1500"/>
        </w:tabs>
        <w:rPr>
          <w:i/>
          <w:sz w:val="26"/>
          <w:szCs w:val="26"/>
        </w:rPr>
      </w:pPr>
      <w:r w:rsidRPr="0086022E">
        <w:rPr>
          <w:i/>
        </w:rPr>
        <w:t>Татьяна Никитина (4822) 32-96-08</w:t>
      </w:r>
      <w:r>
        <w:rPr>
          <w:i/>
          <w:sz w:val="26"/>
          <w:szCs w:val="26"/>
        </w:rPr>
        <w:t xml:space="preserve"> </w:t>
      </w:r>
      <w:r w:rsidRPr="007A17CB">
        <w:rPr>
          <w:i/>
          <w:sz w:val="26"/>
          <w:szCs w:val="26"/>
        </w:rPr>
        <w:t xml:space="preserve">          </w:t>
      </w:r>
    </w:p>
    <w:p w:rsidR="00393ACA" w:rsidRDefault="00393ACA" w:rsidP="003E63EA"/>
    <w:p w:rsidR="00393ACA" w:rsidRDefault="00393ACA" w:rsidP="003E63EA"/>
    <w:p w:rsidR="00454525" w:rsidRDefault="00454525" w:rsidP="003E63EA"/>
    <w:sectPr w:rsidR="00454525" w:rsidSect="007825A0">
      <w:headerReference w:type="default" r:id="rId8"/>
      <w:footerReference w:type="default" r:id="rId9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971" w:rsidRDefault="00F33971">
      <w:r>
        <w:separator/>
      </w:r>
    </w:p>
  </w:endnote>
  <w:endnote w:type="continuationSeparator" w:id="0">
    <w:p w:rsidR="00F33971" w:rsidRDefault="00F33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821B2">
    <w:pPr>
      <w:pStyle w:val="ad"/>
      <w:ind w:right="360"/>
      <w:rPr>
        <w:lang w:val="ru-RU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5680" behindDoc="0" locked="0" layoutInCell="1" allowOverlap="1">
              <wp:simplePos x="0" y="0"/>
              <wp:positionH relativeFrom="page">
                <wp:posOffset>6907530</wp:posOffset>
              </wp:positionH>
              <wp:positionV relativeFrom="paragraph">
                <wp:posOffset>635</wp:posOffset>
              </wp:positionV>
              <wp:extent cx="63500" cy="146050"/>
              <wp:effectExtent l="1905" t="635" r="1270" b="5715"/>
              <wp:wrapSquare wrapText="largest"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28F" w:rsidRPr="00A7036C" w:rsidRDefault="00FD628F" w:rsidP="00A7036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43.9pt;margin-top:.05pt;width:5pt;height:11.5pt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" stroked="f">
              <v:fill opacity="0"/>
              <v:textbox inset="0,0,0,0">
                <w:txbxContent>
                  <w:p w:rsidR="00FD628F" w:rsidRPr="00A7036C" w:rsidRDefault="00FD628F" w:rsidP="00A7036C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column">
                <wp:posOffset>-26670</wp:posOffset>
              </wp:positionH>
              <wp:positionV relativeFrom="paragraph">
                <wp:posOffset>-30480</wp:posOffset>
              </wp:positionV>
              <wp:extent cx="6352540" cy="0"/>
              <wp:effectExtent l="11430" t="7620" r="8255" b="11430"/>
              <wp:wrapNone/>
              <wp:docPr id="2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254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1pt,-2.4pt" to="498.1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" strokeweight=".35mm">
              <v:stroke joinstyle="miter"/>
            </v:line>
          </w:pict>
        </mc:Fallback>
      </mc:AlternateContent>
    </w:r>
  </w:p>
  <w:p w:rsidR="00CE1C60" w:rsidRPr="00524E3A" w:rsidRDefault="00CE1C60" w:rsidP="00106E66">
    <w:pPr>
      <w:rPr>
        <w:sz w:val="20"/>
        <w:szCs w:val="20"/>
        <w:lang w:val="en-US"/>
      </w:rPr>
    </w:pPr>
    <w:r w:rsidRPr="00524E3A">
      <w:rPr>
        <w:sz w:val="20"/>
        <w:szCs w:val="20"/>
        <w:lang w:val="en-US"/>
      </w:rPr>
      <w:t>www.sfr.gov.ru/branches/tver/news</w:t>
    </w:r>
  </w:p>
  <w:p w:rsidR="00735232" w:rsidRPr="00524E3A" w:rsidRDefault="00540DB6" w:rsidP="00106E66">
    <w:pPr>
      <w:rPr>
        <w:sz w:val="20"/>
        <w:szCs w:val="20"/>
        <w:lang w:val="en-US"/>
      </w:rPr>
    </w:pPr>
    <w:hyperlink r:id="rId1" w:history="1">
      <w:r w:rsidRPr="00524E3A">
        <w:rPr>
          <w:rStyle w:val="a5"/>
          <w:sz w:val="20"/>
          <w:szCs w:val="20"/>
          <w:lang w:val="en-US"/>
        </w:rPr>
        <w:t>https://vk.com/sfr.tver</w:t>
      </w:r>
    </w:hyperlink>
  </w:p>
  <w:p w:rsidR="00540DB6" w:rsidRPr="00524E3A" w:rsidRDefault="00524E3A" w:rsidP="00106E66">
    <w:pPr>
      <w:rPr>
        <w:sz w:val="20"/>
        <w:szCs w:val="20"/>
        <w:lang w:val="en-US"/>
      </w:rPr>
    </w:pPr>
    <w:hyperlink r:id="rId2" w:history="1">
      <w:r w:rsidRPr="00524E3A">
        <w:rPr>
          <w:rStyle w:val="a5"/>
          <w:sz w:val="20"/>
          <w:szCs w:val="20"/>
          <w:lang w:val="en-US"/>
        </w:rPr>
        <w:t>https://t.me/s/sfr_tverskaiaoblast</w:t>
      </w:r>
    </w:hyperlink>
  </w:p>
  <w:p w:rsidR="00FD628F" w:rsidRDefault="00524E3A" w:rsidP="00524E3A">
    <w:pPr>
      <w:pStyle w:val="ad"/>
    </w:pPr>
    <w:hyperlink r:id="rId3" w:history="1">
      <w:r w:rsidRPr="007B221F">
        <w:rPr>
          <w:rStyle w:val="a5"/>
          <w:lang w:val="en-US"/>
        </w:rPr>
        <w:t>https://ok.ru/group/70000001944309</w:t>
      </w:r>
    </w:hyperlink>
  </w:p>
  <w:p w:rsidR="00524E3A" w:rsidRPr="00524E3A" w:rsidRDefault="00524E3A" w:rsidP="00524E3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971" w:rsidRDefault="00F33971">
      <w:r>
        <w:separator/>
      </w:r>
    </w:p>
  </w:footnote>
  <w:footnote w:type="continuationSeparator" w:id="0">
    <w:p w:rsidR="00F33971" w:rsidRDefault="00F339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821B2" w:rsidP="00660657">
    <w:pPr>
      <w:pStyle w:val="ac"/>
      <w:rPr>
        <w:lang w:val="ru-RU"/>
      </w:rPr>
    </w:pPr>
    <w:r>
      <w:rPr>
        <w:noProof/>
        <w:lang w:eastAsia="ru-RU"/>
      </w:rPr>
      <w:drawing>
        <wp:inline distT="0" distB="0" distL="0" distR="0">
          <wp:extent cx="838200" cy="838200"/>
          <wp:effectExtent l="0" t="0" r="0" b="0"/>
          <wp:docPr id="1" name="Рисунок 1" descr="Лого СФР аватар 2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 СФР аватар 2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56704" behindDoc="1" locked="0" layoutInCell="1" allowOverlap="1">
              <wp:simplePos x="0" y="0"/>
              <wp:positionH relativeFrom="column">
                <wp:posOffset>925830</wp:posOffset>
              </wp:positionH>
              <wp:positionV relativeFrom="paragraph">
                <wp:posOffset>5715</wp:posOffset>
              </wp:positionV>
              <wp:extent cx="5394325" cy="913765"/>
              <wp:effectExtent l="1905" t="5715" r="4445" b="444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4325" cy="9137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28F" w:rsidRDefault="00FD628F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  <w:rPr>
                              <w:rFonts w:ascii="Arial" w:hAnsi="Arial"/>
                              <w:spacing w:val="30"/>
                              <w:w w:val="120"/>
                              <w:sz w:val="24"/>
                            </w:rPr>
                          </w:pPr>
                        </w:p>
                        <w:p w:rsidR="000A672D" w:rsidRDefault="00FD628F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  <w:rPr>
                              <w:rFonts w:ascii="Arial" w:hAnsi="Arial"/>
                              <w:color w:val="002060"/>
                              <w:spacing w:val="30"/>
                              <w:w w:val="120"/>
                              <w:sz w:val="24"/>
                            </w:rPr>
                          </w:pPr>
                          <w:r w:rsidRPr="0010101C">
                            <w:rPr>
                              <w:rFonts w:ascii="Arial" w:hAnsi="Arial"/>
                              <w:color w:val="002060"/>
                              <w:spacing w:val="30"/>
                              <w:w w:val="120"/>
                              <w:sz w:val="24"/>
                            </w:rPr>
                            <w:t xml:space="preserve">Отделение </w:t>
                          </w:r>
                          <w:r w:rsidR="0010101C" w:rsidRPr="0010101C">
                            <w:rPr>
                              <w:rFonts w:ascii="Arial" w:hAnsi="Arial"/>
                              <w:color w:val="002060"/>
                              <w:spacing w:val="30"/>
                              <w:w w:val="120"/>
                              <w:sz w:val="24"/>
                            </w:rPr>
                            <w:t>Фонда пенсионного и социального страхования Р</w:t>
                          </w:r>
                          <w:r w:rsidR="000A672D">
                            <w:rPr>
                              <w:rFonts w:ascii="Arial" w:hAnsi="Arial"/>
                              <w:color w:val="002060"/>
                              <w:spacing w:val="30"/>
                              <w:w w:val="120"/>
                              <w:sz w:val="24"/>
                            </w:rPr>
                            <w:t xml:space="preserve">оссийской </w:t>
                          </w:r>
                          <w:r w:rsidR="0010101C" w:rsidRPr="0010101C">
                            <w:rPr>
                              <w:rFonts w:ascii="Arial" w:hAnsi="Arial"/>
                              <w:color w:val="002060"/>
                              <w:spacing w:val="30"/>
                              <w:w w:val="120"/>
                              <w:sz w:val="24"/>
                            </w:rPr>
                            <w:t>Ф</w:t>
                          </w:r>
                          <w:r w:rsidR="000A672D">
                            <w:rPr>
                              <w:rFonts w:ascii="Arial" w:hAnsi="Arial"/>
                              <w:color w:val="002060"/>
                              <w:spacing w:val="30"/>
                              <w:w w:val="120"/>
                              <w:sz w:val="24"/>
                            </w:rPr>
                            <w:t>едерации</w:t>
                          </w:r>
                        </w:p>
                        <w:p w:rsidR="00FD628F" w:rsidRPr="0010101C" w:rsidRDefault="0010101C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  <w:rPr>
                              <w:rFonts w:ascii="Arial" w:hAnsi="Arial"/>
                              <w:color w:val="002060"/>
                              <w:spacing w:val="30"/>
                              <w:w w:val="120"/>
                              <w:sz w:val="24"/>
                            </w:rPr>
                          </w:pPr>
                          <w:r w:rsidRPr="0010101C">
                            <w:rPr>
                              <w:rFonts w:ascii="Arial" w:hAnsi="Arial"/>
                              <w:color w:val="002060"/>
                              <w:spacing w:val="30"/>
                              <w:w w:val="120"/>
                              <w:sz w:val="24"/>
                            </w:rPr>
                            <w:t xml:space="preserve"> по Тверской области</w:t>
                          </w:r>
                        </w:p>
                        <w:p w:rsidR="00FD628F" w:rsidRPr="0010101C" w:rsidRDefault="00FD628F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  <w:rPr>
                              <w:color w:val="002060"/>
                            </w:rPr>
                          </w:pPr>
                          <w:r w:rsidRPr="0010101C">
                            <w:rPr>
                              <w:color w:val="002060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2.9pt;margin-top:.45pt;width:424.75pt;height:71.95pt;z-index:-2516597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" stroked="f">
              <v:fill opacity="0"/>
              <v:textbox inset="0,0,0,0">
                <w:txbxContent>
                  <w:p w:rsidR="00FD628F" w:rsidRDefault="00FD628F">
                    <w:pPr>
                      <w:pStyle w:val="1"/>
                      <w:tabs>
                        <w:tab w:val="left" w:pos="0"/>
                      </w:tabs>
                      <w:jc w:val="center"/>
                      <w:rPr>
                        <w:rFonts w:ascii="Arial" w:hAnsi="Arial"/>
                        <w:spacing w:val="30"/>
                        <w:w w:val="120"/>
                        <w:sz w:val="24"/>
                      </w:rPr>
                    </w:pPr>
                  </w:p>
                  <w:p w:rsidR="000A672D" w:rsidRDefault="00FD628F">
                    <w:pPr>
                      <w:pStyle w:val="1"/>
                      <w:tabs>
                        <w:tab w:val="left" w:pos="0"/>
                      </w:tabs>
                      <w:jc w:val="center"/>
                      <w:rPr>
                        <w:rFonts w:ascii="Arial" w:hAnsi="Arial"/>
                        <w:color w:val="002060"/>
                        <w:spacing w:val="30"/>
                        <w:w w:val="120"/>
                        <w:sz w:val="24"/>
                      </w:rPr>
                    </w:pPr>
                    <w:r w:rsidRPr="0010101C">
                      <w:rPr>
                        <w:rFonts w:ascii="Arial" w:hAnsi="Arial"/>
                        <w:color w:val="002060"/>
                        <w:spacing w:val="30"/>
                        <w:w w:val="120"/>
                        <w:sz w:val="24"/>
                      </w:rPr>
                      <w:t xml:space="preserve">Отделение </w:t>
                    </w:r>
                    <w:r w:rsidR="0010101C" w:rsidRPr="0010101C">
                      <w:rPr>
                        <w:rFonts w:ascii="Arial" w:hAnsi="Arial"/>
                        <w:color w:val="002060"/>
                        <w:spacing w:val="30"/>
                        <w:w w:val="120"/>
                        <w:sz w:val="24"/>
                      </w:rPr>
                      <w:t>Фонда пенсионного и социального страхования Р</w:t>
                    </w:r>
                    <w:r w:rsidR="000A672D">
                      <w:rPr>
                        <w:rFonts w:ascii="Arial" w:hAnsi="Arial"/>
                        <w:color w:val="002060"/>
                        <w:spacing w:val="30"/>
                        <w:w w:val="120"/>
                        <w:sz w:val="24"/>
                      </w:rPr>
                      <w:t xml:space="preserve">оссийской </w:t>
                    </w:r>
                    <w:r w:rsidR="0010101C" w:rsidRPr="0010101C">
                      <w:rPr>
                        <w:rFonts w:ascii="Arial" w:hAnsi="Arial"/>
                        <w:color w:val="002060"/>
                        <w:spacing w:val="30"/>
                        <w:w w:val="120"/>
                        <w:sz w:val="24"/>
                      </w:rPr>
                      <w:t>Ф</w:t>
                    </w:r>
                    <w:r w:rsidR="000A672D">
                      <w:rPr>
                        <w:rFonts w:ascii="Arial" w:hAnsi="Arial"/>
                        <w:color w:val="002060"/>
                        <w:spacing w:val="30"/>
                        <w:w w:val="120"/>
                        <w:sz w:val="24"/>
                      </w:rPr>
                      <w:t>едерации</w:t>
                    </w:r>
                  </w:p>
                  <w:p w:rsidR="00FD628F" w:rsidRPr="0010101C" w:rsidRDefault="0010101C">
                    <w:pPr>
                      <w:pStyle w:val="1"/>
                      <w:tabs>
                        <w:tab w:val="left" w:pos="0"/>
                      </w:tabs>
                      <w:jc w:val="center"/>
                      <w:rPr>
                        <w:rFonts w:ascii="Arial" w:hAnsi="Arial"/>
                        <w:color w:val="002060"/>
                        <w:spacing w:val="30"/>
                        <w:w w:val="120"/>
                        <w:sz w:val="24"/>
                      </w:rPr>
                    </w:pPr>
                    <w:r w:rsidRPr="0010101C">
                      <w:rPr>
                        <w:rFonts w:ascii="Arial" w:hAnsi="Arial"/>
                        <w:color w:val="002060"/>
                        <w:spacing w:val="30"/>
                        <w:w w:val="120"/>
                        <w:sz w:val="24"/>
                      </w:rPr>
                      <w:t xml:space="preserve"> по Тверской области</w:t>
                    </w:r>
                  </w:p>
                  <w:p w:rsidR="00FD628F" w:rsidRPr="0010101C" w:rsidRDefault="00FD628F">
                    <w:pPr>
                      <w:pStyle w:val="1"/>
                      <w:tabs>
                        <w:tab w:val="left" w:pos="0"/>
                      </w:tabs>
                      <w:jc w:val="center"/>
                      <w:rPr>
                        <w:color w:val="002060"/>
                      </w:rPr>
                    </w:pPr>
                    <w:r w:rsidRPr="0010101C">
                      <w:rPr>
                        <w:color w:val="002060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column">
                <wp:posOffset>914400</wp:posOffset>
              </wp:positionH>
              <wp:positionV relativeFrom="paragraph">
                <wp:posOffset>894715</wp:posOffset>
              </wp:positionV>
              <wp:extent cx="5255260" cy="0"/>
              <wp:effectExtent l="9525" t="8890" r="12065" b="10160"/>
              <wp:wrapNone/>
              <wp:docPr id="5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5526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70.45pt" to="485.8pt,7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" strokeweight=".35mm">
              <v:stroke joinstyle="miter"/>
            </v:lin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58752" behindDoc="1" locked="0" layoutInCell="1" allowOverlap="1">
              <wp:simplePos x="0" y="0"/>
              <wp:positionH relativeFrom="column">
                <wp:posOffset>2971800</wp:posOffset>
              </wp:positionH>
              <wp:positionV relativeFrom="paragraph">
                <wp:posOffset>931545</wp:posOffset>
              </wp:positionV>
              <wp:extent cx="1370965" cy="419735"/>
              <wp:effectExtent l="0" t="7620" r="635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0965" cy="419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28F" w:rsidRDefault="00FD628F">
                          <w:pPr>
                            <w:pStyle w:val="2"/>
                            <w:tabs>
                              <w:tab w:val="left" w:pos="0"/>
                            </w:tabs>
                          </w:pPr>
                          <w:r>
                            <w:t>ПРЕСС-РЕЛИЗ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margin-left:234pt;margin-top:73.35pt;width:107.95pt;height:33.05pt;z-index:-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" stroked="f">
              <v:fill opacity="0"/>
              <v:textbox inset="0,0,0,0">
                <w:txbxContent>
                  <w:p w:rsidR="00FD628F" w:rsidRDefault="00FD628F">
                    <w:pPr>
                      <w:pStyle w:val="2"/>
                      <w:tabs>
                        <w:tab w:val="left" w:pos="0"/>
                      </w:tabs>
                    </w:pPr>
                    <w:r>
                      <w:t>ПРЕСС-РЕЛИЗ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C85B64"/>
    <w:multiLevelType w:val="hybridMultilevel"/>
    <w:tmpl w:val="8E720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6F0963"/>
    <w:multiLevelType w:val="multilevel"/>
    <w:tmpl w:val="8E1E8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457D05"/>
    <w:multiLevelType w:val="hybridMultilevel"/>
    <w:tmpl w:val="110A0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C47C0E"/>
    <w:multiLevelType w:val="hybridMultilevel"/>
    <w:tmpl w:val="755CBFC0"/>
    <w:lvl w:ilvl="0" w:tplc="C2862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DA710F"/>
    <w:multiLevelType w:val="hybridMultilevel"/>
    <w:tmpl w:val="5EAEA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7B5E9A"/>
    <w:multiLevelType w:val="hybridMultilevel"/>
    <w:tmpl w:val="24A4FE22"/>
    <w:lvl w:ilvl="0" w:tplc="041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3"/>
  </w:num>
  <w:num w:numId="9">
    <w:abstractNumId w:val="9"/>
  </w:num>
  <w:num w:numId="10">
    <w:abstractNumId w:val="10"/>
  </w:num>
  <w:num w:numId="11">
    <w:abstractNumId w:val="11"/>
  </w:num>
  <w:num w:numId="12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3EA"/>
    <w:rsid w:val="00003C46"/>
    <w:rsid w:val="000069E9"/>
    <w:rsid w:val="000075CD"/>
    <w:rsid w:val="00007814"/>
    <w:rsid w:val="00014471"/>
    <w:rsid w:val="00016FCB"/>
    <w:rsid w:val="000174F8"/>
    <w:rsid w:val="00017581"/>
    <w:rsid w:val="00020ADA"/>
    <w:rsid w:val="00020E0E"/>
    <w:rsid w:val="00021190"/>
    <w:rsid w:val="000216D4"/>
    <w:rsid w:val="0002348D"/>
    <w:rsid w:val="000248E3"/>
    <w:rsid w:val="0002597B"/>
    <w:rsid w:val="000264D7"/>
    <w:rsid w:val="00032335"/>
    <w:rsid w:val="00034047"/>
    <w:rsid w:val="00034647"/>
    <w:rsid w:val="00037B54"/>
    <w:rsid w:val="0004024A"/>
    <w:rsid w:val="00040813"/>
    <w:rsid w:val="00041B2F"/>
    <w:rsid w:val="00043F7A"/>
    <w:rsid w:val="00045569"/>
    <w:rsid w:val="00045FA0"/>
    <w:rsid w:val="0004604E"/>
    <w:rsid w:val="00046C85"/>
    <w:rsid w:val="000505FD"/>
    <w:rsid w:val="00051A64"/>
    <w:rsid w:val="00052A8A"/>
    <w:rsid w:val="00052EAF"/>
    <w:rsid w:val="00053212"/>
    <w:rsid w:val="00053C1A"/>
    <w:rsid w:val="00056289"/>
    <w:rsid w:val="00056C04"/>
    <w:rsid w:val="0006052E"/>
    <w:rsid w:val="000631DA"/>
    <w:rsid w:val="00063609"/>
    <w:rsid w:val="00071700"/>
    <w:rsid w:val="00071C9E"/>
    <w:rsid w:val="00071DD3"/>
    <w:rsid w:val="0007278D"/>
    <w:rsid w:val="000741BF"/>
    <w:rsid w:val="0007649C"/>
    <w:rsid w:val="00080C57"/>
    <w:rsid w:val="000824EE"/>
    <w:rsid w:val="00087490"/>
    <w:rsid w:val="00091F35"/>
    <w:rsid w:val="000921D3"/>
    <w:rsid w:val="000921D6"/>
    <w:rsid w:val="000933AB"/>
    <w:rsid w:val="000934D6"/>
    <w:rsid w:val="000955E6"/>
    <w:rsid w:val="00096FDF"/>
    <w:rsid w:val="00097F39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72D"/>
    <w:rsid w:val="000A6C2C"/>
    <w:rsid w:val="000A7809"/>
    <w:rsid w:val="000A7977"/>
    <w:rsid w:val="000B2941"/>
    <w:rsid w:val="000B3043"/>
    <w:rsid w:val="000B36A9"/>
    <w:rsid w:val="000B542B"/>
    <w:rsid w:val="000C0471"/>
    <w:rsid w:val="000C335D"/>
    <w:rsid w:val="000C376E"/>
    <w:rsid w:val="000C383D"/>
    <w:rsid w:val="000C3ABE"/>
    <w:rsid w:val="000C6077"/>
    <w:rsid w:val="000C71DB"/>
    <w:rsid w:val="000D0969"/>
    <w:rsid w:val="000D0E56"/>
    <w:rsid w:val="000D3F3F"/>
    <w:rsid w:val="000D4ACA"/>
    <w:rsid w:val="000D51E0"/>
    <w:rsid w:val="000D574B"/>
    <w:rsid w:val="000D7281"/>
    <w:rsid w:val="000E0C00"/>
    <w:rsid w:val="000E1062"/>
    <w:rsid w:val="000E1317"/>
    <w:rsid w:val="000E2D67"/>
    <w:rsid w:val="000E4878"/>
    <w:rsid w:val="000E6F20"/>
    <w:rsid w:val="000E7010"/>
    <w:rsid w:val="000F155E"/>
    <w:rsid w:val="000F15EE"/>
    <w:rsid w:val="000F1BBF"/>
    <w:rsid w:val="000F35AD"/>
    <w:rsid w:val="000F4BFC"/>
    <w:rsid w:val="000F7506"/>
    <w:rsid w:val="0010101C"/>
    <w:rsid w:val="001020DA"/>
    <w:rsid w:val="00103787"/>
    <w:rsid w:val="001038DB"/>
    <w:rsid w:val="00106E1F"/>
    <w:rsid w:val="00106E66"/>
    <w:rsid w:val="00106F09"/>
    <w:rsid w:val="00110CFF"/>
    <w:rsid w:val="00115260"/>
    <w:rsid w:val="00116FA8"/>
    <w:rsid w:val="0012158A"/>
    <w:rsid w:val="00121743"/>
    <w:rsid w:val="00122A4F"/>
    <w:rsid w:val="001235E5"/>
    <w:rsid w:val="00125548"/>
    <w:rsid w:val="00130879"/>
    <w:rsid w:val="00132451"/>
    <w:rsid w:val="00134764"/>
    <w:rsid w:val="00135FA3"/>
    <w:rsid w:val="00136D16"/>
    <w:rsid w:val="001406A3"/>
    <w:rsid w:val="001415F6"/>
    <w:rsid w:val="00142B95"/>
    <w:rsid w:val="00145850"/>
    <w:rsid w:val="00145A9B"/>
    <w:rsid w:val="00147187"/>
    <w:rsid w:val="00147775"/>
    <w:rsid w:val="00151391"/>
    <w:rsid w:val="00151D2A"/>
    <w:rsid w:val="001527FD"/>
    <w:rsid w:val="001554AB"/>
    <w:rsid w:val="00156CDE"/>
    <w:rsid w:val="001572C9"/>
    <w:rsid w:val="001574C2"/>
    <w:rsid w:val="00161D11"/>
    <w:rsid w:val="00162564"/>
    <w:rsid w:val="0016481B"/>
    <w:rsid w:val="0016612F"/>
    <w:rsid w:val="00166A4F"/>
    <w:rsid w:val="0016719D"/>
    <w:rsid w:val="001674C9"/>
    <w:rsid w:val="00170A0D"/>
    <w:rsid w:val="00173B15"/>
    <w:rsid w:val="001754D8"/>
    <w:rsid w:val="0017682D"/>
    <w:rsid w:val="0017791E"/>
    <w:rsid w:val="00180AD6"/>
    <w:rsid w:val="001817A4"/>
    <w:rsid w:val="0018214D"/>
    <w:rsid w:val="00182A26"/>
    <w:rsid w:val="001835CD"/>
    <w:rsid w:val="00183B60"/>
    <w:rsid w:val="0018592A"/>
    <w:rsid w:val="0019099A"/>
    <w:rsid w:val="00193592"/>
    <w:rsid w:val="0019448A"/>
    <w:rsid w:val="00195D73"/>
    <w:rsid w:val="001974AC"/>
    <w:rsid w:val="001A28B7"/>
    <w:rsid w:val="001A4B1F"/>
    <w:rsid w:val="001A6044"/>
    <w:rsid w:val="001A6874"/>
    <w:rsid w:val="001A7697"/>
    <w:rsid w:val="001A771E"/>
    <w:rsid w:val="001A7DFD"/>
    <w:rsid w:val="001B07AE"/>
    <w:rsid w:val="001B16D1"/>
    <w:rsid w:val="001B22FA"/>
    <w:rsid w:val="001B235B"/>
    <w:rsid w:val="001B24DF"/>
    <w:rsid w:val="001B269D"/>
    <w:rsid w:val="001B331B"/>
    <w:rsid w:val="001B35D2"/>
    <w:rsid w:val="001B51E3"/>
    <w:rsid w:val="001C49C0"/>
    <w:rsid w:val="001D0710"/>
    <w:rsid w:val="001D208F"/>
    <w:rsid w:val="001D3C94"/>
    <w:rsid w:val="001E4055"/>
    <w:rsid w:val="001E69C7"/>
    <w:rsid w:val="001E6FE3"/>
    <w:rsid w:val="001F0FAD"/>
    <w:rsid w:val="001F35C3"/>
    <w:rsid w:val="001F6318"/>
    <w:rsid w:val="00201296"/>
    <w:rsid w:val="00201E93"/>
    <w:rsid w:val="00204B30"/>
    <w:rsid w:val="00205A86"/>
    <w:rsid w:val="00206B29"/>
    <w:rsid w:val="00206FA5"/>
    <w:rsid w:val="0020741F"/>
    <w:rsid w:val="002103D9"/>
    <w:rsid w:val="00210709"/>
    <w:rsid w:val="00212227"/>
    <w:rsid w:val="00212E4D"/>
    <w:rsid w:val="00214D75"/>
    <w:rsid w:val="0021645D"/>
    <w:rsid w:val="00217070"/>
    <w:rsid w:val="0022261F"/>
    <w:rsid w:val="002227FD"/>
    <w:rsid w:val="00224610"/>
    <w:rsid w:val="00225AEF"/>
    <w:rsid w:val="00227B54"/>
    <w:rsid w:val="00232E67"/>
    <w:rsid w:val="00242524"/>
    <w:rsid w:val="002433EA"/>
    <w:rsid w:val="0024509C"/>
    <w:rsid w:val="0024735B"/>
    <w:rsid w:val="0024773F"/>
    <w:rsid w:val="002503D5"/>
    <w:rsid w:val="00250451"/>
    <w:rsid w:val="002507D3"/>
    <w:rsid w:val="002510A9"/>
    <w:rsid w:val="00251BBC"/>
    <w:rsid w:val="002524FE"/>
    <w:rsid w:val="00253DDA"/>
    <w:rsid w:val="00255878"/>
    <w:rsid w:val="00256044"/>
    <w:rsid w:val="002613F6"/>
    <w:rsid w:val="00262603"/>
    <w:rsid w:val="002631E1"/>
    <w:rsid w:val="002641BF"/>
    <w:rsid w:val="002647B6"/>
    <w:rsid w:val="00264D74"/>
    <w:rsid w:val="00265DD0"/>
    <w:rsid w:val="00266CAF"/>
    <w:rsid w:val="002675F8"/>
    <w:rsid w:val="0027307D"/>
    <w:rsid w:val="002736BE"/>
    <w:rsid w:val="00273A99"/>
    <w:rsid w:val="0027589C"/>
    <w:rsid w:val="00276293"/>
    <w:rsid w:val="00277B99"/>
    <w:rsid w:val="0028279B"/>
    <w:rsid w:val="00283E08"/>
    <w:rsid w:val="0028488B"/>
    <w:rsid w:val="00284A18"/>
    <w:rsid w:val="002872F4"/>
    <w:rsid w:val="002877B3"/>
    <w:rsid w:val="00290992"/>
    <w:rsid w:val="0029260C"/>
    <w:rsid w:val="00293B60"/>
    <w:rsid w:val="002A0352"/>
    <w:rsid w:val="002A42CF"/>
    <w:rsid w:val="002A6AA2"/>
    <w:rsid w:val="002A6E0A"/>
    <w:rsid w:val="002B0C2E"/>
    <w:rsid w:val="002B10F3"/>
    <w:rsid w:val="002B2FD7"/>
    <w:rsid w:val="002B37EC"/>
    <w:rsid w:val="002B4B54"/>
    <w:rsid w:val="002B4E3E"/>
    <w:rsid w:val="002B528A"/>
    <w:rsid w:val="002B78FD"/>
    <w:rsid w:val="002B7C2E"/>
    <w:rsid w:val="002C18A6"/>
    <w:rsid w:val="002C2566"/>
    <w:rsid w:val="002C2B5A"/>
    <w:rsid w:val="002C424B"/>
    <w:rsid w:val="002C4AD4"/>
    <w:rsid w:val="002C593A"/>
    <w:rsid w:val="002C702D"/>
    <w:rsid w:val="002C7D89"/>
    <w:rsid w:val="002C7EA0"/>
    <w:rsid w:val="002D12DE"/>
    <w:rsid w:val="002D289B"/>
    <w:rsid w:val="002D3873"/>
    <w:rsid w:val="002D4B7C"/>
    <w:rsid w:val="002D7349"/>
    <w:rsid w:val="002E0EEB"/>
    <w:rsid w:val="002E2479"/>
    <w:rsid w:val="002E2B13"/>
    <w:rsid w:val="002E438F"/>
    <w:rsid w:val="002E5C91"/>
    <w:rsid w:val="002E5E3D"/>
    <w:rsid w:val="002F034F"/>
    <w:rsid w:val="002F29D6"/>
    <w:rsid w:val="002F2E0B"/>
    <w:rsid w:val="002F62CD"/>
    <w:rsid w:val="002F62F5"/>
    <w:rsid w:val="002F6429"/>
    <w:rsid w:val="00300A58"/>
    <w:rsid w:val="003025A8"/>
    <w:rsid w:val="00303FCE"/>
    <w:rsid w:val="00304675"/>
    <w:rsid w:val="00310965"/>
    <w:rsid w:val="00310DDD"/>
    <w:rsid w:val="0031198F"/>
    <w:rsid w:val="0031271C"/>
    <w:rsid w:val="003127FF"/>
    <w:rsid w:val="00316791"/>
    <w:rsid w:val="00324D37"/>
    <w:rsid w:val="003256EF"/>
    <w:rsid w:val="00325A15"/>
    <w:rsid w:val="003266BA"/>
    <w:rsid w:val="00326F1C"/>
    <w:rsid w:val="00326FF2"/>
    <w:rsid w:val="00330E44"/>
    <w:rsid w:val="00331E8C"/>
    <w:rsid w:val="003322C3"/>
    <w:rsid w:val="003421CE"/>
    <w:rsid w:val="00346406"/>
    <w:rsid w:val="00347577"/>
    <w:rsid w:val="00347876"/>
    <w:rsid w:val="003502F1"/>
    <w:rsid w:val="00352E23"/>
    <w:rsid w:val="0035380A"/>
    <w:rsid w:val="00354FC1"/>
    <w:rsid w:val="0035528E"/>
    <w:rsid w:val="00356B8A"/>
    <w:rsid w:val="00357532"/>
    <w:rsid w:val="00357872"/>
    <w:rsid w:val="00357FF8"/>
    <w:rsid w:val="0036176D"/>
    <w:rsid w:val="0036449F"/>
    <w:rsid w:val="0036663D"/>
    <w:rsid w:val="00370B7D"/>
    <w:rsid w:val="0037139B"/>
    <w:rsid w:val="00374BB7"/>
    <w:rsid w:val="00374EB9"/>
    <w:rsid w:val="003750E2"/>
    <w:rsid w:val="003767B5"/>
    <w:rsid w:val="00377A26"/>
    <w:rsid w:val="00377F95"/>
    <w:rsid w:val="00380279"/>
    <w:rsid w:val="003818FD"/>
    <w:rsid w:val="00382369"/>
    <w:rsid w:val="00382DF5"/>
    <w:rsid w:val="00382FEF"/>
    <w:rsid w:val="00384C3C"/>
    <w:rsid w:val="003855B7"/>
    <w:rsid w:val="00386F82"/>
    <w:rsid w:val="003907F3"/>
    <w:rsid w:val="00390EFA"/>
    <w:rsid w:val="00393ACA"/>
    <w:rsid w:val="003945AF"/>
    <w:rsid w:val="0039628A"/>
    <w:rsid w:val="00396C8F"/>
    <w:rsid w:val="0039701B"/>
    <w:rsid w:val="003A297C"/>
    <w:rsid w:val="003A3975"/>
    <w:rsid w:val="003A4599"/>
    <w:rsid w:val="003A4FC6"/>
    <w:rsid w:val="003A75B0"/>
    <w:rsid w:val="003A79D4"/>
    <w:rsid w:val="003A7C22"/>
    <w:rsid w:val="003A7D8D"/>
    <w:rsid w:val="003A7F6F"/>
    <w:rsid w:val="003B0298"/>
    <w:rsid w:val="003B2AE7"/>
    <w:rsid w:val="003B4744"/>
    <w:rsid w:val="003B5A12"/>
    <w:rsid w:val="003B6639"/>
    <w:rsid w:val="003C0647"/>
    <w:rsid w:val="003C447B"/>
    <w:rsid w:val="003C4688"/>
    <w:rsid w:val="003C62B9"/>
    <w:rsid w:val="003D0866"/>
    <w:rsid w:val="003D0C7E"/>
    <w:rsid w:val="003D1B97"/>
    <w:rsid w:val="003D1D32"/>
    <w:rsid w:val="003D2549"/>
    <w:rsid w:val="003D30B3"/>
    <w:rsid w:val="003D6025"/>
    <w:rsid w:val="003E04A9"/>
    <w:rsid w:val="003E1ED2"/>
    <w:rsid w:val="003E2455"/>
    <w:rsid w:val="003E2518"/>
    <w:rsid w:val="003E63EA"/>
    <w:rsid w:val="003F21A1"/>
    <w:rsid w:val="003F6D0A"/>
    <w:rsid w:val="003F6E48"/>
    <w:rsid w:val="003F72DE"/>
    <w:rsid w:val="003F7764"/>
    <w:rsid w:val="00400290"/>
    <w:rsid w:val="004007E7"/>
    <w:rsid w:val="00400E88"/>
    <w:rsid w:val="004017FD"/>
    <w:rsid w:val="004019C7"/>
    <w:rsid w:val="00401F68"/>
    <w:rsid w:val="00405626"/>
    <w:rsid w:val="004067A5"/>
    <w:rsid w:val="00406CE6"/>
    <w:rsid w:val="00407EE3"/>
    <w:rsid w:val="004101EF"/>
    <w:rsid w:val="00413C31"/>
    <w:rsid w:val="00414433"/>
    <w:rsid w:val="0041481C"/>
    <w:rsid w:val="00414F08"/>
    <w:rsid w:val="0041577D"/>
    <w:rsid w:val="004158F4"/>
    <w:rsid w:val="00415D4C"/>
    <w:rsid w:val="00417F39"/>
    <w:rsid w:val="00420491"/>
    <w:rsid w:val="00420EBD"/>
    <w:rsid w:val="00421161"/>
    <w:rsid w:val="00422EFC"/>
    <w:rsid w:val="00423215"/>
    <w:rsid w:val="0042432E"/>
    <w:rsid w:val="00427490"/>
    <w:rsid w:val="00427952"/>
    <w:rsid w:val="00427AE0"/>
    <w:rsid w:val="004316EE"/>
    <w:rsid w:val="0043709A"/>
    <w:rsid w:val="00437FF4"/>
    <w:rsid w:val="0044036F"/>
    <w:rsid w:val="00440CD0"/>
    <w:rsid w:val="00446D6D"/>
    <w:rsid w:val="0045302D"/>
    <w:rsid w:val="00454525"/>
    <w:rsid w:val="00454832"/>
    <w:rsid w:val="004572B8"/>
    <w:rsid w:val="00457C15"/>
    <w:rsid w:val="00465D83"/>
    <w:rsid w:val="00466191"/>
    <w:rsid w:val="00467628"/>
    <w:rsid w:val="00470B43"/>
    <w:rsid w:val="00473692"/>
    <w:rsid w:val="0047417A"/>
    <w:rsid w:val="00474590"/>
    <w:rsid w:val="0047491D"/>
    <w:rsid w:val="00475401"/>
    <w:rsid w:val="00475A0B"/>
    <w:rsid w:val="00475E24"/>
    <w:rsid w:val="00475F37"/>
    <w:rsid w:val="004761AF"/>
    <w:rsid w:val="00476C7C"/>
    <w:rsid w:val="00480140"/>
    <w:rsid w:val="00480AF5"/>
    <w:rsid w:val="00482CCF"/>
    <w:rsid w:val="00482DF1"/>
    <w:rsid w:val="00483B45"/>
    <w:rsid w:val="00483C1F"/>
    <w:rsid w:val="00483CF9"/>
    <w:rsid w:val="00484D18"/>
    <w:rsid w:val="00486850"/>
    <w:rsid w:val="00490FB2"/>
    <w:rsid w:val="004920E7"/>
    <w:rsid w:val="0049266D"/>
    <w:rsid w:val="004939CB"/>
    <w:rsid w:val="00493E86"/>
    <w:rsid w:val="004948E1"/>
    <w:rsid w:val="00495727"/>
    <w:rsid w:val="0049773A"/>
    <w:rsid w:val="00497825"/>
    <w:rsid w:val="004A0565"/>
    <w:rsid w:val="004A16D5"/>
    <w:rsid w:val="004A2E08"/>
    <w:rsid w:val="004A3A32"/>
    <w:rsid w:val="004A4280"/>
    <w:rsid w:val="004A6101"/>
    <w:rsid w:val="004A782B"/>
    <w:rsid w:val="004A7E30"/>
    <w:rsid w:val="004B0801"/>
    <w:rsid w:val="004B274A"/>
    <w:rsid w:val="004B2FFF"/>
    <w:rsid w:val="004B380E"/>
    <w:rsid w:val="004B60CD"/>
    <w:rsid w:val="004B7CB4"/>
    <w:rsid w:val="004C2169"/>
    <w:rsid w:val="004C23C5"/>
    <w:rsid w:val="004C2D30"/>
    <w:rsid w:val="004C345F"/>
    <w:rsid w:val="004C39B0"/>
    <w:rsid w:val="004C3DFF"/>
    <w:rsid w:val="004C4906"/>
    <w:rsid w:val="004C6822"/>
    <w:rsid w:val="004C74B8"/>
    <w:rsid w:val="004C78CD"/>
    <w:rsid w:val="004D2DEE"/>
    <w:rsid w:val="004D4183"/>
    <w:rsid w:val="004D79D2"/>
    <w:rsid w:val="004D7DC9"/>
    <w:rsid w:val="004E0FCC"/>
    <w:rsid w:val="004E2554"/>
    <w:rsid w:val="004E2F1F"/>
    <w:rsid w:val="004E3AD0"/>
    <w:rsid w:val="004E5C11"/>
    <w:rsid w:val="004E728D"/>
    <w:rsid w:val="004F4676"/>
    <w:rsid w:val="004F7F34"/>
    <w:rsid w:val="005020EB"/>
    <w:rsid w:val="00502EA7"/>
    <w:rsid w:val="00504F71"/>
    <w:rsid w:val="00505369"/>
    <w:rsid w:val="00505422"/>
    <w:rsid w:val="00510E16"/>
    <w:rsid w:val="00512EB3"/>
    <w:rsid w:val="00514657"/>
    <w:rsid w:val="005148BD"/>
    <w:rsid w:val="00514907"/>
    <w:rsid w:val="0051499D"/>
    <w:rsid w:val="00514AD4"/>
    <w:rsid w:val="00517544"/>
    <w:rsid w:val="00522C4A"/>
    <w:rsid w:val="00524E3A"/>
    <w:rsid w:val="00526462"/>
    <w:rsid w:val="00526655"/>
    <w:rsid w:val="00527926"/>
    <w:rsid w:val="00530F91"/>
    <w:rsid w:val="00532294"/>
    <w:rsid w:val="005322A0"/>
    <w:rsid w:val="00533683"/>
    <w:rsid w:val="00533839"/>
    <w:rsid w:val="00534D13"/>
    <w:rsid w:val="00536D18"/>
    <w:rsid w:val="005403EC"/>
    <w:rsid w:val="00540DB6"/>
    <w:rsid w:val="00540F0E"/>
    <w:rsid w:val="0054196E"/>
    <w:rsid w:val="00541996"/>
    <w:rsid w:val="00543246"/>
    <w:rsid w:val="005434C5"/>
    <w:rsid w:val="00545A6B"/>
    <w:rsid w:val="0054697C"/>
    <w:rsid w:val="00547860"/>
    <w:rsid w:val="00547C3A"/>
    <w:rsid w:val="00547FAD"/>
    <w:rsid w:val="005527D5"/>
    <w:rsid w:val="00554BBF"/>
    <w:rsid w:val="005552ED"/>
    <w:rsid w:val="00556DD6"/>
    <w:rsid w:val="00556E4E"/>
    <w:rsid w:val="00557635"/>
    <w:rsid w:val="00560457"/>
    <w:rsid w:val="0056109E"/>
    <w:rsid w:val="005618E1"/>
    <w:rsid w:val="005657E6"/>
    <w:rsid w:val="005708A6"/>
    <w:rsid w:val="005718AE"/>
    <w:rsid w:val="00571CD7"/>
    <w:rsid w:val="00572965"/>
    <w:rsid w:val="00572CDE"/>
    <w:rsid w:val="00572EEE"/>
    <w:rsid w:val="00574D87"/>
    <w:rsid w:val="00576199"/>
    <w:rsid w:val="005771CC"/>
    <w:rsid w:val="00582271"/>
    <w:rsid w:val="00585720"/>
    <w:rsid w:val="00585987"/>
    <w:rsid w:val="005901FD"/>
    <w:rsid w:val="005911BC"/>
    <w:rsid w:val="00591DBD"/>
    <w:rsid w:val="00593AB8"/>
    <w:rsid w:val="00594AA3"/>
    <w:rsid w:val="00594CAB"/>
    <w:rsid w:val="00594E1C"/>
    <w:rsid w:val="00595765"/>
    <w:rsid w:val="00595B1D"/>
    <w:rsid w:val="0059607E"/>
    <w:rsid w:val="00596164"/>
    <w:rsid w:val="005962FC"/>
    <w:rsid w:val="005969E9"/>
    <w:rsid w:val="005A06FB"/>
    <w:rsid w:val="005A13F3"/>
    <w:rsid w:val="005A1434"/>
    <w:rsid w:val="005A1FF5"/>
    <w:rsid w:val="005A201B"/>
    <w:rsid w:val="005A4A47"/>
    <w:rsid w:val="005A580E"/>
    <w:rsid w:val="005A5D02"/>
    <w:rsid w:val="005A6342"/>
    <w:rsid w:val="005A70C1"/>
    <w:rsid w:val="005A74A6"/>
    <w:rsid w:val="005B1D74"/>
    <w:rsid w:val="005B2CBD"/>
    <w:rsid w:val="005B3789"/>
    <w:rsid w:val="005B47D5"/>
    <w:rsid w:val="005B6810"/>
    <w:rsid w:val="005B6D70"/>
    <w:rsid w:val="005C11F7"/>
    <w:rsid w:val="005C675F"/>
    <w:rsid w:val="005C78FC"/>
    <w:rsid w:val="005C7DE6"/>
    <w:rsid w:val="005D35FF"/>
    <w:rsid w:val="005D5494"/>
    <w:rsid w:val="005D6328"/>
    <w:rsid w:val="005D7AD2"/>
    <w:rsid w:val="005E1558"/>
    <w:rsid w:val="005E2A6C"/>
    <w:rsid w:val="005E30F2"/>
    <w:rsid w:val="005E3AB1"/>
    <w:rsid w:val="005E3DF7"/>
    <w:rsid w:val="005E40EE"/>
    <w:rsid w:val="005F00E7"/>
    <w:rsid w:val="005F0B23"/>
    <w:rsid w:val="005F1C02"/>
    <w:rsid w:val="005F3241"/>
    <w:rsid w:val="005F3926"/>
    <w:rsid w:val="005F4AC2"/>
    <w:rsid w:val="005F4DA0"/>
    <w:rsid w:val="005F6172"/>
    <w:rsid w:val="005F6886"/>
    <w:rsid w:val="00600262"/>
    <w:rsid w:val="006002FC"/>
    <w:rsid w:val="00600F41"/>
    <w:rsid w:val="00603082"/>
    <w:rsid w:val="00603206"/>
    <w:rsid w:val="006032D8"/>
    <w:rsid w:val="006036FC"/>
    <w:rsid w:val="00605E11"/>
    <w:rsid w:val="0060610C"/>
    <w:rsid w:val="006103B7"/>
    <w:rsid w:val="00612A04"/>
    <w:rsid w:val="00613F16"/>
    <w:rsid w:val="00614127"/>
    <w:rsid w:val="00615B34"/>
    <w:rsid w:val="0062046E"/>
    <w:rsid w:val="006210EC"/>
    <w:rsid w:val="00621B01"/>
    <w:rsid w:val="00623CB5"/>
    <w:rsid w:val="00624521"/>
    <w:rsid w:val="006272CF"/>
    <w:rsid w:val="0063101E"/>
    <w:rsid w:val="006334BA"/>
    <w:rsid w:val="00633609"/>
    <w:rsid w:val="00633678"/>
    <w:rsid w:val="006359F0"/>
    <w:rsid w:val="00635CF7"/>
    <w:rsid w:val="00637BC1"/>
    <w:rsid w:val="00641504"/>
    <w:rsid w:val="00641975"/>
    <w:rsid w:val="0064247F"/>
    <w:rsid w:val="00643CD3"/>
    <w:rsid w:val="00644AB4"/>
    <w:rsid w:val="00646526"/>
    <w:rsid w:val="00646904"/>
    <w:rsid w:val="00646A5F"/>
    <w:rsid w:val="00646E31"/>
    <w:rsid w:val="0064708B"/>
    <w:rsid w:val="006471F3"/>
    <w:rsid w:val="00655786"/>
    <w:rsid w:val="00655B75"/>
    <w:rsid w:val="00660657"/>
    <w:rsid w:val="006626F3"/>
    <w:rsid w:val="006629CA"/>
    <w:rsid w:val="006633B2"/>
    <w:rsid w:val="00663E1B"/>
    <w:rsid w:val="00663E7D"/>
    <w:rsid w:val="00666B2F"/>
    <w:rsid w:val="006675D2"/>
    <w:rsid w:val="00674803"/>
    <w:rsid w:val="006755CB"/>
    <w:rsid w:val="006821FE"/>
    <w:rsid w:val="0068476B"/>
    <w:rsid w:val="00687C11"/>
    <w:rsid w:val="00690153"/>
    <w:rsid w:val="00691E69"/>
    <w:rsid w:val="006938B4"/>
    <w:rsid w:val="00695598"/>
    <w:rsid w:val="006A0DB1"/>
    <w:rsid w:val="006A4945"/>
    <w:rsid w:val="006A581F"/>
    <w:rsid w:val="006B23B5"/>
    <w:rsid w:val="006B46F3"/>
    <w:rsid w:val="006B4776"/>
    <w:rsid w:val="006B6F95"/>
    <w:rsid w:val="006B705F"/>
    <w:rsid w:val="006C0966"/>
    <w:rsid w:val="006C0DB2"/>
    <w:rsid w:val="006C12E3"/>
    <w:rsid w:val="006C1EF2"/>
    <w:rsid w:val="006C3B26"/>
    <w:rsid w:val="006C42A1"/>
    <w:rsid w:val="006C57F6"/>
    <w:rsid w:val="006C5BB1"/>
    <w:rsid w:val="006D0997"/>
    <w:rsid w:val="006D43A9"/>
    <w:rsid w:val="006D6668"/>
    <w:rsid w:val="006D73FE"/>
    <w:rsid w:val="006D74BE"/>
    <w:rsid w:val="006E0B78"/>
    <w:rsid w:val="006E0D2A"/>
    <w:rsid w:val="006E2283"/>
    <w:rsid w:val="006E6FBE"/>
    <w:rsid w:val="006F08DF"/>
    <w:rsid w:val="006F2531"/>
    <w:rsid w:val="006F25E5"/>
    <w:rsid w:val="006F5DCE"/>
    <w:rsid w:val="006F7BEB"/>
    <w:rsid w:val="00701CB4"/>
    <w:rsid w:val="00702D18"/>
    <w:rsid w:val="0070402B"/>
    <w:rsid w:val="0070433D"/>
    <w:rsid w:val="00707E64"/>
    <w:rsid w:val="007100C3"/>
    <w:rsid w:val="0071125C"/>
    <w:rsid w:val="00713B4B"/>
    <w:rsid w:val="007148E5"/>
    <w:rsid w:val="00716EC3"/>
    <w:rsid w:val="007209B0"/>
    <w:rsid w:val="00723ED8"/>
    <w:rsid w:val="00727125"/>
    <w:rsid w:val="007274C2"/>
    <w:rsid w:val="00731DD9"/>
    <w:rsid w:val="0073250A"/>
    <w:rsid w:val="007333EA"/>
    <w:rsid w:val="00733516"/>
    <w:rsid w:val="007337E3"/>
    <w:rsid w:val="00733F42"/>
    <w:rsid w:val="00735232"/>
    <w:rsid w:val="007426CF"/>
    <w:rsid w:val="00744652"/>
    <w:rsid w:val="00746BCB"/>
    <w:rsid w:val="00747F4E"/>
    <w:rsid w:val="007511E4"/>
    <w:rsid w:val="007512A2"/>
    <w:rsid w:val="0075624C"/>
    <w:rsid w:val="007562F3"/>
    <w:rsid w:val="00757975"/>
    <w:rsid w:val="0076020A"/>
    <w:rsid w:val="00760900"/>
    <w:rsid w:val="00761E4B"/>
    <w:rsid w:val="007632D6"/>
    <w:rsid w:val="0076335F"/>
    <w:rsid w:val="007641B1"/>
    <w:rsid w:val="007651F3"/>
    <w:rsid w:val="00766436"/>
    <w:rsid w:val="00767025"/>
    <w:rsid w:val="007672AD"/>
    <w:rsid w:val="007678CA"/>
    <w:rsid w:val="00767FCE"/>
    <w:rsid w:val="00772DC3"/>
    <w:rsid w:val="00780411"/>
    <w:rsid w:val="007806D9"/>
    <w:rsid w:val="007807ED"/>
    <w:rsid w:val="007822AF"/>
    <w:rsid w:val="007823B0"/>
    <w:rsid w:val="007825A0"/>
    <w:rsid w:val="007828EF"/>
    <w:rsid w:val="00784F31"/>
    <w:rsid w:val="00786429"/>
    <w:rsid w:val="00790B3A"/>
    <w:rsid w:val="00790B90"/>
    <w:rsid w:val="00790FB5"/>
    <w:rsid w:val="00792222"/>
    <w:rsid w:val="007925DB"/>
    <w:rsid w:val="00793735"/>
    <w:rsid w:val="007939BD"/>
    <w:rsid w:val="0079403A"/>
    <w:rsid w:val="007940C0"/>
    <w:rsid w:val="00794474"/>
    <w:rsid w:val="0079553B"/>
    <w:rsid w:val="007964AC"/>
    <w:rsid w:val="00796BF3"/>
    <w:rsid w:val="007A0576"/>
    <w:rsid w:val="007A1519"/>
    <w:rsid w:val="007A2533"/>
    <w:rsid w:val="007A2EDC"/>
    <w:rsid w:val="007A58D2"/>
    <w:rsid w:val="007A75B6"/>
    <w:rsid w:val="007B037E"/>
    <w:rsid w:val="007B06E9"/>
    <w:rsid w:val="007B0E87"/>
    <w:rsid w:val="007B1ABF"/>
    <w:rsid w:val="007B1C55"/>
    <w:rsid w:val="007B1CCC"/>
    <w:rsid w:val="007B1E88"/>
    <w:rsid w:val="007B2655"/>
    <w:rsid w:val="007B2A76"/>
    <w:rsid w:val="007B4CD5"/>
    <w:rsid w:val="007B5663"/>
    <w:rsid w:val="007B73EE"/>
    <w:rsid w:val="007C0D2D"/>
    <w:rsid w:val="007C1B64"/>
    <w:rsid w:val="007C42D4"/>
    <w:rsid w:val="007C4888"/>
    <w:rsid w:val="007C48A7"/>
    <w:rsid w:val="007C4C2C"/>
    <w:rsid w:val="007C4F18"/>
    <w:rsid w:val="007C750E"/>
    <w:rsid w:val="007D33D3"/>
    <w:rsid w:val="007D3E4D"/>
    <w:rsid w:val="007D4F6B"/>
    <w:rsid w:val="007D506D"/>
    <w:rsid w:val="007D78CB"/>
    <w:rsid w:val="007E1658"/>
    <w:rsid w:val="007E17AC"/>
    <w:rsid w:val="007E4321"/>
    <w:rsid w:val="007E4C07"/>
    <w:rsid w:val="007E5DFF"/>
    <w:rsid w:val="007F0F4A"/>
    <w:rsid w:val="007F25ED"/>
    <w:rsid w:val="007F50D3"/>
    <w:rsid w:val="007F698B"/>
    <w:rsid w:val="007F7222"/>
    <w:rsid w:val="007F73E9"/>
    <w:rsid w:val="00800D72"/>
    <w:rsid w:val="0080101F"/>
    <w:rsid w:val="008022D9"/>
    <w:rsid w:val="008056A5"/>
    <w:rsid w:val="00806520"/>
    <w:rsid w:val="00810687"/>
    <w:rsid w:val="00811D3A"/>
    <w:rsid w:val="00815072"/>
    <w:rsid w:val="0081582D"/>
    <w:rsid w:val="00815E4A"/>
    <w:rsid w:val="00816F56"/>
    <w:rsid w:val="00823913"/>
    <w:rsid w:val="00823B0F"/>
    <w:rsid w:val="0082610B"/>
    <w:rsid w:val="0082640D"/>
    <w:rsid w:val="00827256"/>
    <w:rsid w:val="00827950"/>
    <w:rsid w:val="008309FB"/>
    <w:rsid w:val="008326C6"/>
    <w:rsid w:val="00833417"/>
    <w:rsid w:val="00834462"/>
    <w:rsid w:val="00836E46"/>
    <w:rsid w:val="008406E4"/>
    <w:rsid w:val="00844C2D"/>
    <w:rsid w:val="00845C98"/>
    <w:rsid w:val="00845DAB"/>
    <w:rsid w:val="008472C6"/>
    <w:rsid w:val="0085123C"/>
    <w:rsid w:val="00851EEE"/>
    <w:rsid w:val="00852890"/>
    <w:rsid w:val="00852B99"/>
    <w:rsid w:val="00852FAB"/>
    <w:rsid w:val="0085570E"/>
    <w:rsid w:val="00856BD1"/>
    <w:rsid w:val="008574CB"/>
    <w:rsid w:val="008609CB"/>
    <w:rsid w:val="008609D7"/>
    <w:rsid w:val="0086192E"/>
    <w:rsid w:val="008619E2"/>
    <w:rsid w:val="00862028"/>
    <w:rsid w:val="008622BD"/>
    <w:rsid w:val="00863CED"/>
    <w:rsid w:val="008640B4"/>
    <w:rsid w:val="00864BA6"/>
    <w:rsid w:val="008660F0"/>
    <w:rsid w:val="008717F1"/>
    <w:rsid w:val="0087300F"/>
    <w:rsid w:val="0087336C"/>
    <w:rsid w:val="00877C6D"/>
    <w:rsid w:val="008800F4"/>
    <w:rsid w:val="00880E6C"/>
    <w:rsid w:val="008822B8"/>
    <w:rsid w:val="008831EE"/>
    <w:rsid w:val="00883793"/>
    <w:rsid w:val="008842F8"/>
    <w:rsid w:val="00886578"/>
    <w:rsid w:val="008870D6"/>
    <w:rsid w:val="00887B7A"/>
    <w:rsid w:val="00892244"/>
    <w:rsid w:val="008927C2"/>
    <w:rsid w:val="00893EBC"/>
    <w:rsid w:val="00894796"/>
    <w:rsid w:val="008A00A6"/>
    <w:rsid w:val="008A1578"/>
    <w:rsid w:val="008A29E6"/>
    <w:rsid w:val="008A2DD0"/>
    <w:rsid w:val="008A5168"/>
    <w:rsid w:val="008A53C5"/>
    <w:rsid w:val="008A5FFB"/>
    <w:rsid w:val="008A6FAC"/>
    <w:rsid w:val="008A78E9"/>
    <w:rsid w:val="008A78EE"/>
    <w:rsid w:val="008A7EA5"/>
    <w:rsid w:val="008B0E3A"/>
    <w:rsid w:val="008B2B1D"/>
    <w:rsid w:val="008B2F47"/>
    <w:rsid w:val="008B306C"/>
    <w:rsid w:val="008B48E1"/>
    <w:rsid w:val="008B502B"/>
    <w:rsid w:val="008B5D25"/>
    <w:rsid w:val="008B647D"/>
    <w:rsid w:val="008B6C01"/>
    <w:rsid w:val="008B6CEA"/>
    <w:rsid w:val="008C181C"/>
    <w:rsid w:val="008C1945"/>
    <w:rsid w:val="008C3B74"/>
    <w:rsid w:val="008C48D7"/>
    <w:rsid w:val="008C4AFA"/>
    <w:rsid w:val="008C67E0"/>
    <w:rsid w:val="008C6A01"/>
    <w:rsid w:val="008C730C"/>
    <w:rsid w:val="008D05A3"/>
    <w:rsid w:val="008D11C1"/>
    <w:rsid w:val="008D1EA5"/>
    <w:rsid w:val="008D2A0A"/>
    <w:rsid w:val="008D2D22"/>
    <w:rsid w:val="008D4118"/>
    <w:rsid w:val="008D5E40"/>
    <w:rsid w:val="008D710A"/>
    <w:rsid w:val="008D764A"/>
    <w:rsid w:val="008E306B"/>
    <w:rsid w:val="008E36CB"/>
    <w:rsid w:val="008E38B1"/>
    <w:rsid w:val="008E3B2A"/>
    <w:rsid w:val="008E545B"/>
    <w:rsid w:val="008E60E2"/>
    <w:rsid w:val="008E68AE"/>
    <w:rsid w:val="008F1673"/>
    <w:rsid w:val="008F2E74"/>
    <w:rsid w:val="008F2E82"/>
    <w:rsid w:val="008F436E"/>
    <w:rsid w:val="008F4F31"/>
    <w:rsid w:val="008F5A9F"/>
    <w:rsid w:val="008F5D38"/>
    <w:rsid w:val="008F712C"/>
    <w:rsid w:val="009000B1"/>
    <w:rsid w:val="00900192"/>
    <w:rsid w:val="00900861"/>
    <w:rsid w:val="00904674"/>
    <w:rsid w:val="0090532F"/>
    <w:rsid w:val="00906F6A"/>
    <w:rsid w:val="0090772F"/>
    <w:rsid w:val="00911366"/>
    <w:rsid w:val="00911B78"/>
    <w:rsid w:val="00913EF5"/>
    <w:rsid w:val="0091406B"/>
    <w:rsid w:val="00914310"/>
    <w:rsid w:val="00915471"/>
    <w:rsid w:val="009226D6"/>
    <w:rsid w:val="00922B72"/>
    <w:rsid w:val="00922FF3"/>
    <w:rsid w:val="00923CC4"/>
    <w:rsid w:val="009252E2"/>
    <w:rsid w:val="00926068"/>
    <w:rsid w:val="00926D54"/>
    <w:rsid w:val="009304E2"/>
    <w:rsid w:val="00931FC5"/>
    <w:rsid w:val="009340BA"/>
    <w:rsid w:val="009346B0"/>
    <w:rsid w:val="0093540A"/>
    <w:rsid w:val="009358E7"/>
    <w:rsid w:val="00935CE6"/>
    <w:rsid w:val="00936DCE"/>
    <w:rsid w:val="009406AD"/>
    <w:rsid w:val="009472B1"/>
    <w:rsid w:val="00950F17"/>
    <w:rsid w:val="00951912"/>
    <w:rsid w:val="00952803"/>
    <w:rsid w:val="00955B3F"/>
    <w:rsid w:val="0095687B"/>
    <w:rsid w:val="0096053C"/>
    <w:rsid w:val="00960AC7"/>
    <w:rsid w:val="00963456"/>
    <w:rsid w:val="00966683"/>
    <w:rsid w:val="00967306"/>
    <w:rsid w:val="009704B2"/>
    <w:rsid w:val="00972654"/>
    <w:rsid w:val="00974D1A"/>
    <w:rsid w:val="00974FCF"/>
    <w:rsid w:val="009763D5"/>
    <w:rsid w:val="009765B2"/>
    <w:rsid w:val="00981CA6"/>
    <w:rsid w:val="00982D2E"/>
    <w:rsid w:val="00984068"/>
    <w:rsid w:val="00985729"/>
    <w:rsid w:val="0099279D"/>
    <w:rsid w:val="00993B57"/>
    <w:rsid w:val="0099454C"/>
    <w:rsid w:val="00994AEE"/>
    <w:rsid w:val="00995109"/>
    <w:rsid w:val="009A2328"/>
    <w:rsid w:val="009A2C74"/>
    <w:rsid w:val="009A2CAD"/>
    <w:rsid w:val="009A6485"/>
    <w:rsid w:val="009A73C6"/>
    <w:rsid w:val="009A79F0"/>
    <w:rsid w:val="009B06D9"/>
    <w:rsid w:val="009B0C64"/>
    <w:rsid w:val="009B4099"/>
    <w:rsid w:val="009B45B9"/>
    <w:rsid w:val="009B5D87"/>
    <w:rsid w:val="009C04DB"/>
    <w:rsid w:val="009C1FA4"/>
    <w:rsid w:val="009C2865"/>
    <w:rsid w:val="009C3383"/>
    <w:rsid w:val="009C3C43"/>
    <w:rsid w:val="009C7567"/>
    <w:rsid w:val="009D06D9"/>
    <w:rsid w:val="009D0DCE"/>
    <w:rsid w:val="009D194B"/>
    <w:rsid w:val="009D376E"/>
    <w:rsid w:val="009D5EB0"/>
    <w:rsid w:val="009E32E8"/>
    <w:rsid w:val="009E420D"/>
    <w:rsid w:val="009E5F1A"/>
    <w:rsid w:val="009E64E4"/>
    <w:rsid w:val="009E78F5"/>
    <w:rsid w:val="009F0641"/>
    <w:rsid w:val="009F50B3"/>
    <w:rsid w:val="009F6147"/>
    <w:rsid w:val="009F7658"/>
    <w:rsid w:val="00A00906"/>
    <w:rsid w:val="00A0555A"/>
    <w:rsid w:val="00A06016"/>
    <w:rsid w:val="00A0636B"/>
    <w:rsid w:val="00A12590"/>
    <w:rsid w:val="00A1355D"/>
    <w:rsid w:val="00A17749"/>
    <w:rsid w:val="00A2083D"/>
    <w:rsid w:val="00A2194B"/>
    <w:rsid w:val="00A26048"/>
    <w:rsid w:val="00A266BC"/>
    <w:rsid w:val="00A270F6"/>
    <w:rsid w:val="00A312BE"/>
    <w:rsid w:val="00A315C2"/>
    <w:rsid w:val="00A32371"/>
    <w:rsid w:val="00A32A55"/>
    <w:rsid w:val="00A355BC"/>
    <w:rsid w:val="00A364D1"/>
    <w:rsid w:val="00A4032E"/>
    <w:rsid w:val="00A40648"/>
    <w:rsid w:val="00A44A18"/>
    <w:rsid w:val="00A51DF6"/>
    <w:rsid w:val="00A53EF2"/>
    <w:rsid w:val="00A53FAE"/>
    <w:rsid w:val="00A542EF"/>
    <w:rsid w:val="00A55661"/>
    <w:rsid w:val="00A567D6"/>
    <w:rsid w:val="00A574F9"/>
    <w:rsid w:val="00A60D18"/>
    <w:rsid w:val="00A6178F"/>
    <w:rsid w:val="00A61982"/>
    <w:rsid w:val="00A63931"/>
    <w:rsid w:val="00A63C9C"/>
    <w:rsid w:val="00A66D97"/>
    <w:rsid w:val="00A6768E"/>
    <w:rsid w:val="00A7036C"/>
    <w:rsid w:val="00A71078"/>
    <w:rsid w:val="00A7125F"/>
    <w:rsid w:val="00A7226E"/>
    <w:rsid w:val="00A730C6"/>
    <w:rsid w:val="00A83157"/>
    <w:rsid w:val="00A83749"/>
    <w:rsid w:val="00A85131"/>
    <w:rsid w:val="00A851A6"/>
    <w:rsid w:val="00A85DF5"/>
    <w:rsid w:val="00A87E79"/>
    <w:rsid w:val="00A92065"/>
    <w:rsid w:val="00A9427E"/>
    <w:rsid w:val="00A949D4"/>
    <w:rsid w:val="00A94D26"/>
    <w:rsid w:val="00A96D33"/>
    <w:rsid w:val="00A96F0C"/>
    <w:rsid w:val="00A977DA"/>
    <w:rsid w:val="00A97C91"/>
    <w:rsid w:val="00AA09BF"/>
    <w:rsid w:val="00AA0C9A"/>
    <w:rsid w:val="00AA102E"/>
    <w:rsid w:val="00AA1683"/>
    <w:rsid w:val="00AA5C2F"/>
    <w:rsid w:val="00AA67E5"/>
    <w:rsid w:val="00AB1604"/>
    <w:rsid w:val="00AB3930"/>
    <w:rsid w:val="00AB44F6"/>
    <w:rsid w:val="00AB54DD"/>
    <w:rsid w:val="00AB6243"/>
    <w:rsid w:val="00AB721D"/>
    <w:rsid w:val="00AC0FBC"/>
    <w:rsid w:val="00AC6C25"/>
    <w:rsid w:val="00AD0A5F"/>
    <w:rsid w:val="00AD152E"/>
    <w:rsid w:val="00AD2EB5"/>
    <w:rsid w:val="00AD34B8"/>
    <w:rsid w:val="00AD50E4"/>
    <w:rsid w:val="00AE1644"/>
    <w:rsid w:val="00AE20A0"/>
    <w:rsid w:val="00AE6048"/>
    <w:rsid w:val="00AE638D"/>
    <w:rsid w:val="00AE6AB4"/>
    <w:rsid w:val="00AF020E"/>
    <w:rsid w:val="00AF1D50"/>
    <w:rsid w:val="00AF32C3"/>
    <w:rsid w:val="00AF529A"/>
    <w:rsid w:val="00AF5BD0"/>
    <w:rsid w:val="00AF5CE6"/>
    <w:rsid w:val="00B01063"/>
    <w:rsid w:val="00B03647"/>
    <w:rsid w:val="00B03FE6"/>
    <w:rsid w:val="00B06869"/>
    <w:rsid w:val="00B077D3"/>
    <w:rsid w:val="00B07AD6"/>
    <w:rsid w:val="00B15A66"/>
    <w:rsid w:val="00B15F13"/>
    <w:rsid w:val="00B16113"/>
    <w:rsid w:val="00B17D71"/>
    <w:rsid w:val="00B17DA3"/>
    <w:rsid w:val="00B21855"/>
    <w:rsid w:val="00B21A57"/>
    <w:rsid w:val="00B223B9"/>
    <w:rsid w:val="00B24F59"/>
    <w:rsid w:val="00B2571A"/>
    <w:rsid w:val="00B25B49"/>
    <w:rsid w:val="00B2642F"/>
    <w:rsid w:val="00B3125A"/>
    <w:rsid w:val="00B3274C"/>
    <w:rsid w:val="00B32848"/>
    <w:rsid w:val="00B329A5"/>
    <w:rsid w:val="00B32FE6"/>
    <w:rsid w:val="00B33BB1"/>
    <w:rsid w:val="00B350AA"/>
    <w:rsid w:val="00B400AF"/>
    <w:rsid w:val="00B405C6"/>
    <w:rsid w:val="00B40844"/>
    <w:rsid w:val="00B414C2"/>
    <w:rsid w:val="00B41B51"/>
    <w:rsid w:val="00B42111"/>
    <w:rsid w:val="00B4465E"/>
    <w:rsid w:val="00B458FD"/>
    <w:rsid w:val="00B473ED"/>
    <w:rsid w:val="00B47F14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FB1"/>
    <w:rsid w:val="00B63BBF"/>
    <w:rsid w:val="00B64348"/>
    <w:rsid w:val="00B650E8"/>
    <w:rsid w:val="00B66097"/>
    <w:rsid w:val="00B74A5C"/>
    <w:rsid w:val="00B75847"/>
    <w:rsid w:val="00B76742"/>
    <w:rsid w:val="00B81B37"/>
    <w:rsid w:val="00B81DCF"/>
    <w:rsid w:val="00B826B4"/>
    <w:rsid w:val="00B82D22"/>
    <w:rsid w:val="00B8322A"/>
    <w:rsid w:val="00B83C19"/>
    <w:rsid w:val="00B8472A"/>
    <w:rsid w:val="00B85785"/>
    <w:rsid w:val="00B8629B"/>
    <w:rsid w:val="00B86FE8"/>
    <w:rsid w:val="00B905E1"/>
    <w:rsid w:val="00B90F2C"/>
    <w:rsid w:val="00B9236B"/>
    <w:rsid w:val="00B95247"/>
    <w:rsid w:val="00B969A7"/>
    <w:rsid w:val="00B96A4A"/>
    <w:rsid w:val="00B97BAD"/>
    <w:rsid w:val="00BA15FE"/>
    <w:rsid w:val="00BA2887"/>
    <w:rsid w:val="00BA2D1E"/>
    <w:rsid w:val="00BA2F07"/>
    <w:rsid w:val="00BA60FE"/>
    <w:rsid w:val="00BA66A5"/>
    <w:rsid w:val="00BA7215"/>
    <w:rsid w:val="00BA7C91"/>
    <w:rsid w:val="00BB045A"/>
    <w:rsid w:val="00BB53F6"/>
    <w:rsid w:val="00BB5BF4"/>
    <w:rsid w:val="00BB64E4"/>
    <w:rsid w:val="00BC0BCB"/>
    <w:rsid w:val="00BC2126"/>
    <w:rsid w:val="00BC304C"/>
    <w:rsid w:val="00BC62E0"/>
    <w:rsid w:val="00BC7412"/>
    <w:rsid w:val="00BD242B"/>
    <w:rsid w:val="00BD39CF"/>
    <w:rsid w:val="00BD5F27"/>
    <w:rsid w:val="00BD63B0"/>
    <w:rsid w:val="00BE0825"/>
    <w:rsid w:val="00BE2BE5"/>
    <w:rsid w:val="00BE46D1"/>
    <w:rsid w:val="00BE46FA"/>
    <w:rsid w:val="00BE4F87"/>
    <w:rsid w:val="00BE5FF9"/>
    <w:rsid w:val="00BE740A"/>
    <w:rsid w:val="00BE7D0D"/>
    <w:rsid w:val="00BE7FBC"/>
    <w:rsid w:val="00BF0C8C"/>
    <w:rsid w:val="00BF37B2"/>
    <w:rsid w:val="00BF4494"/>
    <w:rsid w:val="00BF5F8D"/>
    <w:rsid w:val="00BF7C62"/>
    <w:rsid w:val="00C00F3F"/>
    <w:rsid w:val="00C0143A"/>
    <w:rsid w:val="00C01BD4"/>
    <w:rsid w:val="00C0306F"/>
    <w:rsid w:val="00C1148F"/>
    <w:rsid w:val="00C118EF"/>
    <w:rsid w:val="00C12338"/>
    <w:rsid w:val="00C12A88"/>
    <w:rsid w:val="00C14B7E"/>
    <w:rsid w:val="00C14BDD"/>
    <w:rsid w:val="00C15C99"/>
    <w:rsid w:val="00C15E35"/>
    <w:rsid w:val="00C164D4"/>
    <w:rsid w:val="00C16665"/>
    <w:rsid w:val="00C200DA"/>
    <w:rsid w:val="00C20F4C"/>
    <w:rsid w:val="00C22B90"/>
    <w:rsid w:val="00C233FF"/>
    <w:rsid w:val="00C234FA"/>
    <w:rsid w:val="00C25352"/>
    <w:rsid w:val="00C26CBA"/>
    <w:rsid w:val="00C272CE"/>
    <w:rsid w:val="00C274DF"/>
    <w:rsid w:val="00C27E43"/>
    <w:rsid w:val="00C30B88"/>
    <w:rsid w:val="00C3280D"/>
    <w:rsid w:val="00C328E2"/>
    <w:rsid w:val="00C33E1E"/>
    <w:rsid w:val="00C34BB3"/>
    <w:rsid w:val="00C3533B"/>
    <w:rsid w:val="00C4172B"/>
    <w:rsid w:val="00C419D0"/>
    <w:rsid w:val="00C42855"/>
    <w:rsid w:val="00C44216"/>
    <w:rsid w:val="00C469E5"/>
    <w:rsid w:val="00C470FF"/>
    <w:rsid w:val="00C478CC"/>
    <w:rsid w:val="00C515C1"/>
    <w:rsid w:val="00C521C2"/>
    <w:rsid w:val="00C52739"/>
    <w:rsid w:val="00C53330"/>
    <w:rsid w:val="00C543CE"/>
    <w:rsid w:val="00C548F2"/>
    <w:rsid w:val="00C552AB"/>
    <w:rsid w:val="00C5562F"/>
    <w:rsid w:val="00C56A55"/>
    <w:rsid w:val="00C5721D"/>
    <w:rsid w:val="00C574CC"/>
    <w:rsid w:val="00C60920"/>
    <w:rsid w:val="00C60F39"/>
    <w:rsid w:val="00C61146"/>
    <w:rsid w:val="00C61DEB"/>
    <w:rsid w:val="00C632A9"/>
    <w:rsid w:val="00C6364D"/>
    <w:rsid w:val="00C64419"/>
    <w:rsid w:val="00C647AD"/>
    <w:rsid w:val="00C657DA"/>
    <w:rsid w:val="00C665F9"/>
    <w:rsid w:val="00C66FE5"/>
    <w:rsid w:val="00C67A09"/>
    <w:rsid w:val="00C7005B"/>
    <w:rsid w:val="00C70285"/>
    <w:rsid w:val="00C710AA"/>
    <w:rsid w:val="00C7200B"/>
    <w:rsid w:val="00C721B1"/>
    <w:rsid w:val="00C73807"/>
    <w:rsid w:val="00C73D0D"/>
    <w:rsid w:val="00C76617"/>
    <w:rsid w:val="00C778C1"/>
    <w:rsid w:val="00C80E1D"/>
    <w:rsid w:val="00C82178"/>
    <w:rsid w:val="00C82467"/>
    <w:rsid w:val="00C8331B"/>
    <w:rsid w:val="00C8390C"/>
    <w:rsid w:val="00C839EA"/>
    <w:rsid w:val="00C861D7"/>
    <w:rsid w:val="00C8673E"/>
    <w:rsid w:val="00C87ACC"/>
    <w:rsid w:val="00C90CEF"/>
    <w:rsid w:val="00C91583"/>
    <w:rsid w:val="00C91E8A"/>
    <w:rsid w:val="00C92C92"/>
    <w:rsid w:val="00C93567"/>
    <w:rsid w:val="00C94234"/>
    <w:rsid w:val="00C94B32"/>
    <w:rsid w:val="00CA055F"/>
    <w:rsid w:val="00CA163B"/>
    <w:rsid w:val="00CA44CC"/>
    <w:rsid w:val="00CA60FD"/>
    <w:rsid w:val="00CA6353"/>
    <w:rsid w:val="00CA71C6"/>
    <w:rsid w:val="00CA7D6C"/>
    <w:rsid w:val="00CB191A"/>
    <w:rsid w:val="00CB2075"/>
    <w:rsid w:val="00CB504B"/>
    <w:rsid w:val="00CB6F41"/>
    <w:rsid w:val="00CB7A76"/>
    <w:rsid w:val="00CC1E12"/>
    <w:rsid w:val="00CC2CA4"/>
    <w:rsid w:val="00CC350D"/>
    <w:rsid w:val="00CC39F2"/>
    <w:rsid w:val="00CC494E"/>
    <w:rsid w:val="00CC4B0F"/>
    <w:rsid w:val="00CC4F0E"/>
    <w:rsid w:val="00CC5E55"/>
    <w:rsid w:val="00CC6B21"/>
    <w:rsid w:val="00CC7449"/>
    <w:rsid w:val="00CC7527"/>
    <w:rsid w:val="00CD0A1A"/>
    <w:rsid w:val="00CD1BC8"/>
    <w:rsid w:val="00CD4311"/>
    <w:rsid w:val="00CD4477"/>
    <w:rsid w:val="00CD49F7"/>
    <w:rsid w:val="00CE1C60"/>
    <w:rsid w:val="00CE2A03"/>
    <w:rsid w:val="00CE3FCB"/>
    <w:rsid w:val="00CE413A"/>
    <w:rsid w:val="00CE6CB9"/>
    <w:rsid w:val="00CE74B7"/>
    <w:rsid w:val="00CF0DB1"/>
    <w:rsid w:val="00CF1548"/>
    <w:rsid w:val="00CF2619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7545"/>
    <w:rsid w:val="00D07B33"/>
    <w:rsid w:val="00D10F51"/>
    <w:rsid w:val="00D113A9"/>
    <w:rsid w:val="00D123E6"/>
    <w:rsid w:val="00D14ED1"/>
    <w:rsid w:val="00D16CA2"/>
    <w:rsid w:val="00D16CE7"/>
    <w:rsid w:val="00D17122"/>
    <w:rsid w:val="00D178E3"/>
    <w:rsid w:val="00D20AE8"/>
    <w:rsid w:val="00D21209"/>
    <w:rsid w:val="00D21DDD"/>
    <w:rsid w:val="00D22F1C"/>
    <w:rsid w:val="00D232CC"/>
    <w:rsid w:val="00D244DE"/>
    <w:rsid w:val="00D25022"/>
    <w:rsid w:val="00D26EE2"/>
    <w:rsid w:val="00D27AAF"/>
    <w:rsid w:val="00D30E1E"/>
    <w:rsid w:val="00D31E60"/>
    <w:rsid w:val="00D35146"/>
    <w:rsid w:val="00D400E6"/>
    <w:rsid w:val="00D4063C"/>
    <w:rsid w:val="00D40EF1"/>
    <w:rsid w:val="00D44CBA"/>
    <w:rsid w:val="00D45643"/>
    <w:rsid w:val="00D45E0E"/>
    <w:rsid w:val="00D50BB9"/>
    <w:rsid w:val="00D5190F"/>
    <w:rsid w:val="00D5271D"/>
    <w:rsid w:val="00D53DF0"/>
    <w:rsid w:val="00D548DF"/>
    <w:rsid w:val="00D5520D"/>
    <w:rsid w:val="00D55D87"/>
    <w:rsid w:val="00D57298"/>
    <w:rsid w:val="00D57D2D"/>
    <w:rsid w:val="00D57DD6"/>
    <w:rsid w:val="00D61037"/>
    <w:rsid w:val="00D616E7"/>
    <w:rsid w:val="00D61AC2"/>
    <w:rsid w:val="00D62257"/>
    <w:rsid w:val="00D6304C"/>
    <w:rsid w:val="00D64483"/>
    <w:rsid w:val="00D64831"/>
    <w:rsid w:val="00D67D7A"/>
    <w:rsid w:val="00D716D3"/>
    <w:rsid w:val="00D718E4"/>
    <w:rsid w:val="00D75513"/>
    <w:rsid w:val="00D75B45"/>
    <w:rsid w:val="00D7604D"/>
    <w:rsid w:val="00D775E8"/>
    <w:rsid w:val="00D77C0E"/>
    <w:rsid w:val="00D801A2"/>
    <w:rsid w:val="00D8036A"/>
    <w:rsid w:val="00D80BA3"/>
    <w:rsid w:val="00D81C7F"/>
    <w:rsid w:val="00D82B05"/>
    <w:rsid w:val="00D84EA0"/>
    <w:rsid w:val="00D860C5"/>
    <w:rsid w:val="00D870F8"/>
    <w:rsid w:val="00D87B9C"/>
    <w:rsid w:val="00D91C09"/>
    <w:rsid w:val="00D92B8A"/>
    <w:rsid w:val="00D955AA"/>
    <w:rsid w:val="00DA1284"/>
    <w:rsid w:val="00DA2CA7"/>
    <w:rsid w:val="00DA3E24"/>
    <w:rsid w:val="00DA5937"/>
    <w:rsid w:val="00DA6208"/>
    <w:rsid w:val="00DA64C3"/>
    <w:rsid w:val="00DA6C2C"/>
    <w:rsid w:val="00DB0449"/>
    <w:rsid w:val="00DB0D22"/>
    <w:rsid w:val="00DB2551"/>
    <w:rsid w:val="00DB2E49"/>
    <w:rsid w:val="00DB3215"/>
    <w:rsid w:val="00DB3769"/>
    <w:rsid w:val="00DB3D7A"/>
    <w:rsid w:val="00DB7917"/>
    <w:rsid w:val="00DC0047"/>
    <w:rsid w:val="00DC06F3"/>
    <w:rsid w:val="00DC13B5"/>
    <w:rsid w:val="00DC26BF"/>
    <w:rsid w:val="00DC3174"/>
    <w:rsid w:val="00DC374D"/>
    <w:rsid w:val="00DC40A9"/>
    <w:rsid w:val="00DC5558"/>
    <w:rsid w:val="00DC5BF8"/>
    <w:rsid w:val="00DC747D"/>
    <w:rsid w:val="00DD014D"/>
    <w:rsid w:val="00DD0DC3"/>
    <w:rsid w:val="00DD17C7"/>
    <w:rsid w:val="00DD33B1"/>
    <w:rsid w:val="00DD455D"/>
    <w:rsid w:val="00DD5496"/>
    <w:rsid w:val="00DD5724"/>
    <w:rsid w:val="00DD58DC"/>
    <w:rsid w:val="00DE04F6"/>
    <w:rsid w:val="00DE04F9"/>
    <w:rsid w:val="00DE0DB0"/>
    <w:rsid w:val="00DE1FCE"/>
    <w:rsid w:val="00DE619E"/>
    <w:rsid w:val="00DE6705"/>
    <w:rsid w:val="00DE7452"/>
    <w:rsid w:val="00DE7A2E"/>
    <w:rsid w:val="00DF0C43"/>
    <w:rsid w:val="00DF2D14"/>
    <w:rsid w:val="00DF32DE"/>
    <w:rsid w:val="00DF5151"/>
    <w:rsid w:val="00DF53BB"/>
    <w:rsid w:val="00DF5707"/>
    <w:rsid w:val="00DF6C52"/>
    <w:rsid w:val="00E045EA"/>
    <w:rsid w:val="00E1040D"/>
    <w:rsid w:val="00E11405"/>
    <w:rsid w:val="00E13813"/>
    <w:rsid w:val="00E13A9B"/>
    <w:rsid w:val="00E151E3"/>
    <w:rsid w:val="00E200E9"/>
    <w:rsid w:val="00E20536"/>
    <w:rsid w:val="00E218C3"/>
    <w:rsid w:val="00E22A3D"/>
    <w:rsid w:val="00E22A65"/>
    <w:rsid w:val="00E24195"/>
    <w:rsid w:val="00E253BC"/>
    <w:rsid w:val="00E26539"/>
    <w:rsid w:val="00E32B80"/>
    <w:rsid w:val="00E33C7C"/>
    <w:rsid w:val="00E346E1"/>
    <w:rsid w:val="00E3515E"/>
    <w:rsid w:val="00E3719F"/>
    <w:rsid w:val="00E40AE5"/>
    <w:rsid w:val="00E45CD4"/>
    <w:rsid w:val="00E51894"/>
    <w:rsid w:val="00E52435"/>
    <w:rsid w:val="00E554D1"/>
    <w:rsid w:val="00E56811"/>
    <w:rsid w:val="00E604E1"/>
    <w:rsid w:val="00E63771"/>
    <w:rsid w:val="00E645DB"/>
    <w:rsid w:val="00E655A3"/>
    <w:rsid w:val="00E65659"/>
    <w:rsid w:val="00E715DB"/>
    <w:rsid w:val="00E7275D"/>
    <w:rsid w:val="00E7508A"/>
    <w:rsid w:val="00E805E9"/>
    <w:rsid w:val="00E81C32"/>
    <w:rsid w:val="00E82134"/>
    <w:rsid w:val="00E823E4"/>
    <w:rsid w:val="00E828C2"/>
    <w:rsid w:val="00E82FAB"/>
    <w:rsid w:val="00E835F4"/>
    <w:rsid w:val="00E83E1C"/>
    <w:rsid w:val="00E83FBC"/>
    <w:rsid w:val="00E84410"/>
    <w:rsid w:val="00E86153"/>
    <w:rsid w:val="00E90D18"/>
    <w:rsid w:val="00E91857"/>
    <w:rsid w:val="00E94289"/>
    <w:rsid w:val="00E94BF3"/>
    <w:rsid w:val="00E95F15"/>
    <w:rsid w:val="00E9671C"/>
    <w:rsid w:val="00E9697B"/>
    <w:rsid w:val="00E9702E"/>
    <w:rsid w:val="00E97B38"/>
    <w:rsid w:val="00E97B9A"/>
    <w:rsid w:val="00EA0B5B"/>
    <w:rsid w:val="00EA15B4"/>
    <w:rsid w:val="00EA1FCF"/>
    <w:rsid w:val="00EA378B"/>
    <w:rsid w:val="00EA4912"/>
    <w:rsid w:val="00EA52A6"/>
    <w:rsid w:val="00EA62F4"/>
    <w:rsid w:val="00EA7B28"/>
    <w:rsid w:val="00EB0C3E"/>
    <w:rsid w:val="00EB2331"/>
    <w:rsid w:val="00EB25E2"/>
    <w:rsid w:val="00EB31BC"/>
    <w:rsid w:val="00EB3C42"/>
    <w:rsid w:val="00EC040A"/>
    <w:rsid w:val="00EC0585"/>
    <w:rsid w:val="00EC21ED"/>
    <w:rsid w:val="00EC3040"/>
    <w:rsid w:val="00EC54C1"/>
    <w:rsid w:val="00EC67DC"/>
    <w:rsid w:val="00EC6845"/>
    <w:rsid w:val="00EC6DCA"/>
    <w:rsid w:val="00ED0D97"/>
    <w:rsid w:val="00ED2187"/>
    <w:rsid w:val="00ED3A52"/>
    <w:rsid w:val="00ED48B0"/>
    <w:rsid w:val="00ED5368"/>
    <w:rsid w:val="00ED7583"/>
    <w:rsid w:val="00EE0BFE"/>
    <w:rsid w:val="00EE18A4"/>
    <w:rsid w:val="00EE1B56"/>
    <w:rsid w:val="00EE1F19"/>
    <w:rsid w:val="00EE241F"/>
    <w:rsid w:val="00EE61A6"/>
    <w:rsid w:val="00EF0D10"/>
    <w:rsid w:val="00EF1D7B"/>
    <w:rsid w:val="00EF1F97"/>
    <w:rsid w:val="00EF2764"/>
    <w:rsid w:val="00EF292C"/>
    <w:rsid w:val="00EF391F"/>
    <w:rsid w:val="00EF4541"/>
    <w:rsid w:val="00EF4992"/>
    <w:rsid w:val="00EF5C0D"/>
    <w:rsid w:val="00EF738A"/>
    <w:rsid w:val="00F0127E"/>
    <w:rsid w:val="00F0175A"/>
    <w:rsid w:val="00F0410A"/>
    <w:rsid w:val="00F044AF"/>
    <w:rsid w:val="00F04D97"/>
    <w:rsid w:val="00F105BC"/>
    <w:rsid w:val="00F1084F"/>
    <w:rsid w:val="00F11650"/>
    <w:rsid w:val="00F1177D"/>
    <w:rsid w:val="00F122C2"/>
    <w:rsid w:val="00F140F5"/>
    <w:rsid w:val="00F15A6A"/>
    <w:rsid w:val="00F163CA"/>
    <w:rsid w:val="00F21164"/>
    <w:rsid w:val="00F2179E"/>
    <w:rsid w:val="00F235D1"/>
    <w:rsid w:val="00F23696"/>
    <w:rsid w:val="00F23DF7"/>
    <w:rsid w:val="00F251B1"/>
    <w:rsid w:val="00F25642"/>
    <w:rsid w:val="00F25869"/>
    <w:rsid w:val="00F273C4"/>
    <w:rsid w:val="00F2742C"/>
    <w:rsid w:val="00F30F9A"/>
    <w:rsid w:val="00F3123D"/>
    <w:rsid w:val="00F31EEB"/>
    <w:rsid w:val="00F3251B"/>
    <w:rsid w:val="00F33971"/>
    <w:rsid w:val="00F34369"/>
    <w:rsid w:val="00F351E6"/>
    <w:rsid w:val="00F363B7"/>
    <w:rsid w:val="00F37736"/>
    <w:rsid w:val="00F449E5"/>
    <w:rsid w:val="00F45EAA"/>
    <w:rsid w:val="00F501BF"/>
    <w:rsid w:val="00F50FEC"/>
    <w:rsid w:val="00F54328"/>
    <w:rsid w:val="00F54BDE"/>
    <w:rsid w:val="00F5551A"/>
    <w:rsid w:val="00F56841"/>
    <w:rsid w:val="00F56E7D"/>
    <w:rsid w:val="00F5760D"/>
    <w:rsid w:val="00F609D7"/>
    <w:rsid w:val="00F617C4"/>
    <w:rsid w:val="00F6536F"/>
    <w:rsid w:val="00F65481"/>
    <w:rsid w:val="00F70D8D"/>
    <w:rsid w:val="00F71B65"/>
    <w:rsid w:val="00F71ECF"/>
    <w:rsid w:val="00F73576"/>
    <w:rsid w:val="00F74770"/>
    <w:rsid w:val="00F749BB"/>
    <w:rsid w:val="00F74F38"/>
    <w:rsid w:val="00F76CA3"/>
    <w:rsid w:val="00F76E36"/>
    <w:rsid w:val="00F80A04"/>
    <w:rsid w:val="00F821B2"/>
    <w:rsid w:val="00F824B0"/>
    <w:rsid w:val="00F83A72"/>
    <w:rsid w:val="00F83D16"/>
    <w:rsid w:val="00F8473A"/>
    <w:rsid w:val="00F85F1F"/>
    <w:rsid w:val="00F8671C"/>
    <w:rsid w:val="00F87AE8"/>
    <w:rsid w:val="00F87E75"/>
    <w:rsid w:val="00F91919"/>
    <w:rsid w:val="00F9209B"/>
    <w:rsid w:val="00F92B88"/>
    <w:rsid w:val="00F9356B"/>
    <w:rsid w:val="00F95494"/>
    <w:rsid w:val="00F96C2E"/>
    <w:rsid w:val="00F96C3B"/>
    <w:rsid w:val="00FA053E"/>
    <w:rsid w:val="00FA5A03"/>
    <w:rsid w:val="00FA6B33"/>
    <w:rsid w:val="00FA6C8C"/>
    <w:rsid w:val="00FB07B5"/>
    <w:rsid w:val="00FB13D2"/>
    <w:rsid w:val="00FB1A91"/>
    <w:rsid w:val="00FB1ECD"/>
    <w:rsid w:val="00FB3314"/>
    <w:rsid w:val="00FB37CE"/>
    <w:rsid w:val="00FB5397"/>
    <w:rsid w:val="00FB65B1"/>
    <w:rsid w:val="00FB6E12"/>
    <w:rsid w:val="00FC0F3A"/>
    <w:rsid w:val="00FC2F9B"/>
    <w:rsid w:val="00FD0668"/>
    <w:rsid w:val="00FD24F1"/>
    <w:rsid w:val="00FD2703"/>
    <w:rsid w:val="00FD55CB"/>
    <w:rsid w:val="00FD5FC4"/>
    <w:rsid w:val="00FD628F"/>
    <w:rsid w:val="00FD67B4"/>
    <w:rsid w:val="00FD7935"/>
    <w:rsid w:val="00FE2A8F"/>
    <w:rsid w:val="00FE334D"/>
    <w:rsid w:val="00FE4F4E"/>
    <w:rsid w:val="00FE719A"/>
    <w:rsid w:val="00FF0AA2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  <w:lang w:val="x-none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  <w:lang w:val="x-none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5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56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34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9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1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ok.ru/group/70000001944309" TargetMode="External"/><Relationship Id="rId2" Type="http://schemas.openxmlformats.org/officeDocument/2006/relationships/hyperlink" Target="https://t.me/s/sfr_tverskaiaoblast" TargetMode="External"/><Relationship Id="rId1" Type="http://schemas.openxmlformats.org/officeDocument/2006/relationships/hyperlink" Target="https://vk.com/sfr.tve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2147</CharactersWithSpaces>
  <SharedDoc>false</SharedDoc>
  <HLinks>
    <vt:vector size="18" baseType="variant">
      <vt:variant>
        <vt:i4>3145782</vt:i4>
      </vt:variant>
      <vt:variant>
        <vt:i4>6</vt:i4>
      </vt:variant>
      <vt:variant>
        <vt:i4>0</vt:i4>
      </vt:variant>
      <vt:variant>
        <vt:i4>5</vt:i4>
      </vt:variant>
      <vt:variant>
        <vt:lpwstr>https://ok.ru/group/70000001944309</vt:lpwstr>
      </vt:variant>
      <vt:variant>
        <vt:lpwstr/>
      </vt:variant>
      <vt:variant>
        <vt:i4>3997718</vt:i4>
      </vt:variant>
      <vt:variant>
        <vt:i4>3</vt:i4>
      </vt:variant>
      <vt:variant>
        <vt:i4>0</vt:i4>
      </vt:variant>
      <vt:variant>
        <vt:i4>5</vt:i4>
      </vt:variant>
      <vt:variant>
        <vt:lpwstr>https://t.me/s/sfr_tverskaiaoblast</vt:lpwstr>
      </vt:variant>
      <vt:variant>
        <vt:lpwstr/>
      </vt:variant>
      <vt:variant>
        <vt:i4>6553702</vt:i4>
      </vt:variant>
      <vt:variant>
        <vt:i4>0</vt:i4>
      </vt:variant>
      <vt:variant>
        <vt:i4>0</vt:i4>
      </vt:variant>
      <vt:variant>
        <vt:i4>5</vt:i4>
      </vt:variant>
      <vt:variant>
        <vt:lpwstr>https://vk.com/sfr.tver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2023-05-17T14:01:00Z</cp:lastPrinted>
  <dcterms:created xsi:type="dcterms:W3CDTF">2023-05-31T07:41:00Z</dcterms:created>
  <dcterms:modified xsi:type="dcterms:W3CDTF">2023-05-31T07:42:00Z</dcterms:modified>
</cp:coreProperties>
</file>