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F4" w:rsidRPr="00572E71" w:rsidRDefault="00C80BF4" w:rsidP="00C80BF4">
      <w:pPr>
        <w:shd w:val="clear" w:color="auto" w:fill="FFFFFF"/>
        <w:tabs>
          <w:tab w:val="left" w:pos="634"/>
        </w:tabs>
        <w:jc w:val="center"/>
        <w:rPr>
          <w:b/>
          <w:sz w:val="28"/>
          <w:szCs w:val="28"/>
        </w:rPr>
      </w:pPr>
      <w:bookmarkStart w:id="0" w:name="_Hlk510626326"/>
      <w:r w:rsidRPr="00572E71">
        <w:rPr>
          <w:b/>
          <w:sz w:val="28"/>
          <w:szCs w:val="28"/>
        </w:rPr>
        <w:t>Уважаемые граждане!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 xml:space="preserve">На территории </w:t>
      </w:r>
      <w:r w:rsidR="00A87AE2">
        <w:rPr>
          <w:sz w:val="28"/>
          <w:szCs w:val="28"/>
        </w:rPr>
        <w:t>Фировского</w:t>
      </w:r>
      <w:r w:rsidRPr="00572E71">
        <w:rPr>
          <w:sz w:val="28"/>
          <w:szCs w:val="28"/>
        </w:rPr>
        <w:t xml:space="preserve"> района в период с 01.01.2020 по </w:t>
      </w:r>
      <w:r>
        <w:rPr>
          <w:sz w:val="28"/>
          <w:szCs w:val="28"/>
        </w:rPr>
        <w:t>31</w:t>
      </w:r>
      <w:r w:rsidRPr="00572E71">
        <w:rPr>
          <w:sz w:val="28"/>
          <w:szCs w:val="28"/>
        </w:rPr>
        <w:t>.</w:t>
      </w:r>
      <w:r w:rsidR="00A87AE2">
        <w:rPr>
          <w:sz w:val="28"/>
          <w:szCs w:val="28"/>
        </w:rPr>
        <w:t>12</w:t>
      </w:r>
      <w:r w:rsidRPr="00572E71">
        <w:rPr>
          <w:sz w:val="28"/>
          <w:szCs w:val="28"/>
        </w:rPr>
        <w:t xml:space="preserve">.2020 года произошло </w:t>
      </w:r>
      <w:r w:rsidR="00FB1D9E">
        <w:rPr>
          <w:sz w:val="28"/>
          <w:szCs w:val="28"/>
        </w:rPr>
        <w:t>24</w:t>
      </w:r>
      <w:r w:rsidRPr="00572E71">
        <w:rPr>
          <w:sz w:val="28"/>
          <w:szCs w:val="28"/>
        </w:rPr>
        <w:t xml:space="preserve"> пожар</w:t>
      </w:r>
      <w:r w:rsidR="00FB1D9E">
        <w:rPr>
          <w:sz w:val="28"/>
          <w:szCs w:val="28"/>
        </w:rPr>
        <w:t>а</w:t>
      </w:r>
      <w:r w:rsidRPr="00572E71">
        <w:rPr>
          <w:sz w:val="28"/>
          <w:szCs w:val="28"/>
        </w:rPr>
        <w:t xml:space="preserve">. На пожарах </w:t>
      </w:r>
      <w:r w:rsidR="00D377B2">
        <w:rPr>
          <w:sz w:val="28"/>
          <w:szCs w:val="28"/>
        </w:rPr>
        <w:t>погибло 5 человек, травмирования</w:t>
      </w:r>
      <w:r w:rsidRPr="00572E71">
        <w:rPr>
          <w:sz w:val="28"/>
          <w:szCs w:val="28"/>
        </w:rPr>
        <w:t xml:space="preserve"> людей не допущено.</w:t>
      </w:r>
    </w:p>
    <w:p w:rsidR="00C80BF4" w:rsidRPr="00572E71" w:rsidRDefault="00C80BF4" w:rsidP="00C80BF4">
      <w:pPr>
        <w:ind w:firstLine="709"/>
        <w:jc w:val="both"/>
        <w:rPr>
          <w:bCs/>
          <w:sz w:val="28"/>
          <w:szCs w:val="28"/>
        </w:rPr>
      </w:pPr>
      <w:r w:rsidRPr="00572E71">
        <w:rPr>
          <w:bCs/>
          <w:sz w:val="28"/>
          <w:szCs w:val="28"/>
        </w:rPr>
        <w:t xml:space="preserve">Пожары на территории </w:t>
      </w:r>
      <w:r w:rsidR="00D377B2">
        <w:rPr>
          <w:bCs/>
          <w:sz w:val="28"/>
          <w:szCs w:val="28"/>
        </w:rPr>
        <w:t>Фировского</w:t>
      </w:r>
      <w:r w:rsidRPr="00572E71">
        <w:rPr>
          <w:bCs/>
          <w:sz w:val="28"/>
          <w:szCs w:val="28"/>
        </w:rPr>
        <w:t xml:space="preserve"> района произошли в следующих сельских и городских поселениях: </w:t>
      </w:r>
      <w:r w:rsidR="00D377B2">
        <w:rPr>
          <w:bCs/>
          <w:sz w:val="28"/>
          <w:szCs w:val="28"/>
        </w:rPr>
        <w:t>Великооктябрьское с/п -5, Великооктябрьское г/п-6, Фировское с/п-3, Фировское г/п-5, Рождественское с/п-5.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rPr>
          <w:i/>
          <w:sz w:val="28"/>
          <w:szCs w:val="28"/>
          <w:u w:val="single"/>
        </w:rPr>
      </w:pPr>
      <w:r w:rsidRPr="00572E71">
        <w:rPr>
          <w:i/>
          <w:sz w:val="28"/>
          <w:szCs w:val="28"/>
          <w:u w:val="single"/>
        </w:rPr>
        <w:t>Основными причинами пожаров явились: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 w:rsidRPr="00572E71">
        <w:rPr>
          <w:sz w:val="28"/>
          <w:szCs w:val="28"/>
        </w:rPr>
        <w:t>- нарушение правил эксплуатации электрооборудования (</w:t>
      </w:r>
      <w:r w:rsidR="00CE23C2">
        <w:rPr>
          <w:sz w:val="28"/>
          <w:szCs w:val="28"/>
        </w:rPr>
        <w:t>20,8</w:t>
      </w:r>
      <w:r w:rsidRPr="00572E71">
        <w:rPr>
          <w:sz w:val="28"/>
          <w:szCs w:val="28"/>
        </w:rPr>
        <w:t xml:space="preserve"> %);</w:t>
      </w:r>
      <w:r w:rsidR="005922BC" w:rsidRPr="005922BC">
        <w:t xml:space="preserve"> 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 w:rsidRPr="00572E71">
        <w:rPr>
          <w:sz w:val="28"/>
          <w:szCs w:val="28"/>
        </w:rPr>
        <w:t>- нарушение правил эксплуатации отопительной печи (</w:t>
      </w:r>
      <w:r w:rsidR="00CE23C2">
        <w:rPr>
          <w:sz w:val="28"/>
          <w:szCs w:val="28"/>
        </w:rPr>
        <w:t>20,8</w:t>
      </w:r>
      <w:r w:rsidRPr="00572E71">
        <w:rPr>
          <w:sz w:val="28"/>
          <w:szCs w:val="28"/>
        </w:rPr>
        <w:t xml:space="preserve"> %); </w:t>
      </w:r>
    </w:p>
    <w:p w:rsidR="00C80BF4" w:rsidRDefault="00C80BF4" w:rsidP="00C80BF4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 w:rsidRPr="00572E71">
        <w:rPr>
          <w:sz w:val="28"/>
          <w:szCs w:val="28"/>
        </w:rPr>
        <w:t>- умышленные поджоги (</w:t>
      </w:r>
      <w:r w:rsidR="00CE23C2">
        <w:rPr>
          <w:sz w:val="28"/>
          <w:szCs w:val="28"/>
        </w:rPr>
        <w:t>16,6</w:t>
      </w:r>
      <w:r w:rsidR="002E0CA4">
        <w:rPr>
          <w:sz w:val="28"/>
          <w:szCs w:val="28"/>
        </w:rPr>
        <w:t xml:space="preserve"> %);</w:t>
      </w:r>
    </w:p>
    <w:p w:rsidR="002E0CA4" w:rsidRDefault="002E0CA4" w:rsidP="00C80BF4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неисправность топливной системы автомобиля </w:t>
      </w:r>
      <w:r w:rsidR="00D02B3F" w:rsidRPr="00572E71">
        <w:rPr>
          <w:sz w:val="28"/>
          <w:szCs w:val="28"/>
        </w:rPr>
        <w:t>(</w:t>
      </w:r>
      <w:r w:rsidR="00CE23C2">
        <w:rPr>
          <w:sz w:val="28"/>
          <w:szCs w:val="28"/>
        </w:rPr>
        <w:t>0</w:t>
      </w:r>
      <w:r w:rsidR="00D02B3F">
        <w:rPr>
          <w:sz w:val="28"/>
          <w:szCs w:val="28"/>
        </w:rPr>
        <w:t xml:space="preserve"> %);</w:t>
      </w:r>
    </w:p>
    <w:p w:rsidR="002E0CA4" w:rsidRDefault="002E0CA4" w:rsidP="00C80BF4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неосторожное обращение с </w:t>
      </w:r>
      <w:r w:rsidR="00D02B3F">
        <w:rPr>
          <w:sz w:val="28"/>
          <w:szCs w:val="28"/>
        </w:rPr>
        <w:t xml:space="preserve">огнем </w:t>
      </w:r>
      <w:r w:rsidR="00D02B3F" w:rsidRPr="00572E71">
        <w:rPr>
          <w:sz w:val="28"/>
          <w:szCs w:val="28"/>
        </w:rPr>
        <w:t>(</w:t>
      </w:r>
      <w:r w:rsidR="00CE23C2">
        <w:rPr>
          <w:sz w:val="28"/>
          <w:szCs w:val="28"/>
        </w:rPr>
        <w:t>37,5</w:t>
      </w:r>
      <w:r w:rsidR="00D02B3F">
        <w:rPr>
          <w:sz w:val="28"/>
          <w:szCs w:val="28"/>
        </w:rPr>
        <w:t xml:space="preserve"> %);</w:t>
      </w:r>
    </w:p>
    <w:p w:rsidR="00D02B3F" w:rsidRPr="00572E71" w:rsidRDefault="00D02B3F" w:rsidP="00C80BF4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детская шалость </w:t>
      </w:r>
      <w:r w:rsidRPr="00572E71">
        <w:rPr>
          <w:sz w:val="28"/>
          <w:szCs w:val="28"/>
        </w:rPr>
        <w:t>(</w:t>
      </w:r>
      <w:r w:rsidR="00CE23C2">
        <w:rPr>
          <w:sz w:val="28"/>
          <w:szCs w:val="28"/>
        </w:rPr>
        <w:t>0</w:t>
      </w:r>
      <w:r>
        <w:rPr>
          <w:sz w:val="28"/>
          <w:szCs w:val="28"/>
        </w:rPr>
        <w:t xml:space="preserve"> %).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rPr>
          <w:i/>
          <w:sz w:val="28"/>
          <w:szCs w:val="28"/>
          <w:u w:val="single"/>
        </w:rPr>
      </w:pPr>
      <w:r w:rsidRPr="00572E71">
        <w:rPr>
          <w:i/>
          <w:sz w:val="28"/>
          <w:szCs w:val="28"/>
          <w:u w:val="single"/>
        </w:rPr>
        <w:t>По объектам возникновения пожары произошли:</w:t>
      </w:r>
      <w:r w:rsidRPr="00572E71">
        <w:rPr>
          <w:rStyle w:val="a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C80BF4" w:rsidRDefault="00C80BF4" w:rsidP="00C80BF4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 w:rsidRPr="00572E71">
        <w:rPr>
          <w:sz w:val="28"/>
          <w:szCs w:val="28"/>
        </w:rPr>
        <w:t>- в жилом секторе (</w:t>
      </w:r>
      <w:r w:rsidR="00CE23C2">
        <w:rPr>
          <w:sz w:val="28"/>
          <w:szCs w:val="28"/>
        </w:rPr>
        <w:t>100</w:t>
      </w:r>
      <w:r w:rsidRPr="00572E71">
        <w:rPr>
          <w:sz w:val="28"/>
          <w:szCs w:val="28"/>
        </w:rPr>
        <w:t xml:space="preserve"> %);</w:t>
      </w:r>
    </w:p>
    <w:p w:rsidR="00533A4F" w:rsidRDefault="00533A4F" w:rsidP="00C80BF4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на транспорте </w:t>
      </w:r>
      <w:r w:rsidRPr="00572E71">
        <w:rPr>
          <w:sz w:val="28"/>
          <w:szCs w:val="28"/>
        </w:rPr>
        <w:t>(</w:t>
      </w:r>
      <w:r w:rsidR="00CE23C2">
        <w:rPr>
          <w:sz w:val="28"/>
          <w:szCs w:val="28"/>
        </w:rPr>
        <w:t>0</w:t>
      </w:r>
      <w:r>
        <w:rPr>
          <w:sz w:val="28"/>
          <w:szCs w:val="28"/>
        </w:rPr>
        <w:t xml:space="preserve"> %);</w:t>
      </w:r>
    </w:p>
    <w:p w:rsidR="00533A4F" w:rsidRPr="00572E71" w:rsidRDefault="00CE23C2" w:rsidP="00C80BF4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posOffset>3035300</wp:posOffset>
            </wp:positionH>
            <wp:positionV relativeFrom="margin">
              <wp:posOffset>4060190</wp:posOffset>
            </wp:positionV>
            <wp:extent cx="3438525" cy="2030095"/>
            <wp:effectExtent l="19050" t="0" r="9525" b="0"/>
            <wp:wrapSquare wrapText="bothSides"/>
            <wp:docPr id="34" name="Рисунок 34" descr="https://static.mchs.ru/upload/site47/document_news/pwkqXzLV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static.mchs.ru/upload/site47/document_news/pwkqXzLVIl.png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203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3A4F">
        <w:rPr>
          <w:sz w:val="28"/>
          <w:szCs w:val="28"/>
        </w:rPr>
        <w:t xml:space="preserve">- на производственном объекте </w:t>
      </w:r>
      <w:r w:rsidR="00533A4F" w:rsidRPr="00572E71">
        <w:rPr>
          <w:sz w:val="28"/>
          <w:szCs w:val="28"/>
        </w:rPr>
        <w:t>(</w:t>
      </w:r>
      <w:r>
        <w:rPr>
          <w:sz w:val="28"/>
          <w:szCs w:val="28"/>
        </w:rPr>
        <w:t>0</w:t>
      </w:r>
      <w:r w:rsidR="00533A4F">
        <w:rPr>
          <w:sz w:val="28"/>
          <w:szCs w:val="28"/>
        </w:rPr>
        <w:t xml:space="preserve"> %);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ind w:firstLine="709"/>
        <w:rPr>
          <w:sz w:val="28"/>
          <w:szCs w:val="28"/>
        </w:rPr>
      </w:pPr>
      <w:r w:rsidRPr="00572E71">
        <w:rPr>
          <w:sz w:val="28"/>
          <w:szCs w:val="28"/>
        </w:rPr>
        <w:t>- другие объекты (</w:t>
      </w:r>
      <w:r w:rsidR="00CE23C2">
        <w:rPr>
          <w:sz w:val="28"/>
          <w:szCs w:val="28"/>
        </w:rPr>
        <w:t>0</w:t>
      </w:r>
      <w:r w:rsidRPr="00572E71">
        <w:rPr>
          <w:sz w:val="28"/>
          <w:szCs w:val="28"/>
        </w:rPr>
        <w:t xml:space="preserve"> %). </w:t>
      </w:r>
    </w:p>
    <w:p w:rsidR="00C80BF4" w:rsidRPr="00572E71" w:rsidRDefault="00C80BF4" w:rsidP="00C80BF4">
      <w:pPr>
        <w:pStyle w:val="aa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000000"/>
          <w:sz w:val="28"/>
          <w:szCs w:val="28"/>
        </w:rPr>
      </w:pPr>
      <w:r w:rsidRPr="00572E71">
        <w:rPr>
          <w:color w:val="000000"/>
          <w:sz w:val="28"/>
          <w:szCs w:val="28"/>
        </w:rPr>
        <w:t>Отдел</w:t>
      </w:r>
      <w:r w:rsidR="00CE23C2">
        <w:rPr>
          <w:color w:val="000000"/>
          <w:sz w:val="28"/>
          <w:szCs w:val="28"/>
        </w:rPr>
        <w:t>ение</w:t>
      </w:r>
      <w:r w:rsidRPr="00572E71">
        <w:rPr>
          <w:color w:val="000000"/>
          <w:sz w:val="28"/>
          <w:szCs w:val="28"/>
        </w:rPr>
        <w:t xml:space="preserve"> надзорной деятельности и профилактической работы по </w:t>
      </w:r>
      <w:r w:rsidR="00CE23C2">
        <w:rPr>
          <w:color w:val="000000"/>
          <w:sz w:val="28"/>
          <w:szCs w:val="28"/>
        </w:rPr>
        <w:t>п. Фирово и Фировскому району</w:t>
      </w:r>
      <w:r w:rsidRPr="00572E71">
        <w:rPr>
          <w:color w:val="000000"/>
          <w:sz w:val="28"/>
          <w:szCs w:val="28"/>
        </w:rPr>
        <w:t xml:space="preserve"> Тверской области напоминает гражданам: </w:t>
      </w:r>
      <w:r w:rsidRPr="00572E71">
        <w:rPr>
          <w:b/>
          <w:color w:val="000000"/>
          <w:sz w:val="28"/>
          <w:szCs w:val="28"/>
        </w:rPr>
        <w:t>чтобы предотвратить возгорание электрооборудования запрещается: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допускать к эксплуатации оголенные и ветхие электрические провода;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допускать к эксплуатации неисправные электрические приборы;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допускать включение нескольких электрических приборов большой мощности в одну розетку;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оставлять без присмотра включенные в сеть электроприборы;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допускать использование самодельных электронагревательных приборов.</w:t>
      </w:r>
    </w:p>
    <w:p w:rsidR="00C80BF4" w:rsidRPr="00572E71" w:rsidRDefault="00C80BF4" w:rsidP="00C80BF4">
      <w:pPr>
        <w:pStyle w:val="aa"/>
        <w:shd w:val="clear" w:color="auto" w:fill="FFFFFF"/>
        <w:spacing w:before="0" w:beforeAutospacing="0" w:after="0" w:afterAutospacing="0"/>
        <w:ind w:left="75" w:right="75"/>
        <w:jc w:val="both"/>
        <w:rPr>
          <w:b/>
          <w:color w:val="000000"/>
          <w:sz w:val="28"/>
          <w:szCs w:val="28"/>
        </w:rPr>
      </w:pPr>
      <w:r w:rsidRPr="00572E71">
        <w:rPr>
          <w:b/>
          <w:color w:val="000000"/>
          <w:sz w:val="28"/>
          <w:szCs w:val="28"/>
        </w:rPr>
        <w:t>При пользовании отопительными печами запрещается: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допускать к эксплуатации отопительную печь с неисправностями;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оставлять печь во время топки без присмотра;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оставлять без надзора малолетних детей в помещении, где топится печь;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топить печь более 2-3 раза в день;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у печей сушить дрова, пиломатериалы, вешать белье и размещать горючие материалы;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применять для растапливания печи легковоспламеняющиеся и горючие жидкости;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 xml:space="preserve">- располагать мебель, занавески и другие горючие предметы ближе 0,5 м от топящейся печи; </w:t>
      </w:r>
    </w:p>
    <w:p w:rsidR="00C80BF4" w:rsidRPr="00572E71" w:rsidRDefault="00C80BF4" w:rsidP="00C80BF4">
      <w:pPr>
        <w:tabs>
          <w:tab w:val="left" w:pos="1785"/>
        </w:tabs>
        <w:jc w:val="both"/>
        <w:rPr>
          <w:b/>
          <w:sz w:val="28"/>
          <w:szCs w:val="28"/>
        </w:rPr>
      </w:pPr>
      <w:r w:rsidRPr="00572E71">
        <w:rPr>
          <w:b/>
          <w:sz w:val="28"/>
          <w:szCs w:val="28"/>
        </w:rPr>
        <w:t>При пользовании газовым оборудованием запрещается: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устранять самовольно неисправности в газовой плите;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lastRenderedPageBreak/>
        <w:t>- оставлять без присмотра зажженные газовые горелки;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допускать к газовым приборам детей дошкольного возраста, престарелых лиц и лиц в нетрезвом виде;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  <w:r w:rsidRPr="00572E71">
        <w:rPr>
          <w:sz w:val="28"/>
          <w:szCs w:val="28"/>
        </w:rPr>
        <w:t>- привязывать к газопроводам веревки, сушить белье и волосы над пламенем горелок.</w:t>
      </w:r>
    </w:p>
    <w:p w:rsidR="00C80BF4" w:rsidRPr="00572E71" w:rsidRDefault="00C80BF4" w:rsidP="00C80BF4">
      <w:pPr>
        <w:tabs>
          <w:tab w:val="left" w:pos="1785"/>
        </w:tabs>
        <w:ind w:firstLine="709"/>
        <w:jc w:val="both"/>
        <w:rPr>
          <w:sz w:val="28"/>
          <w:szCs w:val="28"/>
        </w:rPr>
      </w:pPr>
    </w:p>
    <w:p w:rsidR="00C80BF4" w:rsidRPr="00572E71" w:rsidRDefault="00C80BF4" w:rsidP="00C80BF4">
      <w:pPr>
        <w:tabs>
          <w:tab w:val="left" w:pos="1785"/>
        </w:tabs>
        <w:jc w:val="center"/>
        <w:rPr>
          <w:i/>
          <w:sz w:val="28"/>
          <w:szCs w:val="28"/>
          <w:u w:val="single"/>
        </w:rPr>
      </w:pPr>
      <w:r w:rsidRPr="00572E71">
        <w:rPr>
          <w:i/>
          <w:sz w:val="28"/>
          <w:szCs w:val="28"/>
          <w:u w:val="single"/>
        </w:rPr>
        <w:t>Граждане! Будьте осторожны с огнем при курении, не курите в постели! Не оставляйте детей, престарелых, инвалидов и больных граждан без присмотра! Не допускайте детской шалости с огнем!</w:t>
      </w:r>
    </w:p>
    <w:bookmarkEnd w:id="0"/>
    <w:p w:rsidR="00C80BF4" w:rsidRPr="00572E71" w:rsidRDefault="00C80BF4" w:rsidP="00533A4F">
      <w:pPr>
        <w:pStyle w:val="aa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</w:p>
    <w:p w:rsidR="00C80BF4" w:rsidRPr="00572E71" w:rsidRDefault="00C80BF4" w:rsidP="00C80BF4">
      <w:pPr>
        <w:shd w:val="clear" w:color="auto" w:fill="FFFFFF"/>
        <w:tabs>
          <w:tab w:val="left" w:pos="634"/>
        </w:tabs>
        <w:rPr>
          <w:sz w:val="28"/>
          <w:szCs w:val="28"/>
        </w:rPr>
      </w:pP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center"/>
        <w:rPr>
          <w:sz w:val="28"/>
          <w:szCs w:val="28"/>
        </w:rPr>
      </w:pPr>
      <w:r w:rsidRPr="00572E71">
        <w:rPr>
          <w:sz w:val="28"/>
          <w:szCs w:val="28"/>
        </w:rPr>
        <w:t>Единый «телефон доверия» Главного управления МЧС России по Тверской области –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center"/>
        <w:rPr>
          <w:b/>
          <w:sz w:val="28"/>
          <w:szCs w:val="28"/>
        </w:rPr>
      </w:pPr>
      <w:r w:rsidRPr="00572E71">
        <w:rPr>
          <w:b/>
          <w:sz w:val="28"/>
          <w:szCs w:val="28"/>
        </w:rPr>
        <w:t xml:space="preserve"> 8 (4822) 39-99-99.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8"/>
          <w:szCs w:val="28"/>
        </w:rPr>
      </w:pP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8"/>
          <w:szCs w:val="28"/>
        </w:rPr>
      </w:pPr>
      <w:r w:rsidRPr="00572E71">
        <w:rPr>
          <w:i/>
          <w:sz w:val="28"/>
          <w:szCs w:val="28"/>
        </w:rPr>
        <w:t>Отдел</w:t>
      </w:r>
      <w:r w:rsidR="00CE23C2">
        <w:rPr>
          <w:i/>
          <w:sz w:val="28"/>
          <w:szCs w:val="28"/>
        </w:rPr>
        <w:t>ение</w:t>
      </w:r>
      <w:r w:rsidRPr="00572E71">
        <w:rPr>
          <w:i/>
          <w:sz w:val="28"/>
          <w:szCs w:val="28"/>
        </w:rPr>
        <w:t xml:space="preserve"> надзорной деятельности и профилактической работы 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right"/>
        <w:rPr>
          <w:i/>
          <w:sz w:val="28"/>
          <w:szCs w:val="28"/>
        </w:rPr>
      </w:pPr>
      <w:r w:rsidRPr="00572E71">
        <w:rPr>
          <w:i/>
          <w:sz w:val="28"/>
          <w:szCs w:val="28"/>
        </w:rPr>
        <w:t xml:space="preserve">по </w:t>
      </w:r>
      <w:r w:rsidR="00CE23C2">
        <w:rPr>
          <w:i/>
          <w:sz w:val="28"/>
          <w:szCs w:val="28"/>
        </w:rPr>
        <w:t>п. Фирово и Фировскому району</w:t>
      </w:r>
    </w:p>
    <w:p w:rsidR="00C80BF4" w:rsidRPr="00572E71" w:rsidRDefault="00C80BF4" w:rsidP="00C80BF4">
      <w:pPr>
        <w:shd w:val="clear" w:color="auto" w:fill="FFFFFF"/>
        <w:tabs>
          <w:tab w:val="left" w:pos="634"/>
        </w:tabs>
        <w:jc w:val="right"/>
        <w:rPr>
          <w:b/>
          <w:sz w:val="28"/>
          <w:szCs w:val="28"/>
        </w:rPr>
      </w:pPr>
      <w:r w:rsidRPr="00572E71">
        <w:rPr>
          <w:i/>
          <w:sz w:val="28"/>
          <w:szCs w:val="28"/>
        </w:rPr>
        <w:t xml:space="preserve"> УНД и ПР ГУ МЧС России по Тверской области</w:t>
      </w:r>
    </w:p>
    <w:p w:rsidR="00C80BF4" w:rsidRPr="00CC7984" w:rsidRDefault="00C80BF4" w:rsidP="00C80BF4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b/>
          <w:szCs w:val="26"/>
        </w:rPr>
      </w:pPr>
    </w:p>
    <w:p w:rsidR="00ED7546" w:rsidRPr="00913169" w:rsidRDefault="00ED7546" w:rsidP="00C80BF4">
      <w:pPr>
        <w:shd w:val="clear" w:color="auto" w:fill="FFFFFF"/>
        <w:ind w:left="75" w:right="75" w:firstLine="633"/>
        <w:jc w:val="both"/>
        <w:rPr>
          <w:b/>
          <w:color w:val="000000"/>
          <w:szCs w:val="26"/>
        </w:rPr>
      </w:pPr>
    </w:p>
    <w:sectPr w:rsidR="00ED7546" w:rsidRPr="00913169" w:rsidSect="00D5501A">
      <w:pgSz w:w="11906" w:h="16838"/>
      <w:pgMar w:top="1134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F73"/>
    <w:multiLevelType w:val="multilevel"/>
    <w:tmpl w:val="A03E0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1812D5"/>
    <w:multiLevelType w:val="hybridMultilevel"/>
    <w:tmpl w:val="4C6EA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B7093"/>
    <w:multiLevelType w:val="multilevel"/>
    <w:tmpl w:val="A27E2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F446BF"/>
    <w:multiLevelType w:val="multilevel"/>
    <w:tmpl w:val="911A2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83024"/>
    <w:multiLevelType w:val="multilevel"/>
    <w:tmpl w:val="4454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4A7B71"/>
    <w:multiLevelType w:val="multilevel"/>
    <w:tmpl w:val="04687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015C10"/>
    <w:multiLevelType w:val="multilevel"/>
    <w:tmpl w:val="258AA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5006C"/>
    <w:multiLevelType w:val="multilevel"/>
    <w:tmpl w:val="D0B8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EB6635"/>
    <w:multiLevelType w:val="multilevel"/>
    <w:tmpl w:val="85129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462710"/>
    <w:multiLevelType w:val="multilevel"/>
    <w:tmpl w:val="7298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F01D94"/>
    <w:multiLevelType w:val="multilevel"/>
    <w:tmpl w:val="E1DA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434E2C"/>
    <w:multiLevelType w:val="multilevel"/>
    <w:tmpl w:val="55A4D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182126B"/>
    <w:multiLevelType w:val="singleLevel"/>
    <w:tmpl w:val="7C649072"/>
    <w:lvl w:ilvl="0">
      <w:start w:val="1"/>
      <w:numFmt w:val="decimal"/>
      <w:lvlText w:val="%1)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13">
    <w:nsid w:val="3B6D0E23"/>
    <w:multiLevelType w:val="multilevel"/>
    <w:tmpl w:val="243EC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964937"/>
    <w:multiLevelType w:val="multilevel"/>
    <w:tmpl w:val="063A2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29E12BD"/>
    <w:multiLevelType w:val="multilevel"/>
    <w:tmpl w:val="FEE4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E03B6B"/>
    <w:multiLevelType w:val="multilevel"/>
    <w:tmpl w:val="6FD2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41D3F7C"/>
    <w:multiLevelType w:val="multilevel"/>
    <w:tmpl w:val="791E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3E7BBF"/>
    <w:multiLevelType w:val="multilevel"/>
    <w:tmpl w:val="399A4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3A5A70"/>
    <w:multiLevelType w:val="multilevel"/>
    <w:tmpl w:val="735E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7B775945"/>
    <w:multiLevelType w:val="multilevel"/>
    <w:tmpl w:val="0292E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071509"/>
    <w:multiLevelType w:val="multilevel"/>
    <w:tmpl w:val="63A0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4"/>
  </w:num>
  <w:num w:numId="5">
    <w:abstractNumId w:val="14"/>
  </w:num>
  <w:num w:numId="6">
    <w:abstractNumId w:val="5"/>
  </w:num>
  <w:num w:numId="7">
    <w:abstractNumId w:val="19"/>
  </w:num>
  <w:num w:numId="8">
    <w:abstractNumId w:val="16"/>
  </w:num>
  <w:num w:numId="9">
    <w:abstractNumId w:val="20"/>
  </w:num>
  <w:num w:numId="10">
    <w:abstractNumId w:val="21"/>
  </w:num>
  <w:num w:numId="11">
    <w:abstractNumId w:val="0"/>
  </w:num>
  <w:num w:numId="12">
    <w:abstractNumId w:val="7"/>
  </w:num>
  <w:num w:numId="13">
    <w:abstractNumId w:val="18"/>
  </w:num>
  <w:num w:numId="14">
    <w:abstractNumId w:val="13"/>
  </w:num>
  <w:num w:numId="15">
    <w:abstractNumId w:val="3"/>
  </w:num>
  <w:num w:numId="16">
    <w:abstractNumId w:val="6"/>
  </w:num>
  <w:num w:numId="17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8">
    <w:abstractNumId w:val="1"/>
  </w:num>
  <w:num w:numId="19">
    <w:abstractNumId w:val="9"/>
  </w:num>
  <w:num w:numId="20">
    <w:abstractNumId w:val="17"/>
  </w:num>
  <w:num w:numId="21">
    <w:abstractNumId w:val="15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characterSpacingControl w:val="doNotCompress"/>
  <w:compat/>
  <w:rsids>
    <w:rsidRoot w:val="005670F3"/>
    <w:rsid w:val="0000461A"/>
    <w:rsid w:val="00012217"/>
    <w:rsid w:val="000133DA"/>
    <w:rsid w:val="000250F8"/>
    <w:rsid w:val="00030F78"/>
    <w:rsid w:val="00032B21"/>
    <w:rsid w:val="00060C63"/>
    <w:rsid w:val="00066427"/>
    <w:rsid w:val="0006733F"/>
    <w:rsid w:val="00084B81"/>
    <w:rsid w:val="0009156E"/>
    <w:rsid w:val="00096A31"/>
    <w:rsid w:val="00097E98"/>
    <w:rsid w:val="000A401E"/>
    <w:rsid w:val="000A75BD"/>
    <w:rsid w:val="000A7868"/>
    <w:rsid w:val="000B09ED"/>
    <w:rsid w:val="000B5D16"/>
    <w:rsid w:val="000C15AD"/>
    <w:rsid w:val="000C65FD"/>
    <w:rsid w:val="000D5303"/>
    <w:rsid w:val="000E717A"/>
    <w:rsid w:val="000E71AC"/>
    <w:rsid w:val="000F02A0"/>
    <w:rsid w:val="0010029E"/>
    <w:rsid w:val="00104470"/>
    <w:rsid w:val="001142EF"/>
    <w:rsid w:val="001222E6"/>
    <w:rsid w:val="001222F2"/>
    <w:rsid w:val="00123F4D"/>
    <w:rsid w:val="00132E1B"/>
    <w:rsid w:val="00141245"/>
    <w:rsid w:val="001468AE"/>
    <w:rsid w:val="00156268"/>
    <w:rsid w:val="00166A0B"/>
    <w:rsid w:val="001727AD"/>
    <w:rsid w:val="00174AB2"/>
    <w:rsid w:val="00183AFA"/>
    <w:rsid w:val="00193A28"/>
    <w:rsid w:val="00195075"/>
    <w:rsid w:val="001A194D"/>
    <w:rsid w:val="001A5BF3"/>
    <w:rsid w:val="001B2868"/>
    <w:rsid w:val="001B6C19"/>
    <w:rsid w:val="001C3DA7"/>
    <w:rsid w:val="001C4100"/>
    <w:rsid w:val="001D2372"/>
    <w:rsid w:val="001E0BB4"/>
    <w:rsid w:val="001E3220"/>
    <w:rsid w:val="001E46F8"/>
    <w:rsid w:val="001E6D51"/>
    <w:rsid w:val="001F1D6B"/>
    <w:rsid w:val="001F35AB"/>
    <w:rsid w:val="001F5A0D"/>
    <w:rsid w:val="00203FCA"/>
    <w:rsid w:val="002058C8"/>
    <w:rsid w:val="00221B47"/>
    <w:rsid w:val="0022230B"/>
    <w:rsid w:val="002360F6"/>
    <w:rsid w:val="002361B8"/>
    <w:rsid w:val="00246331"/>
    <w:rsid w:val="00250FD9"/>
    <w:rsid w:val="00254F3A"/>
    <w:rsid w:val="00261CAB"/>
    <w:rsid w:val="00264CCD"/>
    <w:rsid w:val="002662E6"/>
    <w:rsid w:val="00267C6C"/>
    <w:rsid w:val="0027026D"/>
    <w:rsid w:val="0027066C"/>
    <w:rsid w:val="00293671"/>
    <w:rsid w:val="00294308"/>
    <w:rsid w:val="002A6ABA"/>
    <w:rsid w:val="002B530F"/>
    <w:rsid w:val="002C511E"/>
    <w:rsid w:val="002C7559"/>
    <w:rsid w:val="002D0F4D"/>
    <w:rsid w:val="002D1EAF"/>
    <w:rsid w:val="002D2514"/>
    <w:rsid w:val="002D4A1F"/>
    <w:rsid w:val="002E070E"/>
    <w:rsid w:val="002E0CA4"/>
    <w:rsid w:val="002E2FB2"/>
    <w:rsid w:val="002E4E3F"/>
    <w:rsid w:val="002F2706"/>
    <w:rsid w:val="002F32C4"/>
    <w:rsid w:val="002F32D4"/>
    <w:rsid w:val="002F3F7E"/>
    <w:rsid w:val="002F692E"/>
    <w:rsid w:val="00307DAD"/>
    <w:rsid w:val="00311A0D"/>
    <w:rsid w:val="00312B78"/>
    <w:rsid w:val="003254FF"/>
    <w:rsid w:val="003339CC"/>
    <w:rsid w:val="00334F1A"/>
    <w:rsid w:val="003400D9"/>
    <w:rsid w:val="00350AF9"/>
    <w:rsid w:val="00351A4D"/>
    <w:rsid w:val="00354AEF"/>
    <w:rsid w:val="003607B1"/>
    <w:rsid w:val="00364D44"/>
    <w:rsid w:val="00370721"/>
    <w:rsid w:val="00373DC0"/>
    <w:rsid w:val="00380B2A"/>
    <w:rsid w:val="00384015"/>
    <w:rsid w:val="00387C27"/>
    <w:rsid w:val="00392BD5"/>
    <w:rsid w:val="003A4A9A"/>
    <w:rsid w:val="003A50E5"/>
    <w:rsid w:val="003A660C"/>
    <w:rsid w:val="003B0BAA"/>
    <w:rsid w:val="003C0D63"/>
    <w:rsid w:val="003C13CC"/>
    <w:rsid w:val="003C431B"/>
    <w:rsid w:val="003C6BF3"/>
    <w:rsid w:val="003D0598"/>
    <w:rsid w:val="003D2CCE"/>
    <w:rsid w:val="003D55C9"/>
    <w:rsid w:val="003E1B35"/>
    <w:rsid w:val="003E6776"/>
    <w:rsid w:val="003F2683"/>
    <w:rsid w:val="003F2CAF"/>
    <w:rsid w:val="003F346C"/>
    <w:rsid w:val="003F3B0E"/>
    <w:rsid w:val="003F62B2"/>
    <w:rsid w:val="00401271"/>
    <w:rsid w:val="00404B04"/>
    <w:rsid w:val="00407E85"/>
    <w:rsid w:val="00411B00"/>
    <w:rsid w:val="00412FE6"/>
    <w:rsid w:val="00413873"/>
    <w:rsid w:val="004142FB"/>
    <w:rsid w:val="00420F64"/>
    <w:rsid w:val="00431170"/>
    <w:rsid w:val="00433221"/>
    <w:rsid w:val="00433395"/>
    <w:rsid w:val="00433A39"/>
    <w:rsid w:val="00433E5F"/>
    <w:rsid w:val="0043439F"/>
    <w:rsid w:val="00441DC6"/>
    <w:rsid w:val="00442FBD"/>
    <w:rsid w:val="0044443D"/>
    <w:rsid w:val="00447F8D"/>
    <w:rsid w:val="00456DD8"/>
    <w:rsid w:val="00457446"/>
    <w:rsid w:val="00466D74"/>
    <w:rsid w:val="004729F9"/>
    <w:rsid w:val="00476064"/>
    <w:rsid w:val="00477485"/>
    <w:rsid w:val="00491A80"/>
    <w:rsid w:val="004945AC"/>
    <w:rsid w:val="0049562A"/>
    <w:rsid w:val="00497909"/>
    <w:rsid w:val="004A47EB"/>
    <w:rsid w:val="004A5F3C"/>
    <w:rsid w:val="004B7586"/>
    <w:rsid w:val="004D54BA"/>
    <w:rsid w:val="004E390F"/>
    <w:rsid w:val="004E73B5"/>
    <w:rsid w:val="004F2404"/>
    <w:rsid w:val="005001CE"/>
    <w:rsid w:val="00512782"/>
    <w:rsid w:val="00517EEF"/>
    <w:rsid w:val="00520249"/>
    <w:rsid w:val="00527BA2"/>
    <w:rsid w:val="00530833"/>
    <w:rsid w:val="00532181"/>
    <w:rsid w:val="00533A4F"/>
    <w:rsid w:val="0054319B"/>
    <w:rsid w:val="00543AF1"/>
    <w:rsid w:val="005545A2"/>
    <w:rsid w:val="00554BEE"/>
    <w:rsid w:val="0056104F"/>
    <w:rsid w:val="005639B1"/>
    <w:rsid w:val="005658CB"/>
    <w:rsid w:val="005670F3"/>
    <w:rsid w:val="00567EE5"/>
    <w:rsid w:val="00572E71"/>
    <w:rsid w:val="00581C01"/>
    <w:rsid w:val="00584B82"/>
    <w:rsid w:val="0058611F"/>
    <w:rsid w:val="00591404"/>
    <w:rsid w:val="005922BC"/>
    <w:rsid w:val="00593081"/>
    <w:rsid w:val="005933F1"/>
    <w:rsid w:val="00595CEE"/>
    <w:rsid w:val="005A03EB"/>
    <w:rsid w:val="005A5A5C"/>
    <w:rsid w:val="005B0172"/>
    <w:rsid w:val="005C1767"/>
    <w:rsid w:val="005C1D30"/>
    <w:rsid w:val="005C2A33"/>
    <w:rsid w:val="005C36F6"/>
    <w:rsid w:val="005D4BC2"/>
    <w:rsid w:val="005D568A"/>
    <w:rsid w:val="005D7F2C"/>
    <w:rsid w:val="005E67E5"/>
    <w:rsid w:val="005E7C4D"/>
    <w:rsid w:val="005F165A"/>
    <w:rsid w:val="005F46DD"/>
    <w:rsid w:val="005F73FF"/>
    <w:rsid w:val="00603FA4"/>
    <w:rsid w:val="00607242"/>
    <w:rsid w:val="0061250E"/>
    <w:rsid w:val="0061606B"/>
    <w:rsid w:val="00626088"/>
    <w:rsid w:val="00631C66"/>
    <w:rsid w:val="006345BF"/>
    <w:rsid w:val="0063480A"/>
    <w:rsid w:val="00643476"/>
    <w:rsid w:val="0064779B"/>
    <w:rsid w:val="006577F4"/>
    <w:rsid w:val="00671AB0"/>
    <w:rsid w:val="00677A85"/>
    <w:rsid w:val="006956D2"/>
    <w:rsid w:val="006A0944"/>
    <w:rsid w:val="006A6613"/>
    <w:rsid w:val="006C05BC"/>
    <w:rsid w:val="006C2163"/>
    <w:rsid w:val="006C4E3D"/>
    <w:rsid w:val="006C6CB9"/>
    <w:rsid w:val="006D0D6D"/>
    <w:rsid w:val="006E0316"/>
    <w:rsid w:val="006E569F"/>
    <w:rsid w:val="006F0909"/>
    <w:rsid w:val="006F5BB4"/>
    <w:rsid w:val="006F6BB4"/>
    <w:rsid w:val="00705574"/>
    <w:rsid w:val="00707F7B"/>
    <w:rsid w:val="00710D7F"/>
    <w:rsid w:val="0071210E"/>
    <w:rsid w:val="0071414D"/>
    <w:rsid w:val="00714D54"/>
    <w:rsid w:val="00716819"/>
    <w:rsid w:val="0071784E"/>
    <w:rsid w:val="007206DE"/>
    <w:rsid w:val="007212BB"/>
    <w:rsid w:val="00724A7A"/>
    <w:rsid w:val="00732567"/>
    <w:rsid w:val="00737548"/>
    <w:rsid w:val="00745564"/>
    <w:rsid w:val="00752AED"/>
    <w:rsid w:val="00756745"/>
    <w:rsid w:val="007658A1"/>
    <w:rsid w:val="00767F71"/>
    <w:rsid w:val="00776B0F"/>
    <w:rsid w:val="00781F13"/>
    <w:rsid w:val="0079702D"/>
    <w:rsid w:val="007978B0"/>
    <w:rsid w:val="007A4505"/>
    <w:rsid w:val="007A57B2"/>
    <w:rsid w:val="007B4189"/>
    <w:rsid w:val="007B56AD"/>
    <w:rsid w:val="007B7E51"/>
    <w:rsid w:val="007C1DFA"/>
    <w:rsid w:val="007C4358"/>
    <w:rsid w:val="007C4F0C"/>
    <w:rsid w:val="007E5EED"/>
    <w:rsid w:val="007E6B03"/>
    <w:rsid w:val="007F019B"/>
    <w:rsid w:val="007F3610"/>
    <w:rsid w:val="008062AE"/>
    <w:rsid w:val="0081296C"/>
    <w:rsid w:val="00822131"/>
    <w:rsid w:val="00823839"/>
    <w:rsid w:val="00835946"/>
    <w:rsid w:val="00835BB1"/>
    <w:rsid w:val="00842B25"/>
    <w:rsid w:val="008542F0"/>
    <w:rsid w:val="00866150"/>
    <w:rsid w:val="0086699C"/>
    <w:rsid w:val="00874167"/>
    <w:rsid w:val="00881EDE"/>
    <w:rsid w:val="00892D9A"/>
    <w:rsid w:val="008B0AC7"/>
    <w:rsid w:val="008B5D54"/>
    <w:rsid w:val="008B77C6"/>
    <w:rsid w:val="008B7FCF"/>
    <w:rsid w:val="008C0E49"/>
    <w:rsid w:val="008D0DAE"/>
    <w:rsid w:val="008E1B66"/>
    <w:rsid w:val="008F05DC"/>
    <w:rsid w:val="008F1CCA"/>
    <w:rsid w:val="008F425F"/>
    <w:rsid w:val="008F5BEE"/>
    <w:rsid w:val="00907DC1"/>
    <w:rsid w:val="00912B3E"/>
    <w:rsid w:val="00913169"/>
    <w:rsid w:val="00914CC8"/>
    <w:rsid w:val="00916094"/>
    <w:rsid w:val="0091649E"/>
    <w:rsid w:val="00917150"/>
    <w:rsid w:val="00923AE9"/>
    <w:rsid w:val="00924CAC"/>
    <w:rsid w:val="00927C70"/>
    <w:rsid w:val="00943E13"/>
    <w:rsid w:val="00944C6A"/>
    <w:rsid w:val="0094545D"/>
    <w:rsid w:val="0095034C"/>
    <w:rsid w:val="00950B85"/>
    <w:rsid w:val="009523AA"/>
    <w:rsid w:val="0095337C"/>
    <w:rsid w:val="00955FF4"/>
    <w:rsid w:val="00963C19"/>
    <w:rsid w:val="00970F96"/>
    <w:rsid w:val="00975440"/>
    <w:rsid w:val="00976F54"/>
    <w:rsid w:val="00981473"/>
    <w:rsid w:val="0098203B"/>
    <w:rsid w:val="009840FA"/>
    <w:rsid w:val="00985E18"/>
    <w:rsid w:val="009906A0"/>
    <w:rsid w:val="00993331"/>
    <w:rsid w:val="00993BE5"/>
    <w:rsid w:val="009A36BD"/>
    <w:rsid w:val="009A6B55"/>
    <w:rsid w:val="009B362C"/>
    <w:rsid w:val="009B6826"/>
    <w:rsid w:val="009B76CE"/>
    <w:rsid w:val="009C3AA1"/>
    <w:rsid w:val="009C6715"/>
    <w:rsid w:val="009D42AC"/>
    <w:rsid w:val="009D4486"/>
    <w:rsid w:val="009D49D0"/>
    <w:rsid w:val="009D4A50"/>
    <w:rsid w:val="009E00C3"/>
    <w:rsid w:val="009F399D"/>
    <w:rsid w:val="009F6ED8"/>
    <w:rsid w:val="00A000A6"/>
    <w:rsid w:val="00A00F62"/>
    <w:rsid w:val="00A03D97"/>
    <w:rsid w:val="00A04786"/>
    <w:rsid w:val="00A061E9"/>
    <w:rsid w:val="00A15C86"/>
    <w:rsid w:val="00A26A77"/>
    <w:rsid w:val="00A33124"/>
    <w:rsid w:val="00A3349F"/>
    <w:rsid w:val="00A4199D"/>
    <w:rsid w:val="00A42085"/>
    <w:rsid w:val="00A429C5"/>
    <w:rsid w:val="00A42FD4"/>
    <w:rsid w:val="00A60039"/>
    <w:rsid w:val="00A65D0F"/>
    <w:rsid w:val="00A7336F"/>
    <w:rsid w:val="00A80CCF"/>
    <w:rsid w:val="00A85DA7"/>
    <w:rsid w:val="00A87AE2"/>
    <w:rsid w:val="00A9077E"/>
    <w:rsid w:val="00A91FA6"/>
    <w:rsid w:val="00A94376"/>
    <w:rsid w:val="00A97B8D"/>
    <w:rsid w:val="00AA33D5"/>
    <w:rsid w:val="00AA3452"/>
    <w:rsid w:val="00AA3C72"/>
    <w:rsid w:val="00AC46F8"/>
    <w:rsid w:val="00AD07DD"/>
    <w:rsid w:val="00AD5594"/>
    <w:rsid w:val="00AF1462"/>
    <w:rsid w:val="00AF355A"/>
    <w:rsid w:val="00AF66C6"/>
    <w:rsid w:val="00B018F6"/>
    <w:rsid w:val="00B0615C"/>
    <w:rsid w:val="00B0730F"/>
    <w:rsid w:val="00B12403"/>
    <w:rsid w:val="00B158F7"/>
    <w:rsid w:val="00B232D6"/>
    <w:rsid w:val="00B24F99"/>
    <w:rsid w:val="00B32692"/>
    <w:rsid w:val="00B331DF"/>
    <w:rsid w:val="00B36FC2"/>
    <w:rsid w:val="00B371D2"/>
    <w:rsid w:val="00B43197"/>
    <w:rsid w:val="00B4609D"/>
    <w:rsid w:val="00B46BCD"/>
    <w:rsid w:val="00B47F36"/>
    <w:rsid w:val="00B5565C"/>
    <w:rsid w:val="00B65CDC"/>
    <w:rsid w:val="00B727F9"/>
    <w:rsid w:val="00B74D40"/>
    <w:rsid w:val="00B82708"/>
    <w:rsid w:val="00B95798"/>
    <w:rsid w:val="00BB162C"/>
    <w:rsid w:val="00BB3D0D"/>
    <w:rsid w:val="00BC448B"/>
    <w:rsid w:val="00BC5351"/>
    <w:rsid w:val="00BC73AF"/>
    <w:rsid w:val="00BF5985"/>
    <w:rsid w:val="00C008B4"/>
    <w:rsid w:val="00C2384B"/>
    <w:rsid w:val="00C2532A"/>
    <w:rsid w:val="00C25EEA"/>
    <w:rsid w:val="00C31372"/>
    <w:rsid w:val="00C36141"/>
    <w:rsid w:val="00C767AD"/>
    <w:rsid w:val="00C7685A"/>
    <w:rsid w:val="00C8068B"/>
    <w:rsid w:val="00C80BF4"/>
    <w:rsid w:val="00C81133"/>
    <w:rsid w:val="00C9558E"/>
    <w:rsid w:val="00C96A18"/>
    <w:rsid w:val="00CA107D"/>
    <w:rsid w:val="00CB2DA4"/>
    <w:rsid w:val="00CB3E62"/>
    <w:rsid w:val="00CB45E2"/>
    <w:rsid w:val="00CB7DD4"/>
    <w:rsid w:val="00CC40A7"/>
    <w:rsid w:val="00CC4174"/>
    <w:rsid w:val="00CC7984"/>
    <w:rsid w:val="00CC7FA7"/>
    <w:rsid w:val="00CD0100"/>
    <w:rsid w:val="00CD3124"/>
    <w:rsid w:val="00CE23C2"/>
    <w:rsid w:val="00CE6784"/>
    <w:rsid w:val="00CF1F28"/>
    <w:rsid w:val="00CF2CDA"/>
    <w:rsid w:val="00CF7A96"/>
    <w:rsid w:val="00D02B3F"/>
    <w:rsid w:val="00D06E4B"/>
    <w:rsid w:val="00D0735C"/>
    <w:rsid w:val="00D12A14"/>
    <w:rsid w:val="00D15FF5"/>
    <w:rsid w:val="00D2229B"/>
    <w:rsid w:val="00D268A7"/>
    <w:rsid w:val="00D32D81"/>
    <w:rsid w:val="00D36579"/>
    <w:rsid w:val="00D377B2"/>
    <w:rsid w:val="00D37881"/>
    <w:rsid w:val="00D4016F"/>
    <w:rsid w:val="00D41DE2"/>
    <w:rsid w:val="00D436E7"/>
    <w:rsid w:val="00D44C5F"/>
    <w:rsid w:val="00D5155A"/>
    <w:rsid w:val="00D5501A"/>
    <w:rsid w:val="00D55E6A"/>
    <w:rsid w:val="00D568EA"/>
    <w:rsid w:val="00D63EAF"/>
    <w:rsid w:val="00D642F6"/>
    <w:rsid w:val="00D70017"/>
    <w:rsid w:val="00D713A4"/>
    <w:rsid w:val="00D74B93"/>
    <w:rsid w:val="00D74E5C"/>
    <w:rsid w:val="00D758CE"/>
    <w:rsid w:val="00D76A01"/>
    <w:rsid w:val="00DA13F2"/>
    <w:rsid w:val="00DB4E9C"/>
    <w:rsid w:val="00DB56C3"/>
    <w:rsid w:val="00DB7F57"/>
    <w:rsid w:val="00DC15E4"/>
    <w:rsid w:val="00DC21CB"/>
    <w:rsid w:val="00DC784C"/>
    <w:rsid w:val="00DD091D"/>
    <w:rsid w:val="00DD61AD"/>
    <w:rsid w:val="00DD71C4"/>
    <w:rsid w:val="00DE0786"/>
    <w:rsid w:val="00DE1FE4"/>
    <w:rsid w:val="00DE54B8"/>
    <w:rsid w:val="00DF5035"/>
    <w:rsid w:val="00DF6314"/>
    <w:rsid w:val="00E0155B"/>
    <w:rsid w:val="00E03974"/>
    <w:rsid w:val="00E128BC"/>
    <w:rsid w:val="00E41C5C"/>
    <w:rsid w:val="00E42C4E"/>
    <w:rsid w:val="00E43D94"/>
    <w:rsid w:val="00E475EC"/>
    <w:rsid w:val="00E63472"/>
    <w:rsid w:val="00E741FC"/>
    <w:rsid w:val="00E902A6"/>
    <w:rsid w:val="00E90747"/>
    <w:rsid w:val="00E908D3"/>
    <w:rsid w:val="00E908EF"/>
    <w:rsid w:val="00E90E1F"/>
    <w:rsid w:val="00E931B6"/>
    <w:rsid w:val="00EB5DA1"/>
    <w:rsid w:val="00EB6BB0"/>
    <w:rsid w:val="00EC12D2"/>
    <w:rsid w:val="00EC36F8"/>
    <w:rsid w:val="00EC3F18"/>
    <w:rsid w:val="00ED22F8"/>
    <w:rsid w:val="00ED7546"/>
    <w:rsid w:val="00EE0BBF"/>
    <w:rsid w:val="00EE3076"/>
    <w:rsid w:val="00EE5430"/>
    <w:rsid w:val="00EF0081"/>
    <w:rsid w:val="00EF5A77"/>
    <w:rsid w:val="00F0110A"/>
    <w:rsid w:val="00F02462"/>
    <w:rsid w:val="00F12855"/>
    <w:rsid w:val="00F44F37"/>
    <w:rsid w:val="00F45EF3"/>
    <w:rsid w:val="00F51B2F"/>
    <w:rsid w:val="00F51B32"/>
    <w:rsid w:val="00F53BF5"/>
    <w:rsid w:val="00F85524"/>
    <w:rsid w:val="00F965AB"/>
    <w:rsid w:val="00F9740C"/>
    <w:rsid w:val="00FA4FD0"/>
    <w:rsid w:val="00FB02C6"/>
    <w:rsid w:val="00FB1B2F"/>
    <w:rsid w:val="00FB1D9E"/>
    <w:rsid w:val="00FB3130"/>
    <w:rsid w:val="00FC35D1"/>
    <w:rsid w:val="00FC4B8F"/>
    <w:rsid w:val="00FC5E25"/>
    <w:rsid w:val="00FC7322"/>
    <w:rsid w:val="00FD03B6"/>
    <w:rsid w:val="00FE0EAE"/>
    <w:rsid w:val="00FE1E65"/>
    <w:rsid w:val="00FE2123"/>
    <w:rsid w:val="00FE36DE"/>
    <w:rsid w:val="00FE4160"/>
    <w:rsid w:val="00FE5855"/>
    <w:rsid w:val="00FF3B24"/>
    <w:rsid w:val="00FF4276"/>
    <w:rsid w:val="00FF6830"/>
    <w:rsid w:val="00FF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0BAA"/>
  </w:style>
  <w:style w:type="paragraph" w:styleId="1">
    <w:name w:val="heading 1"/>
    <w:basedOn w:val="a"/>
    <w:next w:val="a"/>
    <w:link w:val="10"/>
    <w:qFormat/>
    <w:rsid w:val="009D42AC"/>
    <w:pPr>
      <w:keepNext/>
      <w:jc w:val="center"/>
      <w:outlineLvl w:val="0"/>
    </w:pPr>
    <w:rPr>
      <w:sz w:val="28"/>
      <w:szCs w:val="24"/>
      <w:lang/>
    </w:rPr>
  </w:style>
  <w:style w:type="paragraph" w:styleId="2">
    <w:name w:val="heading 2"/>
    <w:basedOn w:val="a"/>
    <w:next w:val="a"/>
    <w:qFormat/>
    <w:rsid w:val="005670F3"/>
    <w:pPr>
      <w:keepNext/>
      <w:ind w:firstLine="720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4545D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rsid w:val="005670F3"/>
    <w:pPr>
      <w:spacing w:after="120" w:line="480" w:lineRule="auto"/>
      <w:ind w:left="283"/>
    </w:pPr>
  </w:style>
  <w:style w:type="paragraph" w:styleId="a3">
    <w:name w:val="Body Text Indent"/>
    <w:basedOn w:val="a"/>
    <w:rsid w:val="005670F3"/>
    <w:pPr>
      <w:spacing w:after="120"/>
      <w:ind w:left="283"/>
    </w:pPr>
  </w:style>
  <w:style w:type="paragraph" w:customStyle="1" w:styleId="Normal">
    <w:name w:val="Normal"/>
    <w:rsid w:val="00FC7322"/>
    <w:pPr>
      <w:widowControl w:val="0"/>
    </w:pPr>
    <w:rPr>
      <w:snapToGrid w:val="0"/>
    </w:rPr>
  </w:style>
  <w:style w:type="paragraph" w:styleId="a4">
    <w:name w:val="Body Text"/>
    <w:basedOn w:val="a"/>
    <w:link w:val="a5"/>
    <w:rsid w:val="00705574"/>
    <w:pPr>
      <w:spacing w:after="120"/>
    </w:pPr>
  </w:style>
  <w:style w:type="character" w:styleId="a6">
    <w:name w:val="Hyperlink"/>
    <w:uiPriority w:val="99"/>
    <w:rsid w:val="00294308"/>
    <w:rPr>
      <w:color w:val="0563C1"/>
      <w:u w:val="single"/>
    </w:rPr>
  </w:style>
  <w:style w:type="character" w:customStyle="1" w:styleId="a5">
    <w:name w:val="Основной текст Знак"/>
    <w:link w:val="a4"/>
    <w:rsid w:val="003B0BAA"/>
  </w:style>
  <w:style w:type="paragraph" w:styleId="a7">
    <w:name w:val="Balloon Text"/>
    <w:basedOn w:val="a"/>
    <w:link w:val="a8"/>
    <w:rsid w:val="00413873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rsid w:val="0041387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9D42AC"/>
    <w:rPr>
      <w:sz w:val="28"/>
      <w:szCs w:val="24"/>
    </w:rPr>
  </w:style>
  <w:style w:type="character" w:styleId="a9">
    <w:name w:val="Emphasis"/>
    <w:uiPriority w:val="20"/>
    <w:qFormat/>
    <w:rsid w:val="008F05DC"/>
    <w:rPr>
      <w:i/>
      <w:iCs/>
    </w:rPr>
  </w:style>
  <w:style w:type="paragraph" w:styleId="aa">
    <w:name w:val="Normal (Web)"/>
    <w:basedOn w:val="a"/>
    <w:uiPriority w:val="99"/>
    <w:unhideWhenUsed/>
    <w:rsid w:val="00714D54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14D54"/>
    <w:rPr>
      <w:b/>
      <w:bCs/>
    </w:rPr>
  </w:style>
  <w:style w:type="character" w:customStyle="1" w:styleId="resh-link">
    <w:name w:val="resh-link"/>
    <w:rsid w:val="00195075"/>
  </w:style>
  <w:style w:type="character" w:customStyle="1" w:styleId="30">
    <w:name w:val="Заголовок 3 Знак"/>
    <w:link w:val="3"/>
    <w:semiHidden/>
    <w:rsid w:val="0094545D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1">
    <w:name w:val="s_1"/>
    <w:basedOn w:val="a"/>
    <w:rsid w:val="00DF631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5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7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00277">
          <w:marLeft w:val="0"/>
          <w:marRight w:val="0"/>
          <w:marTop w:val="30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059311">
                  <w:marLeft w:val="0"/>
                  <w:marRight w:val="0"/>
                  <w:marTop w:val="0"/>
                  <w:marBottom w:val="0"/>
                  <w:divBdr>
                    <w:top w:val="single" w:sz="6" w:space="0" w:color="F824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012860">
          <w:marLeft w:val="150"/>
          <w:marRight w:val="150"/>
          <w:marTop w:val="150"/>
          <w:marBottom w:val="3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3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623123">
                  <w:marLeft w:val="150"/>
                  <w:marRight w:val="15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56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5065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66164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4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02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161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8359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87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5600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6168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1267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4296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2195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7542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1710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9194">
          <w:blockQuote w:val="1"/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9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9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9305">
          <w:marLeft w:val="0"/>
          <w:marRight w:val="0"/>
          <w:marTop w:val="0"/>
          <w:marBottom w:val="0"/>
          <w:divBdr>
            <w:top w:val="single" w:sz="24" w:space="0" w:color="E7DEF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1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41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static.mchs.ru/upload/site47/document_news/pwkqXzLVIl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</CharactersWithSpaces>
  <SharedDoc>false</SharedDoc>
  <HLinks>
    <vt:vector size="12" baseType="variant">
      <vt:variant>
        <vt:i4>5963891</vt:i4>
      </vt:variant>
      <vt:variant>
        <vt:i4>0</vt:i4>
      </vt:variant>
      <vt:variant>
        <vt:i4>0</vt:i4>
      </vt:variant>
      <vt:variant>
        <vt:i4>5</vt:i4>
      </vt:variant>
      <vt:variant>
        <vt:lpwstr>mailto:ogpnvvol@mail.ru</vt:lpwstr>
      </vt:variant>
      <vt:variant>
        <vt:lpwstr/>
      </vt:variant>
      <vt:variant>
        <vt:i4>2818068</vt:i4>
      </vt:variant>
      <vt:variant>
        <vt:i4>-1</vt:i4>
      </vt:variant>
      <vt:variant>
        <vt:i4>1058</vt:i4>
      </vt:variant>
      <vt:variant>
        <vt:i4>1</vt:i4>
      </vt:variant>
      <vt:variant>
        <vt:lpwstr>https://static.mchs.ru/upload/site47/document_news/pwkqXzLVIl.png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OGPS</dc:creator>
  <cp:lastModifiedBy>User</cp:lastModifiedBy>
  <cp:revision>2</cp:revision>
  <cp:lastPrinted>2020-02-21T10:24:00Z</cp:lastPrinted>
  <dcterms:created xsi:type="dcterms:W3CDTF">2021-01-13T08:13:00Z</dcterms:created>
  <dcterms:modified xsi:type="dcterms:W3CDTF">2021-01-13T08:13:00Z</dcterms:modified>
</cp:coreProperties>
</file>