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45" w:rsidRPr="001F0B45" w:rsidRDefault="00E24601" w:rsidP="001F0B45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-221615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0B45" w:rsidRPr="0001647D" w:rsidRDefault="001F0B45" w:rsidP="001F0B45">
      <w:pPr>
        <w:overflowPunct w:val="0"/>
        <w:autoSpaceDE w:val="0"/>
        <w:autoSpaceDN w:val="0"/>
        <w:adjustRightInd w:val="0"/>
        <w:jc w:val="center"/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0B45">
        <w:rPr>
          <w:b/>
          <w:sz w:val="28"/>
          <w:szCs w:val="28"/>
        </w:rPr>
        <w:t>АДМИНИСТРАЦИЯ</w:t>
      </w: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0B45">
        <w:rPr>
          <w:b/>
          <w:sz w:val="28"/>
          <w:szCs w:val="28"/>
        </w:rPr>
        <w:t>ФИРОВСКОГО РАЙОНА</w:t>
      </w: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0B45">
        <w:rPr>
          <w:b/>
          <w:sz w:val="28"/>
          <w:szCs w:val="28"/>
        </w:rPr>
        <w:t>ТВЕРСКОЙ ОБЛАСТИ</w:t>
      </w: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spacing w:val="100"/>
          <w:sz w:val="28"/>
          <w:szCs w:val="28"/>
        </w:rPr>
      </w:pPr>
      <w:r w:rsidRPr="001F0B45">
        <w:rPr>
          <w:b/>
          <w:spacing w:val="100"/>
          <w:sz w:val="28"/>
          <w:szCs w:val="28"/>
        </w:rPr>
        <w:t>ПОСТАНОВЛЕНИЕ</w:t>
      </w: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0B45" w:rsidRPr="001F0B45" w:rsidRDefault="001F0B45" w:rsidP="001F0B45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097"/>
        <w:gridCol w:w="3055"/>
        <w:gridCol w:w="3078"/>
      </w:tblGrid>
      <w:tr w:rsidR="001F0B45" w:rsidRPr="00CA1394" w:rsidTr="00607A21">
        <w:tc>
          <w:tcPr>
            <w:tcW w:w="3208" w:type="dxa"/>
          </w:tcPr>
          <w:p w:rsidR="001F0B45" w:rsidRPr="00607A21" w:rsidRDefault="001F0B45" w:rsidP="001B49B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0"/>
              </w:rPr>
            </w:pPr>
            <w:r w:rsidRPr="00607A21">
              <w:rPr>
                <w:bCs/>
                <w:sz w:val="28"/>
                <w:szCs w:val="20"/>
              </w:rPr>
              <w:t xml:space="preserve">От </w:t>
            </w:r>
            <w:r w:rsidR="001B49B4">
              <w:rPr>
                <w:bCs/>
                <w:sz w:val="28"/>
                <w:szCs w:val="20"/>
              </w:rPr>
              <w:t>23</w:t>
            </w:r>
            <w:r w:rsidR="00997CC2">
              <w:rPr>
                <w:bCs/>
                <w:sz w:val="28"/>
                <w:szCs w:val="20"/>
              </w:rPr>
              <w:t>.</w:t>
            </w:r>
            <w:r w:rsidR="00471FB6">
              <w:rPr>
                <w:bCs/>
                <w:sz w:val="28"/>
                <w:szCs w:val="20"/>
              </w:rPr>
              <w:t>1</w:t>
            </w:r>
            <w:r w:rsidR="00B22F29">
              <w:rPr>
                <w:bCs/>
                <w:sz w:val="28"/>
                <w:szCs w:val="20"/>
              </w:rPr>
              <w:t>1</w:t>
            </w:r>
            <w:r w:rsidR="00997CC2">
              <w:rPr>
                <w:bCs/>
                <w:sz w:val="28"/>
                <w:szCs w:val="20"/>
              </w:rPr>
              <w:t>.</w:t>
            </w:r>
            <w:r w:rsidRPr="00607A21">
              <w:rPr>
                <w:bCs/>
                <w:sz w:val="28"/>
                <w:szCs w:val="20"/>
              </w:rPr>
              <w:t>20</w:t>
            </w:r>
            <w:r w:rsidR="00B22F29">
              <w:rPr>
                <w:bCs/>
                <w:sz w:val="28"/>
                <w:szCs w:val="20"/>
              </w:rPr>
              <w:t>20</w:t>
            </w:r>
          </w:p>
        </w:tc>
        <w:tc>
          <w:tcPr>
            <w:tcW w:w="3186" w:type="dxa"/>
          </w:tcPr>
          <w:p w:rsidR="001F0B45" w:rsidRPr="00607A21" w:rsidRDefault="001F0B45" w:rsidP="001F0B45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607A21">
              <w:rPr>
                <w:sz w:val="28"/>
                <w:szCs w:val="28"/>
              </w:rPr>
              <w:t>п. Фирово</w:t>
            </w:r>
          </w:p>
        </w:tc>
        <w:tc>
          <w:tcPr>
            <w:tcW w:w="3254" w:type="dxa"/>
          </w:tcPr>
          <w:p w:rsidR="001F0B45" w:rsidRPr="00607A21" w:rsidRDefault="00CA6C57" w:rsidP="001B49B4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0"/>
              </w:rPr>
            </w:pPr>
            <w:r w:rsidRPr="00607A21">
              <w:rPr>
                <w:bCs/>
                <w:sz w:val="28"/>
                <w:szCs w:val="20"/>
              </w:rPr>
              <w:t xml:space="preserve">№ </w:t>
            </w:r>
            <w:r w:rsidR="001B49B4">
              <w:rPr>
                <w:bCs/>
                <w:sz w:val="28"/>
                <w:szCs w:val="20"/>
              </w:rPr>
              <w:t>90</w:t>
            </w:r>
          </w:p>
        </w:tc>
      </w:tr>
    </w:tbl>
    <w:p w:rsidR="001F0B45" w:rsidRDefault="001F0B45" w:rsidP="001F0B45">
      <w:pPr>
        <w:overflowPunct w:val="0"/>
        <w:autoSpaceDE w:val="0"/>
        <w:autoSpaceDN w:val="0"/>
        <w:adjustRightInd w:val="0"/>
        <w:ind w:left="300" w:right="389"/>
        <w:jc w:val="center"/>
        <w:rPr>
          <w:highlight w:val="yellow"/>
        </w:rPr>
      </w:pPr>
    </w:p>
    <w:p w:rsidR="00FB6AAF" w:rsidRDefault="00FB6AAF" w:rsidP="001F0B45">
      <w:pPr>
        <w:overflowPunct w:val="0"/>
        <w:autoSpaceDE w:val="0"/>
        <w:autoSpaceDN w:val="0"/>
        <w:adjustRightInd w:val="0"/>
        <w:ind w:left="300" w:right="389"/>
        <w:jc w:val="center"/>
        <w:rPr>
          <w:highlight w:val="yellow"/>
        </w:rPr>
      </w:pPr>
    </w:p>
    <w:p w:rsidR="002D016F" w:rsidRDefault="00B22F29" w:rsidP="00C2234E">
      <w:pPr>
        <w:jc w:val="center"/>
        <w:rPr>
          <w:b/>
          <w:sz w:val="28"/>
          <w:szCs w:val="28"/>
        </w:rPr>
      </w:pPr>
      <w:r w:rsidRPr="00B22F29">
        <w:rPr>
          <w:b/>
          <w:sz w:val="28"/>
          <w:szCs w:val="28"/>
        </w:rPr>
        <w:t>Об утверждении Положения о порядке установления особого противопожарного режима на территории</w:t>
      </w:r>
    </w:p>
    <w:p w:rsidR="00C2234E" w:rsidRDefault="00C2234E" w:rsidP="00C22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Фировско</w:t>
      </w:r>
      <w:r w:rsidR="000A47DD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район</w:t>
      </w:r>
      <w:r w:rsidR="000A47DD">
        <w:rPr>
          <w:b/>
          <w:sz w:val="28"/>
          <w:szCs w:val="28"/>
        </w:rPr>
        <w:t>а</w:t>
      </w:r>
      <w:r w:rsidR="00B22F29">
        <w:rPr>
          <w:b/>
          <w:sz w:val="28"/>
          <w:szCs w:val="28"/>
        </w:rPr>
        <w:t xml:space="preserve"> </w:t>
      </w:r>
      <w:r w:rsidR="00B22F29" w:rsidRPr="00B22F29">
        <w:rPr>
          <w:b/>
          <w:sz w:val="28"/>
          <w:szCs w:val="28"/>
        </w:rPr>
        <w:t>или е</w:t>
      </w:r>
      <w:r w:rsidR="00B22F29">
        <w:rPr>
          <w:b/>
          <w:sz w:val="28"/>
          <w:szCs w:val="28"/>
        </w:rPr>
        <w:t>го</w:t>
      </w:r>
      <w:r w:rsidR="00B22F29" w:rsidRPr="00B22F29">
        <w:rPr>
          <w:b/>
          <w:sz w:val="28"/>
          <w:szCs w:val="28"/>
        </w:rPr>
        <w:t xml:space="preserve"> части</w:t>
      </w:r>
    </w:p>
    <w:p w:rsidR="00580CA1" w:rsidRPr="00607A21" w:rsidRDefault="00580CA1" w:rsidP="00580CA1">
      <w:pPr>
        <w:ind w:left="456" w:hanging="1284"/>
        <w:jc w:val="center"/>
        <w:rPr>
          <w:b/>
          <w:sz w:val="28"/>
          <w:szCs w:val="28"/>
        </w:rPr>
      </w:pPr>
    </w:p>
    <w:p w:rsidR="000A47DD" w:rsidRDefault="002D016F" w:rsidP="000A47D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2D016F">
        <w:rPr>
          <w:rFonts w:eastAsia="Calibri"/>
          <w:color w:val="000000"/>
          <w:sz w:val="28"/>
          <w:szCs w:val="28"/>
        </w:rPr>
        <w:t xml:space="preserve">В соответствии с </w:t>
      </w:r>
      <w:r w:rsidR="00E879ED" w:rsidRPr="000414D0">
        <w:rPr>
          <w:sz w:val="28"/>
          <w:szCs w:val="28"/>
        </w:rPr>
        <w:t xml:space="preserve">Федеральным законом Российской Федерации от </w:t>
      </w:r>
      <w:r w:rsidR="00FD124C">
        <w:rPr>
          <w:sz w:val="28"/>
          <w:szCs w:val="28"/>
        </w:rPr>
        <w:t>0</w:t>
      </w:r>
      <w:r w:rsidR="00E879ED" w:rsidRPr="000414D0">
        <w:rPr>
          <w:sz w:val="28"/>
          <w:szCs w:val="28"/>
        </w:rPr>
        <w:t>6</w:t>
      </w:r>
      <w:r w:rsidR="00FD124C">
        <w:rPr>
          <w:sz w:val="28"/>
          <w:szCs w:val="28"/>
        </w:rPr>
        <w:t>.10.</w:t>
      </w:r>
      <w:r w:rsidR="00E879ED" w:rsidRPr="000414D0">
        <w:rPr>
          <w:sz w:val="28"/>
          <w:szCs w:val="28"/>
        </w:rPr>
        <w:t>2003 № 131-ФЗ «Об общих принципах организации местного самоуправления в Российской Федерации»</w:t>
      </w:r>
      <w:r>
        <w:rPr>
          <w:rFonts w:eastAsia="Calibri"/>
          <w:color w:val="000000"/>
          <w:sz w:val="28"/>
          <w:szCs w:val="28"/>
        </w:rPr>
        <w:t>, Постановлением Правительства Тверской области от 07.07.2020 № 300-пп «</w:t>
      </w:r>
      <w:r w:rsidRPr="002D016F">
        <w:rPr>
          <w:rFonts w:eastAsia="Calibri"/>
          <w:color w:val="000000"/>
          <w:sz w:val="28"/>
          <w:szCs w:val="28"/>
        </w:rPr>
        <w:t>Об утверждении Положения о порядке установления особого противопожарного режима на территории Тверской области или ее части</w:t>
      </w:r>
      <w:r>
        <w:rPr>
          <w:rFonts w:eastAsia="Calibri"/>
          <w:color w:val="000000"/>
          <w:sz w:val="28"/>
          <w:szCs w:val="28"/>
        </w:rPr>
        <w:t>»</w:t>
      </w:r>
      <w:r w:rsidRPr="002D016F">
        <w:rPr>
          <w:rFonts w:eastAsia="Calibri"/>
          <w:color w:val="000000"/>
          <w:sz w:val="28"/>
          <w:szCs w:val="28"/>
        </w:rPr>
        <w:t xml:space="preserve"> и в целях принятия дополнительных мер в случае повышения пожарной опасности на территории </w:t>
      </w:r>
      <w:r>
        <w:rPr>
          <w:rFonts w:eastAsia="Calibri"/>
          <w:color w:val="000000"/>
          <w:sz w:val="28"/>
          <w:szCs w:val="28"/>
        </w:rPr>
        <w:t>Фировского района</w:t>
      </w:r>
      <w:r w:rsidR="000A47DD" w:rsidRPr="00AD1279">
        <w:rPr>
          <w:rFonts w:eastAsia="Calibri"/>
          <w:sz w:val="28"/>
          <w:szCs w:val="28"/>
        </w:rPr>
        <w:t>,</w:t>
      </w:r>
      <w:proofErr w:type="gramEnd"/>
    </w:p>
    <w:p w:rsidR="000A47DD" w:rsidRDefault="000A47DD" w:rsidP="000A47D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0A47DD" w:rsidRPr="006F06DD" w:rsidRDefault="000A47DD" w:rsidP="000A47DD">
      <w:pPr>
        <w:tabs>
          <w:tab w:val="right" w:pos="9070"/>
        </w:tabs>
        <w:ind w:firstLine="720"/>
        <w:jc w:val="both"/>
        <w:rPr>
          <w:b/>
          <w:spacing w:val="60"/>
          <w:sz w:val="28"/>
          <w:szCs w:val="28"/>
        </w:rPr>
      </w:pPr>
      <w:r w:rsidRPr="006F06DD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6F06DD">
        <w:rPr>
          <w:b/>
          <w:spacing w:val="60"/>
          <w:sz w:val="28"/>
          <w:szCs w:val="28"/>
        </w:rPr>
        <w:t>ПОСТАНОВЛЯЕТ:</w:t>
      </w:r>
    </w:p>
    <w:p w:rsidR="00607A21" w:rsidRPr="00607A21" w:rsidRDefault="00607A21" w:rsidP="001F0B45">
      <w:pPr>
        <w:ind w:firstLine="720"/>
        <w:jc w:val="center"/>
        <w:rPr>
          <w:b/>
          <w:spacing w:val="60"/>
          <w:sz w:val="28"/>
          <w:szCs w:val="28"/>
        </w:rPr>
      </w:pPr>
    </w:p>
    <w:p w:rsidR="002D016F" w:rsidRPr="002D016F" w:rsidRDefault="002D016F" w:rsidP="002D016F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D016F">
        <w:rPr>
          <w:rFonts w:eastAsia="Calibri"/>
          <w:color w:val="000000"/>
          <w:sz w:val="28"/>
          <w:szCs w:val="28"/>
        </w:rPr>
        <w:t>1.</w:t>
      </w:r>
      <w:r w:rsidRPr="002D016F">
        <w:rPr>
          <w:rFonts w:eastAsia="Calibri"/>
          <w:color w:val="000000"/>
          <w:sz w:val="28"/>
          <w:szCs w:val="28"/>
        </w:rPr>
        <w:tab/>
        <w:t>Утвердить Положение о порядке установления особого противопожарного режима на территории Фировского района или его части (прилагается).</w:t>
      </w:r>
    </w:p>
    <w:p w:rsidR="000A47DD" w:rsidRPr="002D016F" w:rsidRDefault="002D016F" w:rsidP="002D016F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6F">
        <w:rPr>
          <w:rFonts w:eastAsia="Calibri"/>
          <w:color w:val="000000"/>
          <w:sz w:val="28"/>
          <w:szCs w:val="28"/>
        </w:rPr>
        <w:t>2.</w:t>
      </w:r>
      <w:r w:rsidRPr="002D016F">
        <w:rPr>
          <w:rFonts w:eastAsia="Calibri"/>
          <w:color w:val="000000"/>
          <w:sz w:val="28"/>
          <w:szCs w:val="28"/>
        </w:rPr>
        <w:tab/>
      </w:r>
      <w:proofErr w:type="gramStart"/>
      <w:r w:rsidRPr="002D016F">
        <w:rPr>
          <w:rFonts w:eastAsia="Calibri"/>
          <w:color w:val="000000"/>
          <w:sz w:val="28"/>
          <w:szCs w:val="28"/>
        </w:rPr>
        <w:t>Контроль за</w:t>
      </w:r>
      <w:proofErr w:type="gramEnd"/>
      <w:r w:rsidRPr="002D016F">
        <w:rPr>
          <w:rFonts w:eastAsia="Calibri"/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2F7F68">
        <w:rPr>
          <w:rFonts w:eastAsia="Calibri"/>
          <w:color w:val="000000"/>
          <w:sz w:val="28"/>
          <w:szCs w:val="28"/>
        </w:rPr>
        <w:t xml:space="preserve">на </w:t>
      </w:r>
      <w:r w:rsidR="00E879ED">
        <w:rPr>
          <w:rFonts w:eastAsia="Calibri"/>
          <w:color w:val="000000"/>
          <w:sz w:val="28"/>
          <w:szCs w:val="28"/>
        </w:rPr>
        <w:t>руководителя отдела ГО ЧС и МП Администрации Фировского района Андреева С.П</w:t>
      </w:r>
      <w:r>
        <w:rPr>
          <w:rFonts w:eastAsia="Calibri"/>
          <w:color w:val="000000"/>
          <w:sz w:val="28"/>
          <w:szCs w:val="28"/>
        </w:rPr>
        <w:t>.</w:t>
      </w:r>
    </w:p>
    <w:p w:rsidR="000A47DD" w:rsidRDefault="00FB6AAF" w:rsidP="000A47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7DD">
        <w:rPr>
          <w:sz w:val="28"/>
          <w:szCs w:val="28"/>
        </w:rPr>
        <w:t>.</w:t>
      </w:r>
      <w:r w:rsidR="000A47DD" w:rsidRPr="008876F6">
        <w:rPr>
          <w:sz w:val="28"/>
          <w:szCs w:val="28"/>
        </w:rPr>
        <w:t xml:space="preserve"> Настоящее </w:t>
      </w:r>
      <w:r w:rsidR="000A47DD">
        <w:rPr>
          <w:sz w:val="28"/>
          <w:szCs w:val="28"/>
        </w:rPr>
        <w:t>постановление вступает в силу со дня его подписания и подлежит официальному опубликованию.</w:t>
      </w:r>
    </w:p>
    <w:p w:rsidR="00580CA1" w:rsidRDefault="00580CA1" w:rsidP="00580CA1">
      <w:pPr>
        <w:jc w:val="both"/>
        <w:rPr>
          <w:sz w:val="28"/>
          <w:szCs w:val="28"/>
        </w:rPr>
      </w:pPr>
    </w:p>
    <w:p w:rsidR="00E879ED" w:rsidRDefault="00E879ED" w:rsidP="00580CA1">
      <w:pPr>
        <w:jc w:val="both"/>
        <w:rPr>
          <w:sz w:val="28"/>
          <w:szCs w:val="28"/>
        </w:rPr>
      </w:pPr>
    </w:p>
    <w:p w:rsidR="00FD124C" w:rsidRDefault="00FD124C" w:rsidP="00580CA1">
      <w:pPr>
        <w:jc w:val="both"/>
        <w:rPr>
          <w:sz w:val="28"/>
          <w:szCs w:val="28"/>
        </w:rPr>
      </w:pPr>
    </w:p>
    <w:p w:rsidR="00FD124C" w:rsidRDefault="00C2234E" w:rsidP="00C2234E">
      <w:pPr>
        <w:tabs>
          <w:tab w:val="left" w:pos="6804"/>
        </w:tabs>
        <w:rPr>
          <w:sz w:val="28"/>
          <w:szCs w:val="28"/>
        </w:rPr>
      </w:pPr>
      <w:r w:rsidRPr="00C2234E">
        <w:rPr>
          <w:sz w:val="28"/>
          <w:szCs w:val="28"/>
        </w:rPr>
        <w:t>Глав</w:t>
      </w:r>
      <w:r w:rsidR="00E879ED">
        <w:rPr>
          <w:sz w:val="28"/>
          <w:szCs w:val="28"/>
        </w:rPr>
        <w:t>а</w:t>
      </w:r>
      <w:r w:rsidRPr="00C2234E">
        <w:rPr>
          <w:sz w:val="28"/>
          <w:szCs w:val="28"/>
        </w:rPr>
        <w:t xml:space="preserve"> Фировского района</w:t>
      </w:r>
      <w:r w:rsidRPr="00C2234E">
        <w:rPr>
          <w:sz w:val="28"/>
          <w:szCs w:val="28"/>
        </w:rPr>
        <w:tab/>
        <w:t xml:space="preserve">Е.В. </w:t>
      </w:r>
      <w:proofErr w:type="spellStart"/>
      <w:r w:rsidRPr="00C2234E">
        <w:rPr>
          <w:sz w:val="28"/>
          <w:szCs w:val="28"/>
        </w:rPr>
        <w:t>Самодурова</w:t>
      </w:r>
      <w:proofErr w:type="spellEnd"/>
    </w:p>
    <w:p w:rsidR="002D016F" w:rsidRDefault="002D016F" w:rsidP="00C2234E">
      <w:pPr>
        <w:tabs>
          <w:tab w:val="left" w:pos="6804"/>
        </w:tabs>
        <w:rPr>
          <w:sz w:val="28"/>
          <w:szCs w:val="28"/>
        </w:rPr>
        <w:sectPr w:rsidR="002D016F" w:rsidSect="006E4A7F">
          <w:headerReference w:type="default" r:id="rId9"/>
          <w:pgSz w:w="11906" w:h="16838"/>
          <w:pgMar w:top="1134" w:right="1134" w:bottom="1134" w:left="1758" w:header="709" w:footer="709" w:gutter="0"/>
          <w:cols w:space="708"/>
          <w:titlePg/>
          <w:docGrid w:linePitch="360"/>
        </w:sectPr>
      </w:pPr>
    </w:p>
    <w:p w:rsidR="005C4781" w:rsidRPr="005C4781" w:rsidRDefault="005C4781" w:rsidP="001B49B4">
      <w:pPr>
        <w:tabs>
          <w:tab w:val="left" w:pos="6804"/>
        </w:tabs>
        <w:ind w:left="4253"/>
        <w:jc w:val="center"/>
        <w:rPr>
          <w:sz w:val="28"/>
          <w:szCs w:val="28"/>
        </w:rPr>
      </w:pPr>
      <w:r w:rsidRPr="005C4781">
        <w:rPr>
          <w:sz w:val="28"/>
          <w:szCs w:val="28"/>
        </w:rPr>
        <w:lastRenderedPageBreak/>
        <w:t>Приложение</w:t>
      </w:r>
    </w:p>
    <w:p w:rsidR="005C4781" w:rsidRPr="005C4781" w:rsidRDefault="005C4781" w:rsidP="001B49B4">
      <w:pPr>
        <w:tabs>
          <w:tab w:val="left" w:pos="6804"/>
        </w:tabs>
        <w:ind w:left="4253"/>
        <w:jc w:val="center"/>
        <w:rPr>
          <w:sz w:val="28"/>
          <w:szCs w:val="28"/>
        </w:rPr>
      </w:pPr>
      <w:r w:rsidRPr="005C47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5C4781" w:rsidRDefault="005C4781" w:rsidP="001B49B4">
      <w:pPr>
        <w:tabs>
          <w:tab w:val="left" w:pos="6804"/>
        </w:tabs>
        <w:ind w:left="4253"/>
        <w:jc w:val="center"/>
        <w:rPr>
          <w:sz w:val="28"/>
          <w:szCs w:val="28"/>
        </w:rPr>
      </w:pPr>
      <w:r w:rsidRPr="005C4781">
        <w:rPr>
          <w:sz w:val="28"/>
          <w:szCs w:val="28"/>
        </w:rPr>
        <w:t xml:space="preserve">Постановлением Администрации Фировского района от </w:t>
      </w:r>
      <w:r w:rsidR="001B49B4">
        <w:rPr>
          <w:sz w:val="28"/>
          <w:szCs w:val="28"/>
        </w:rPr>
        <w:t>23</w:t>
      </w:r>
      <w:r w:rsidRPr="005C47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C4781">
        <w:rPr>
          <w:sz w:val="28"/>
          <w:szCs w:val="28"/>
        </w:rPr>
        <w:t xml:space="preserve">.2020 № </w:t>
      </w:r>
      <w:r w:rsidR="001B49B4">
        <w:rPr>
          <w:sz w:val="28"/>
          <w:szCs w:val="28"/>
        </w:rPr>
        <w:t>90</w:t>
      </w:r>
    </w:p>
    <w:p w:rsidR="00FD124C" w:rsidRDefault="00FD124C" w:rsidP="002D016F">
      <w:pPr>
        <w:tabs>
          <w:tab w:val="left" w:pos="6804"/>
        </w:tabs>
        <w:jc w:val="both"/>
        <w:rPr>
          <w:sz w:val="28"/>
          <w:szCs w:val="28"/>
        </w:rPr>
      </w:pPr>
    </w:p>
    <w:p w:rsidR="001B49B4" w:rsidRPr="002D016F" w:rsidRDefault="001B49B4" w:rsidP="002D016F">
      <w:pPr>
        <w:tabs>
          <w:tab w:val="left" w:pos="6804"/>
        </w:tabs>
        <w:jc w:val="both"/>
        <w:rPr>
          <w:sz w:val="28"/>
          <w:szCs w:val="28"/>
        </w:rPr>
      </w:pPr>
    </w:p>
    <w:p w:rsidR="002D016F" w:rsidRPr="00FD124C" w:rsidRDefault="002D016F" w:rsidP="005C4781">
      <w:pPr>
        <w:tabs>
          <w:tab w:val="left" w:pos="6804"/>
        </w:tabs>
        <w:jc w:val="center"/>
        <w:rPr>
          <w:b/>
          <w:sz w:val="28"/>
          <w:szCs w:val="28"/>
        </w:rPr>
      </w:pPr>
      <w:r w:rsidRPr="00FD124C">
        <w:rPr>
          <w:b/>
          <w:sz w:val="28"/>
          <w:szCs w:val="28"/>
        </w:rPr>
        <w:t>Положение</w:t>
      </w:r>
    </w:p>
    <w:p w:rsidR="002D016F" w:rsidRPr="00FB6AAF" w:rsidRDefault="002D016F" w:rsidP="005C4781">
      <w:pPr>
        <w:tabs>
          <w:tab w:val="left" w:pos="6804"/>
        </w:tabs>
        <w:jc w:val="center"/>
        <w:rPr>
          <w:b/>
          <w:sz w:val="28"/>
          <w:szCs w:val="28"/>
        </w:rPr>
      </w:pPr>
      <w:r w:rsidRPr="00FB6AAF">
        <w:rPr>
          <w:b/>
          <w:sz w:val="28"/>
          <w:szCs w:val="28"/>
        </w:rPr>
        <w:t xml:space="preserve">о порядке установления особого противопожарного режима </w:t>
      </w:r>
      <w:r w:rsidR="005C4781" w:rsidRPr="00FB6AAF">
        <w:rPr>
          <w:rFonts w:eastAsia="Calibri"/>
          <w:b/>
          <w:color w:val="000000"/>
          <w:sz w:val="28"/>
          <w:szCs w:val="28"/>
        </w:rPr>
        <w:t>на территории Фировского района или его части</w:t>
      </w:r>
    </w:p>
    <w:p w:rsidR="005C4781" w:rsidRPr="002D016F" w:rsidRDefault="005C4781" w:rsidP="002D016F">
      <w:pPr>
        <w:tabs>
          <w:tab w:val="left" w:pos="6804"/>
        </w:tabs>
        <w:jc w:val="both"/>
        <w:rPr>
          <w:sz w:val="28"/>
          <w:szCs w:val="28"/>
        </w:rPr>
      </w:pP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1.</w:t>
      </w:r>
      <w:r w:rsidRPr="002D016F">
        <w:rPr>
          <w:sz w:val="28"/>
          <w:szCs w:val="28"/>
        </w:rPr>
        <w:tab/>
      </w:r>
      <w:proofErr w:type="gramStart"/>
      <w:r w:rsidRPr="002D016F">
        <w:rPr>
          <w:sz w:val="28"/>
          <w:szCs w:val="28"/>
        </w:rPr>
        <w:t>Настоящее Положение разработано в соответствии с Лесным кодексом Российской Федерации, Феде</w:t>
      </w:r>
      <w:r w:rsidR="005C4781">
        <w:rPr>
          <w:sz w:val="28"/>
          <w:szCs w:val="28"/>
        </w:rPr>
        <w:t xml:space="preserve">ральным законом от 21.12.1994 № </w:t>
      </w:r>
      <w:r w:rsidRPr="002D016F">
        <w:rPr>
          <w:sz w:val="28"/>
          <w:szCs w:val="28"/>
        </w:rPr>
        <w:t xml:space="preserve">69-ФЗ «О пожарной безопасности», </w:t>
      </w:r>
      <w:r w:rsidR="00FD124C" w:rsidRPr="000414D0">
        <w:rPr>
          <w:sz w:val="28"/>
          <w:szCs w:val="28"/>
        </w:rPr>
        <w:t xml:space="preserve">Федеральным законом от </w:t>
      </w:r>
      <w:r w:rsidR="00FD124C">
        <w:rPr>
          <w:sz w:val="28"/>
          <w:szCs w:val="28"/>
        </w:rPr>
        <w:t>0</w:t>
      </w:r>
      <w:r w:rsidR="00FD124C" w:rsidRPr="000414D0">
        <w:rPr>
          <w:sz w:val="28"/>
          <w:szCs w:val="28"/>
        </w:rPr>
        <w:t>6</w:t>
      </w:r>
      <w:r w:rsidR="00FD124C">
        <w:rPr>
          <w:sz w:val="28"/>
          <w:szCs w:val="28"/>
        </w:rPr>
        <w:t>.10.</w:t>
      </w:r>
      <w:r w:rsidR="00FD124C" w:rsidRPr="000414D0">
        <w:rPr>
          <w:sz w:val="28"/>
          <w:szCs w:val="28"/>
        </w:rPr>
        <w:t>2003 № 131-ФЗ «Об общих принципах организации местного самоуправления в Российской Федерации</w:t>
      </w:r>
      <w:r w:rsidR="00FD124C">
        <w:rPr>
          <w:sz w:val="28"/>
          <w:szCs w:val="28"/>
        </w:rPr>
        <w:t>»,</w:t>
      </w:r>
      <w:r w:rsidR="00FD124C" w:rsidRPr="002D016F">
        <w:rPr>
          <w:sz w:val="28"/>
          <w:szCs w:val="28"/>
        </w:rPr>
        <w:t xml:space="preserve"> </w:t>
      </w:r>
      <w:r w:rsidRPr="002D016F">
        <w:rPr>
          <w:sz w:val="28"/>
          <w:szCs w:val="28"/>
        </w:rPr>
        <w:t>законом Тверской области от 15.11.2005 № 137-30 «О пожарной безопасности в Тверской области»</w:t>
      </w:r>
      <w:r w:rsidR="00FD124C">
        <w:rPr>
          <w:sz w:val="28"/>
          <w:szCs w:val="28"/>
        </w:rPr>
        <w:t xml:space="preserve">, </w:t>
      </w:r>
      <w:r w:rsidR="00FD124C">
        <w:rPr>
          <w:rFonts w:eastAsia="Calibri"/>
          <w:color w:val="000000"/>
          <w:sz w:val="28"/>
          <w:szCs w:val="28"/>
        </w:rPr>
        <w:t>Постановлением Правительства Тверской области от 07.07.2020 № 300-пп «</w:t>
      </w:r>
      <w:r w:rsidR="00FD124C" w:rsidRPr="002D016F">
        <w:rPr>
          <w:rFonts w:eastAsia="Calibri"/>
          <w:color w:val="000000"/>
          <w:sz w:val="28"/>
          <w:szCs w:val="28"/>
        </w:rPr>
        <w:t>Об утверждении Положения о порядке установления особого противопожарного режима</w:t>
      </w:r>
      <w:proofErr w:type="gramEnd"/>
      <w:r w:rsidR="00FD124C" w:rsidRPr="002D016F">
        <w:rPr>
          <w:rFonts w:eastAsia="Calibri"/>
          <w:color w:val="000000"/>
          <w:sz w:val="28"/>
          <w:szCs w:val="28"/>
        </w:rPr>
        <w:t xml:space="preserve"> на территории Тверской области или ее части</w:t>
      </w:r>
      <w:r w:rsidR="00FD124C">
        <w:rPr>
          <w:rFonts w:eastAsia="Calibri"/>
          <w:color w:val="000000"/>
          <w:sz w:val="28"/>
          <w:szCs w:val="28"/>
        </w:rPr>
        <w:t>»</w:t>
      </w:r>
      <w:r w:rsidRPr="002D016F">
        <w:rPr>
          <w:sz w:val="28"/>
          <w:szCs w:val="28"/>
        </w:rPr>
        <w:t xml:space="preserve"> и регулирует вопросы установления особого противопожарного режима </w:t>
      </w:r>
      <w:r w:rsidR="005C4781" w:rsidRPr="002D016F">
        <w:rPr>
          <w:rFonts w:eastAsia="Calibri"/>
          <w:color w:val="000000"/>
          <w:sz w:val="28"/>
          <w:szCs w:val="28"/>
        </w:rPr>
        <w:t>на территории Фировского района или его части</w:t>
      </w:r>
      <w:r w:rsidRPr="002D016F">
        <w:rPr>
          <w:sz w:val="28"/>
          <w:szCs w:val="28"/>
        </w:rPr>
        <w:t>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2.</w:t>
      </w:r>
      <w:r w:rsidRPr="002D016F">
        <w:rPr>
          <w:sz w:val="28"/>
          <w:szCs w:val="28"/>
        </w:rPr>
        <w:tab/>
        <w:t>Понятия и термины, применяемые в настоящем Положении, используются в значениях, определенных законодательством в сфере пожарной безопасности и законодательством, регулирующим лесные отношения.</w:t>
      </w:r>
    </w:p>
    <w:p w:rsidR="002D016F" w:rsidRPr="00E879ED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3.</w:t>
      </w:r>
      <w:r w:rsidRPr="002D016F">
        <w:rPr>
          <w:sz w:val="28"/>
          <w:szCs w:val="28"/>
        </w:rPr>
        <w:tab/>
      </w:r>
      <w:proofErr w:type="gramStart"/>
      <w:r w:rsidRPr="002D016F">
        <w:rPr>
          <w:sz w:val="28"/>
          <w:szCs w:val="28"/>
        </w:rPr>
        <w:t xml:space="preserve">В случае повышения пожарной опасности на </w:t>
      </w:r>
      <w:r w:rsidR="005C4781" w:rsidRPr="002D016F">
        <w:rPr>
          <w:rFonts w:eastAsia="Calibri"/>
          <w:color w:val="000000"/>
          <w:sz w:val="28"/>
          <w:szCs w:val="28"/>
        </w:rPr>
        <w:t>территории Фировского района или его части</w:t>
      </w:r>
      <w:r w:rsidRPr="002D016F">
        <w:rPr>
          <w:sz w:val="28"/>
          <w:szCs w:val="28"/>
        </w:rPr>
        <w:t xml:space="preserve"> с целью организации выполнения дополнительных мер пожарной безопасности, предотвращения возникновения крупных природных или техногенных пожаров, требующих привлечения значительных сил и средств подразделений пожарной охраны всех видов, а также тушения крупных природных или техногенных пожаров с активным привлечением всех сил и средств </w:t>
      </w:r>
      <w:r w:rsidR="005C4781">
        <w:rPr>
          <w:sz w:val="28"/>
          <w:szCs w:val="28"/>
        </w:rPr>
        <w:t xml:space="preserve">Фировского районного звена </w:t>
      </w:r>
      <w:r w:rsidRPr="002D016F">
        <w:rPr>
          <w:sz w:val="28"/>
          <w:szCs w:val="28"/>
        </w:rPr>
        <w:t>Тверской территориальной подсистемы единой</w:t>
      </w:r>
      <w:proofErr w:type="gramEnd"/>
      <w:r w:rsidRPr="002D016F">
        <w:rPr>
          <w:sz w:val="28"/>
          <w:szCs w:val="28"/>
        </w:rPr>
        <w:t xml:space="preserve"> государственной системы предупреждения и ликвидации чрезвычайных ситуаций решением </w:t>
      </w:r>
      <w:r w:rsidR="00442F57" w:rsidRPr="00E879ED">
        <w:rPr>
          <w:sz w:val="28"/>
          <w:szCs w:val="28"/>
        </w:rPr>
        <w:t>Главы муниципального образования</w:t>
      </w:r>
      <w:r w:rsidRPr="00E879ED">
        <w:rPr>
          <w:sz w:val="28"/>
          <w:szCs w:val="28"/>
        </w:rPr>
        <w:t xml:space="preserve"> может устанавливаться особый противопожарный режим.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E879ED">
        <w:rPr>
          <w:sz w:val="28"/>
          <w:szCs w:val="28"/>
        </w:rPr>
        <w:t>4.</w:t>
      </w:r>
      <w:r w:rsidRPr="00E879ED">
        <w:rPr>
          <w:sz w:val="28"/>
          <w:szCs w:val="28"/>
        </w:rPr>
        <w:tab/>
      </w:r>
      <w:proofErr w:type="gramStart"/>
      <w:r w:rsidRPr="00E879ED">
        <w:rPr>
          <w:sz w:val="28"/>
          <w:szCs w:val="28"/>
        </w:rPr>
        <w:t>На период действия особого противопожарного режима на соответствующих территориях муниципальными правовыми актами</w:t>
      </w:r>
      <w:r w:rsidRPr="002D016F">
        <w:rPr>
          <w:sz w:val="28"/>
          <w:szCs w:val="28"/>
        </w:rPr>
        <w:t xml:space="preserve"> устанавливаются дополнительные требования пожарной безопасности, в том числе предусматривающие привлечение населения для локализации пожаров вне границ населенных пунктов, запрет на посещение гражданами лесов, принятие дополнительных мер, препятствующих распространению лесных и иных пожаров вне границ населенных пунктов на земли населенных пунктов (увеличение противопожарных разрывов по </w:t>
      </w:r>
      <w:r w:rsidRPr="002D016F">
        <w:rPr>
          <w:sz w:val="28"/>
          <w:szCs w:val="28"/>
        </w:rPr>
        <w:lastRenderedPageBreak/>
        <w:t>границам населенных пунктов, создание</w:t>
      </w:r>
      <w:proofErr w:type="gramEnd"/>
      <w:r w:rsidRPr="002D016F">
        <w:rPr>
          <w:sz w:val="28"/>
          <w:szCs w:val="28"/>
        </w:rPr>
        <w:t xml:space="preserve"> противопожарных минерализованных полос и подобные меры).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5.</w:t>
      </w:r>
      <w:r w:rsidRPr="002D016F">
        <w:rPr>
          <w:sz w:val="28"/>
          <w:szCs w:val="28"/>
        </w:rPr>
        <w:tab/>
        <w:t>Основанием для установления особого противопожарного режима является наличие одного или несколько следующих факторов, существенно влияющих на состояние пожарной обстановки: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 xml:space="preserve">установление </w:t>
      </w:r>
      <w:r w:rsidR="00442F57">
        <w:rPr>
          <w:sz w:val="28"/>
          <w:szCs w:val="28"/>
        </w:rPr>
        <w:t>4</w:t>
      </w:r>
      <w:r w:rsidRPr="00442F57">
        <w:rPr>
          <w:sz w:val="28"/>
          <w:szCs w:val="28"/>
        </w:rPr>
        <w:t xml:space="preserve"> </w:t>
      </w:r>
      <w:r w:rsidR="00442F57">
        <w:rPr>
          <w:sz w:val="28"/>
          <w:szCs w:val="28"/>
        </w:rPr>
        <w:t>-</w:t>
      </w:r>
      <w:r w:rsidRPr="00442F57">
        <w:rPr>
          <w:sz w:val="28"/>
          <w:szCs w:val="28"/>
        </w:rPr>
        <w:t xml:space="preserve"> </w:t>
      </w:r>
      <w:r w:rsidR="00442F57">
        <w:rPr>
          <w:sz w:val="28"/>
          <w:szCs w:val="28"/>
        </w:rPr>
        <w:t>5</w:t>
      </w:r>
      <w:r w:rsidRPr="00442F57">
        <w:rPr>
          <w:sz w:val="28"/>
          <w:szCs w:val="28"/>
        </w:rPr>
        <w:t xml:space="preserve"> классов пожарной опасности на территории</w:t>
      </w:r>
      <w:r w:rsidR="005C4781" w:rsidRPr="00442F57">
        <w:rPr>
          <w:sz w:val="28"/>
          <w:szCs w:val="28"/>
        </w:rPr>
        <w:t xml:space="preserve"> Фировского района</w:t>
      </w:r>
      <w:r w:rsidRPr="00442F57">
        <w:rPr>
          <w:sz w:val="28"/>
          <w:szCs w:val="28"/>
        </w:rPr>
        <w:t xml:space="preserve"> или в лесах в зависимости от условий погоды при отсутствии улучшения пожароопасной обстановки в лесах </w:t>
      </w:r>
      <w:proofErr w:type="gramStart"/>
      <w:r w:rsidRPr="00442F57">
        <w:rPr>
          <w:sz w:val="28"/>
          <w:szCs w:val="28"/>
        </w:rPr>
        <w:t>в</w:t>
      </w:r>
      <w:proofErr w:type="gramEnd"/>
      <w:r w:rsidRPr="00442F57">
        <w:rPr>
          <w:sz w:val="28"/>
          <w:szCs w:val="28"/>
        </w:rPr>
        <w:t xml:space="preserve"> ближайшие 5 дней по данным прогноза метеорологических (погодных) условий</w:t>
      </w:r>
      <w:r w:rsidR="00F8563F" w:rsidRPr="00442F57">
        <w:rPr>
          <w:sz w:val="28"/>
          <w:szCs w:val="28"/>
        </w:rPr>
        <w:t>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>объявление чрезвычайной ситуации в лесах, возникшей вследствие лесных пожаров;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 xml:space="preserve">общая площадь действующих природных пожаров в пределах </w:t>
      </w:r>
      <w:r w:rsidR="00F8563F" w:rsidRPr="00442F57">
        <w:rPr>
          <w:sz w:val="28"/>
          <w:szCs w:val="28"/>
        </w:rPr>
        <w:t xml:space="preserve">одного муниципального образования </w:t>
      </w:r>
      <w:r w:rsidRPr="00442F57">
        <w:rPr>
          <w:sz w:val="28"/>
          <w:szCs w:val="28"/>
        </w:rPr>
        <w:t>превышает 25 гектаров;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>наличие в пределах муниципального образования нелокализованных природных пожаров, действующих более 3 суток или локализованных природных пожаров, действующих более 5 суток;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>превышение предельно допустимых концентраций вредных веществ (</w:t>
      </w:r>
      <w:proofErr w:type="spellStart"/>
      <w:r w:rsidRPr="00442F57">
        <w:rPr>
          <w:sz w:val="28"/>
          <w:szCs w:val="28"/>
        </w:rPr>
        <w:t>поллютантов</w:t>
      </w:r>
      <w:proofErr w:type="spellEnd"/>
      <w:r w:rsidRPr="00442F57">
        <w:rPr>
          <w:sz w:val="28"/>
          <w:szCs w:val="28"/>
        </w:rPr>
        <w:t>) в атмосферном воздухе, образовавшихся вследствие природных пожаров, в 2 и более раза;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>аварии на нефтехимических (нефтеперерабатывающих) и других потенциально опасных (</w:t>
      </w:r>
      <w:proofErr w:type="spellStart"/>
      <w:r w:rsidRPr="00442F57">
        <w:rPr>
          <w:sz w:val="28"/>
          <w:szCs w:val="28"/>
        </w:rPr>
        <w:t>пожар</w:t>
      </w:r>
      <w:proofErr w:type="gramStart"/>
      <w:r w:rsidRPr="00442F57">
        <w:rPr>
          <w:sz w:val="28"/>
          <w:szCs w:val="28"/>
        </w:rPr>
        <w:t>о</w:t>
      </w:r>
      <w:proofErr w:type="spellEnd"/>
      <w:r w:rsidRPr="00442F57">
        <w:rPr>
          <w:sz w:val="28"/>
          <w:szCs w:val="28"/>
        </w:rPr>
        <w:t>-</w:t>
      </w:r>
      <w:proofErr w:type="gramEnd"/>
      <w:r w:rsidRPr="00442F57">
        <w:rPr>
          <w:sz w:val="28"/>
          <w:szCs w:val="28"/>
        </w:rPr>
        <w:t xml:space="preserve"> и взрывоопасных) объектах с угрозой возгорания, последствия которых способны оказать негативное влияние на жизнь и здоровье граждан;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>осложнение оперативной обстановки в связи с увеличением количества пожаров или случаев гибели на пожарах людей в жилом секторе;</w:t>
      </w:r>
    </w:p>
    <w:p w:rsidR="002D016F" w:rsidRPr="00442F57" w:rsidRDefault="002D016F" w:rsidP="00442F57">
      <w:pPr>
        <w:pStyle w:val="ac"/>
        <w:numPr>
          <w:ilvl w:val="0"/>
          <w:numId w:val="4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42F57">
        <w:rPr>
          <w:sz w:val="28"/>
          <w:szCs w:val="28"/>
        </w:rPr>
        <w:t xml:space="preserve">наличие сильного ветра </w:t>
      </w:r>
      <w:r w:rsidR="00F8563F" w:rsidRPr="00442F57">
        <w:rPr>
          <w:sz w:val="28"/>
          <w:szCs w:val="28"/>
        </w:rPr>
        <w:t xml:space="preserve">(в том числе смерч или шквал) </w:t>
      </w:r>
      <w:r w:rsidRPr="00442F57">
        <w:rPr>
          <w:sz w:val="28"/>
          <w:szCs w:val="28"/>
        </w:rPr>
        <w:t>с</w:t>
      </w:r>
      <w:r w:rsidR="00F8563F" w:rsidRPr="00442F57">
        <w:rPr>
          <w:sz w:val="28"/>
          <w:szCs w:val="28"/>
        </w:rPr>
        <w:t xml:space="preserve">о скоростью в порывах 30 и более метров в секунду; повышение температуры воздуха </w:t>
      </w:r>
      <w:proofErr w:type="gramStart"/>
      <w:r w:rsidR="00F8563F" w:rsidRPr="00442F57">
        <w:rPr>
          <w:sz w:val="28"/>
          <w:szCs w:val="28"/>
        </w:rPr>
        <w:t>до</w:t>
      </w:r>
      <w:proofErr w:type="gramEnd"/>
      <w:r w:rsidR="00F8563F" w:rsidRPr="00442F57">
        <w:rPr>
          <w:sz w:val="28"/>
          <w:szCs w:val="28"/>
        </w:rPr>
        <w:t xml:space="preserve"> </w:t>
      </w:r>
      <w:proofErr w:type="gramStart"/>
      <w:r w:rsidR="00F8563F" w:rsidRPr="00442F57">
        <w:rPr>
          <w:sz w:val="28"/>
          <w:szCs w:val="28"/>
        </w:rPr>
        <w:t>плюс</w:t>
      </w:r>
      <w:proofErr w:type="gramEnd"/>
      <w:r w:rsidR="00F8563F" w:rsidRPr="00442F57">
        <w:rPr>
          <w:sz w:val="28"/>
          <w:szCs w:val="28"/>
        </w:rPr>
        <w:t xml:space="preserve"> 30 градусов по Цельсию и выше в течение одной недели и более</w:t>
      </w:r>
      <w:r w:rsidR="00FB6AAF">
        <w:rPr>
          <w:sz w:val="28"/>
          <w:szCs w:val="28"/>
        </w:rPr>
        <w:t xml:space="preserve"> </w:t>
      </w:r>
      <w:r w:rsidR="00FB6AAF" w:rsidRPr="00442F57">
        <w:rPr>
          <w:sz w:val="28"/>
          <w:szCs w:val="28"/>
        </w:rPr>
        <w:t>по данным прогноза метеорологических (погодных) условий</w:t>
      </w:r>
      <w:r w:rsidRPr="00442F57">
        <w:rPr>
          <w:sz w:val="28"/>
          <w:szCs w:val="28"/>
        </w:rPr>
        <w:t>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6.</w:t>
      </w:r>
      <w:r w:rsidRPr="002D016F">
        <w:rPr>
          <w:sz w:val="28"/>
          <w:szCs w:val="28"/>
        </w:rPr>
        <w:tab/>
      </w:r>
      <w:proofErr w:type="gramStart"/>
      <w:r w:rsidR="00FB6AAF" w:rsidRPr="002D016F">
        <w:rPr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</w:t>
      </w:r>
      <w:r w:rsidR="00FB6AAF">
        <w:rPr>
          <w:sz w:val="28"/>
          <w:szCs w:val="28"/>
        </w:rPr>
        <w:t>Фировского района</w:t>
      </w:r>
      <w:r w:rsidR="001B49B4">
        <w:rPr>
          <w:sz w:val="28"/>
          <w:szCs w:val="28"/>
        </w:rPr>
        <w:t>,</w:t>
      </w:r>
      <w:r w:rsidR="00FB6AAF">
        <w:rPr>
          <w:sz w:val="28"/>
          <w:szCs w:val="28"/>
        </w:rPr>
        <w:t xml:space="preserve"> </w:t>
      </w:r>
      <w:r w:rsidRPr="002D016F">
        <w:rPr>
          <w:sz w:val="28"/>
          <w:szCs w:val="28"/>
        </w:rPr>
        <w:t>при наличии соответствующих оснований готов</w:t>
      </w:r>
      <w:r w:rsidR="005C4781">
        <w:rPr>
          <w:sz w:val="28"/>
          <w:szCs w:val="28"/>
        </w:rPr>
        <w:t>ит</w:t>
      </w:r>
      <w:r w:rsidRPr="002D016F">
        <w:rPr>
          <w:sz w:val="28"/>
          <w:szCs w:val="28"/>
        </w:rPr>
        <w:t xml:space="preserve"> предложени</w:t>
      </w:r>
      <w:r w:rsidR="005C4781">
        <w:rPr>
          <w:sz w:val="28"/>
          <w:szCs w:val="28"/>
        </w:rPr>
        <w:t>е</w:t>
      </w:r>
      <w:r w:rsidRPr="002D016F">
        <w:rPr>
          <w:sz w:val="28"/>
          <w:szCs w:val="28"/>
        </w:rPr>
        <w:t xml:space="preserve"> о необходимости введения особого противопожарного режима на соответствующей территории</w:t>
      </w:r>
      <w:r w:rsidR="001B49B4">
        <w:rPr>
          <w:sz w:val="28"/>
          <w:szCs w:val="28"/>
        </w:rPr>
        <w:t xml:space="preserve"> Фировского района или его части</w:t>
      </w:r>
      <w:r w:rsidRPr="002D016F">
        <w:rPr>
          <w:sz w:val="28"/>
          <w:szCs w:val="28"/>
        </w:rPr>
        <w:t xml:space="preserve">, в соответствии с которыми осуществляется подготовка проекта </w:t>
      </w:r>
      <w:r w:rsidR="00442F57">
        <w:rPr>
          <w:sz w:val="28"/>
          <w:szCs w:val="28"/>
        </w:rPr>
        <w:t xml:space="preserve">муниципального правового акта </w:t>
      </w:r>
      <w:r w:rsidRPr="002D016F">
        <w:rPr>
          <w:sz w:val="28"/>
          <w:szCs w:val="28"/>
        </w:rPr>
        <w:t xml:space="preserve">об установлении особого противопожарного режима на территории </w:t>
      </w:r>
      <w:r w:rsidR="00442F57">
        <w:rPr>
          <w:sz w:val="28"/>
          <w:szCs w:val="28"/>
        </w:rPr>
        <w:t>Фировского района</w:t>
      </w:r>
      <w:r w:rsidR="00FB6AAF">
        <w:rPr>
          <w:sz w:val="28"/>
          <w:szCs w:val="28"/>
        </w:rPr>
        <w:t xml:space="preserve"> или </w:t>
      </w:r>
      <w:r w:rsidR="001B49B4">
        <w:rPr>
          <w:sz w:val="28"/>
          <w:szCs w:val="28"/>
        </w:rPr>
        <w:t xml:space="preserve">его части, </w:t>
      </w:r>
      <w:r w:rsidRPr="002D016F">
        <w:rPr>
          <w:sz w:val="28"/>
          <w:szCs w:val="28"/>
        </w:rPr>
        <w:t>регламентирующ</w:t>
      </w:r>
      <w:r w:rsidR="00442F57">
        <w:rPr>
          <w:sz w:val="28"/>
          <w:szCs w:val="28"/>
        </w:rPr>
        <w:t>его</w:t>
      </w:r>
      <w:r w:rsidRPr="002D016F">
        <w:rPr>
          <w:sz w:val="28"/>
          <w:szCs w:val="28"/>
        </w:rPr>
        <w:t xml:space="preserve"> проведение необходимых мероприятий по</w:t>
      </w:r>
      <w:proofErr w:type="gramEnd"/>
      <w:r w:rsidRPr="002D016F">
        <w:rPr>
          <w:sz w:val="28"/>
          <w:szCs w:val="28"/>
        </w:rPr>
        <w:t xml:space="preserve"> стабилизации пожарной обстановки на соответствующей территории, </w:t>
      </w:r>
      <w:proofErr w:type="gramStart"/>
      <w:r w:rsidRPr="002D016F">
        <w:rPr>
          <w:sz w:val="28"/>
          <w:szCs w:val="28"/>
        </w:rPr>
        <w:t>который</w:t>
      </w:r>
      <w:proofErr w:type="gramEnd"/>
      <w:r w:rsidRPr="002D016F">
        <w:rPr>
          <w:sz w:val="28"/>
          <w:szCs w:val="28"/>
        </w:rPr>
        <w:t xml:space="preserve"> включает: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1)</w:t>
      </w:r>
      <w:r w:rsidRPr="002D016F">
        <w:rPr>
          <w:sz w:val="28"/>
          <w:szCs w:val="28"/>
        </w:rPr>
        <w:tab/>
        <w:t>основания для установления особого противопожарного режима;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lastRenderedPageBreak/>
        <w:t>2)</w:t>
      </w:r>
      <w:r w:rsidRPr="002D016F">
        <w:rPr>
          <w:sz w:val="28"/>
          <w:szCs w:val="28"/>
        </w:rPr>
        <w:tab/>
        <w:t>срок установления особого противопожарного режима;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3)</w:t>
      </w:r>
      <w:r w:rsidRPr="002D016F">
        <w:rPr>
          <w:sz w:val="28"/>
          <w:szCs w:val="28"/>
        </w:rPr>
        <w:tab/>
        <w:t>перечень дополнительных требований пожарной безопасности, устанавливаемых на период действия особого противопожарного режима;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4)</w:t>
      </w:r>
      <w:r w:rsidRPr="002D016F">
        <w:rPr>
          <w:sz w:val="28"/>
          <w:szCs w:val="28"/>
        </w:rPr>
        <w:tab/>
        <w:t>порядок реализации комплекса мероприятий, направленных на стабилизацию оперативной обстановки с пожарами и последствий от них, а также проведения профилактических мероприятий при отсутствии пожаров;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5)</w:t>
      </w:r>
      <w:r w:rsidRPr="002D016F">
        <w:rPr>
          <w:sz w:val="28"/>
          <w:szCs w:val="28"/>
        </w:rPr>
        <w:tab/>
        <w:t xml:space="preserve">особенности организации службы подразделений </w:t>
      </w:r>
      <w:r w:rsidR="00442F57">
        <w:rPr>
          <w:sz w:val="28"/>
          <w:szCs w:val="28"/>
        </w:rPr>
        <w:t>муниципальной</w:t>
      </w:r>
      <w:r w:rsidRPr="002D016F">
        <w:rPr>
          <w:sz w:val="28"/>
          <w:szCs w:val="28"/>
        </w:rPr>
        <w:t xml:space="preserve"> пожарной охраны </w:t>
      </w:r>
      <w:r w:rsidR="00442F57">
        <w:rPr>
          <w:sz w:val="28"/>
          <w:szCs w:val="28"/>
        </w:rPr>
        <w:t xml:space="preserve">и </w:t>
      </w:r>
      <w:r w:rsidR="00442F57" w:rsidRPr="002D016F">
        <w:rPr>
          <w:sz w:val="28"/>
          <w:szCs w:val="28"/>
        </w:rPr>
        <w:t>добровольных пожарных формирований</w:t>
      </w:r>
      <w:r w:rsidR="00442F57">
        <w:rPr>
          <w:sz w:val="28"/>
          <w:szCs w:val="28"/>
        </w:rPr>
        <w:t>,</w:t>
      </w:r>
      <w:r w:rsidRPr="002D016F">
        <w:rPr>
          <w:sz w:val="28"/>
          <w:szCs w:val="28"/>
        </w:rPr>
        <w:t xml:space="preserve"> вопросы участия </w:t>
      </w:r>
      <w:r w:rsidR="00442F57">
        <w:rPr>
          <w:sz w:val="28"/>
          <w:szCs w:val="28"/>
        </w:rPr>
        <w:t>организаций, учреждений и предприятий района</w:t>
      </w:r>
      <w:r w:rsidRPr="002D016F">
        <w:rPr>
          <w:sz w:val="28"/>
          <w:szCs w:val="28"/>
        </w:rPr>
        <w:t xml:space="preserve"> (по согласованию) в мероприятиях, предусмотренных при установлении особого противопожарного режима;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6)</w:t>
      </w:r>
      <w:r w:rsidRPr="002D016F">
        <w:rPr>
          <w:sz w:val="28"/>
          <w:szCs w:val="28"/>
        </w:rPr>
        <w:tab/>
        <w:t xml:space="preserve">организацию </w:t>
      </w:r>
      <w:proofErr w:type="gramStart"/>
      <w:r w:rsidRPr="002D016F">
        <w:rPr>
          <w:sz w:val="28"/>
          <w:szCs w:val="28"/>
        </w:rPr>
        <w:t>контроля за</w:t>
      </w:r>
      <w:proofErr w:type="gramEnd"/>
      <w:r w:rsidRPr="002D016F">
        <w:rPr>
          <w:sz w:val="28"/>
          <w:szCs w:val="28"/>
        </w:rPr>
        <w:t xml:space="preserve"> проводимыми мероприятиями.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 xml:space="preserve">Подготовка и принятие проекта </w:t>
      </w:r>
      <w:r w:rsidR="00442F57">
        <w:rPr>
          <w:sz w:val="28"/>
          <w:szCs w:val="28"/>
        </w:rPr>
        <w:t>постановления об установлении особого противопожарного режима</w:t>
      </w:r>
      <w:r w:rsidRPr="002D016F">
        <w:rPr>
          <w:sz w:val="28"/>
          <w:szCs w:val="28"/>
        </w:rPr>
        <w:t xml:space="preserve"> </w:t>
      </w:r>
      <w:r w:rsidR="00442F57" w:rsidRPr="002D016F">
        <w:rPr>
          <w:sz w:val="28"/>
          <w:szCs w:val="28"/>
        </w:rPr>
        <w:t xml:space="preserve">осуществляется в соответствии </w:t>
      </w:r>
      <w:r w:rsidR="00E879ED">
        <w:rPr>
          <w:sz w:val="28"/>
          <w:szCs w:val="28"/>
        </w:rPr>
        <w:t>с</w:t>
      </w:r>
      <w:r w:rsidRPr="002D016F">
        <w:rPr>
          <w:sz w:val="28"/>
          <w:szCs w:val="28"/>
        </w:rPr>
        <w:t xml:space="preserve"> порядк</w:t>
      </w:r>
      <w:r w:rsidR="00E879ED">
        <w:rPr>
          <w:sz w:val="28"/>
          <w:szCs w:val="28"/>
        </w:rPr>
        <w:t>ом</w:t>
      </w:r>
      <w:r w:rsidRPr="002D016F">
        <w:rPr>
          <w:sz w:val="28"/>
          <w:szCs w:val="28"/>
        </w:rPr>
        <w:t>, определенном муниципальными правовыми актами.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7.</w:t>
      </w:r>
      <w:r w:rsidRPr="002D016F">
        <w:rPr>
          <w:sz w:val="28"/>
          <w:szCs w:val="28"/>
        </w:rPr>
        <w:tab/>
        <w:t>В зависимости от складывающейся обстановки при установлении особого противопожарного режима муниципальным правовым актом может предусматриваться установление следующих дополнительных требований и мер пожарной безопасности: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1)</w:t>
      </w:r>
      <w:r w:rsidRPr="002D016F">
        <w:rPr>
          <w:sz w:val="28"/>
          <w:szCs w:val="28"/>
        </w:rPr>
        <w:tab/>
        <w:t>осуществление передачи информационных сообщений об установлении особого противопожарного режима через средства массовой информации, в том числе с использованием автоматизированной системы централизованного оповещения населения;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2)</w:t>
      </w:r>
      <w:r w:rsidRPr="002D016F">
        <w:rPr>
          <w:sz w:val="28"/>
          <w:szCs w:val="28"/>
        </w:rPr>
        <w:tab/>
        <w:t>организация дежурства граждан и работников предприятий, функционирующих на соответствующей территории (в населенном пункте), в целях оперативного наращивания группировки сил для борьбы с пожарами;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3)</w:t>
      </w:r>
      <w:r w:rsidRPr="002D016F">
        <w:rPr>
          <w:sz w:val="28"/>
          <w:szCs w:val="28"/>
        </w:rPr>
        <w:tab/>
        <w:t>подготовка для возможного использования в целях локализации и тушения пожаров имеющейся на предприятиях, функционирующих на соответствующей территории (в населенном пункте), техники для перевозки воды и землеустроительных работ;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4)</w:t>
      </w:r>
      <w:r w:rsidRPr="002D016F">
        <w:rPr>
          <w:sz w:val="28"/>
          <w:szCs w:val="28"/>
        </w:rPr>
        <w:tab/>
        <w:t>организация патрулирования территорий населенных пунктов силами местного населения и членов добровольных пожарных формирований с первичными средствами пожаротушения, в том числе с целью оперативного реагирования при возникновении пожаров вне границ населенных пунктов;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5)</w:t>
      </w:r>
      <w:r w:rsidRPr="002D016F">
        <w:rPr>
          <w:sz w:val="28"/>
          <w:szCs w:val="28"/>
        </w:rPr>
        <w:tab/>
        <w:t>установка в сельских населенных пунктах у каждого жилого строения емкости с водой;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6)</w:t>
      </w:r>
      <w:r w:rsidRPr="002D016F">
        <w:rPr>
          <w:sz w:val="28"/>
          <w:szCs w:val="28"/>
        </w:rPr>
        <w:tab/>
        <w:t>проведение разъяснительной работы с гражданами о необходимости соблюдения мер пожарной безопасности и действиях в случае возникновения пожара через средства массовой информации, а также посредством обхода жилых квартир и домов;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2D016F">
        <w:rPr>
          <w:sz w:val="28"/>
          <w:szCs w:val="28"/>
        </w:rPr>
        <w:t>7)</w:t>
      </w:r>
      <w:r w:rsidRPr="002D016F">
        <w:rPr>
          <w:sz w:val="28"/>
          <w:szCs w:val="28"/>
        </w:rPr>
        <w:tab/>
        <w:t xml:space="preserve">в условиях устойчивой сухой, жаркой и ветреной погоды или при получении штормового предупреждения в сельских населенных пунктах, </w:t>
      </w:r>
      <w:r w:rsidRPr="002D016F">
        <w:rPr>
          <w:sz w:val="28"/>
          <w:szCs w:val="28"/>
        </w:rPr>
        <w:lastRenderedPageBreak/>
        <w:t>дачных поселках, на предприятиях и садовых участках осуществление временной приостановки проведения пожароопасных работ на определенных участках, топки печей, кухонных очагов, котельных установок, работающих на твердом топливе, запрещение разведения костров, проведение палов сухой растительности и т.д.;</w:t>
      </w:r>
      <w:proofErr w:type="gramEnd"/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8)</w:t>
      </w:r>
      <w:r w:rsidRPr="002D016F">
        <w:rPr>
          <w:sz w:val="28"/>
          <w:szCs w:val="28"/>
        </w:rPr>
        <w:tab/>
        <w:t>ограждение периметров территорий летн</w:t>
      </w:r>
      <w:r w:rsidR="00FB6AAF">
        <w:rPr>
          <w:sz w:val="28"/>
          <w:szCs w:val="28"/>
        </w:rPr>
        <w:t>их детских дач</w:t>
      </w:r>
      <w:r w:rsidRPr="002D016F">
        <w:rPr>
          <w:sz w:val="28"/>
          <w:szCs w:val="28"/>
        </w:rPr>
        <w:t>, детских оздоровительных лагерей защитной минерализованной полосой шириной не менее 6 метров;</w:t>
      </w:r>
    </w:p>
    <w:p w:rsidR="002D016F" w:rsidRPr="002D016F" w:rsidRDefault="00E879ED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</w:r>
      <w:r w:rsidR="002D016F" w:rsidRPr="002D016F">
        <w:rPr>
          <w:sz w:val="28"/>
          <w:szCs w:val="28"/>
        </w:rPr>
        <w:t>в условиях устойчивой сухой, жаркой и ветреной погоды или при получении штормового предупреждения для исключения возможности распространения ландшафтных пожаров на населенные пункты, устройство защитных противопожарных полос шириной не менее 10 метров с наиболее пожароопасных направлений к населенным пунктам, а также проведение дополнительных работ по удалению сухой растительности с территорий;</w:t>
      </w:r>
    </w:p>
    <w:p w:rsidR="002D016F" w:rsidRPr="002D016F" w:rsidRDefault="00E879ED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</w:r>
      <w:r w:rsidR="002D016F" w:rsidRPr="002D016F">
        <w:rPr>
          <w:sz w:val="28"/>
          <w:szCs w:val="28"/>
        </w:rPr>
        <w:t>при опасности возникновения лесных пожаров ограничение передвижения по нелесным землям автомобильного транспорта;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11)</w:t>
      </w:r>
      <w:r w:rsidRPr="002D016F">
        <w:rPr>
          <w:sz w:val="28"/>
          <w:szCs w:val="28"/>
        </w:rPr>
        <w:tab/>
        <w:t>ограничение пребывания граждан в лесах и въезда в них транспортных средств, кроме лиц, осуществляющих определенные виды работ в целях обеспечения пожарной безопасности в лесах;</w:t>
      </w:r>
    </w:p>
    <w:p w:rsidR="002D016F" w:rsidRPr="002D016F" w:rsidRDefault="00E879ED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>
        <w:rPr>
          <w:sz w:val="28"/>
          <w:szCs w:val="28"/>
        </w:rPr>
        <w:tab/>
      </w:r>
      <w:r w:rsidR="002D016F" w:rsidRPr="002D016F">
        <w:rPr>
          <w:sz w:val="28"/>
          <w:szCs w:val="28"/>
        </w:rPr>
        <w:t>запрет на посещение гражданами лесов;</w:t>
      </w:r>
    </w:p>
    <w:p w:rsidR="002D016F" w:rsidRPr="002D016F" w:rsidRDefault="00E879ED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sz w:val="28"/>
          <w:szCs w:val="28"/>
        </w:rPr>
        <w:tab/>
      </w:r>
      <w:r w:rsidR="002D016F" w:rsidRPr="002D016F">
        <w:rPr>
          <w:sz w:val="28"/>
          <w:szCs w:val="28"/>
        </w:rPr>
        <w:t xml:space="preserve">ограничение или запрет охоты в охотничьих угодьях на территории муниципального образования </w:t>
      </w:r>
      <w:r>
        <w:rPr>
          <w:sz w:val="28"/>
          <w:szCs w:val="28"/>
        </w:rPr>
        <w:t>Фировского района</w:t>
      </w:r>
      <w:r w:rsidR="002D016F" w:rsidRPr="002D016F">
        <w:rPr>
          <w:sz w:val="28"/>
          <w:szCs w:val="28"/>
        </w:rPr>
        <w:t>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14)</w:t>
      </w:r>
      <w:r w:rsidRPr="002D016F">
        <w:rPr>
          <w:sz w:val="28"/>
          <w:szCs w:val="28"/>
        </w:rPr>
        <w:tab/>
        <w:t>обеспечение безвозмез</w:t>
      </w:r>
      <w:bookmarkStart w:id="0" w:name="_GoBack"/>
      <w:bookmarkEnd w:id="0"/>
      <w:r w:rsidRPr="002D016F">
        <w:rPr>
          <w:sz w:val="28"/>
          <w:szCs w:val="28"/>
        </w:rPr>
        <w:t>дного использования общественного транспорта для экстренной эвакуации населения;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15)</w:t>
      </w:r>
      <w:r w:rsidRPr="002D016F">
        <w:rPr>
          <w:sz w:val="28"/>
          <w:szCs w:val="28"/>
        </w:rPr>
        <w:tab/>
        <w:t>иных мер в рамках предоставленных полномочий в соответствии с законодательством.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8.</w:t>
      </w:r>
      <w:r w:rsidRPr="002D016F">
        <w:rPr>
          <w:sz w:val="28"/>
          <w:szCs w:val="28"/>
        </w:rPr>
        <w:tab/>
        <w:t>Финансирование мероприятий особого противопожарного режима осуществляется в установленном законодательством порядке.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9.</w:t>
      </w:r>
      <w:r w:rsidRPr="002D016F">
        <w:rPr>
          <w:sz w:val="28"/>
          <w:szCs w:val="28"/>
        </w:rPr>
        <w:tab/>
      </w:r>
      <w:proofErr w:type="gramStart"/>
      <w:r w:rsidRPr="002D016F">
        <w:rPr>
          <w:sz w:val="28"/>
          <w:szCs w:val="28"/>
        </w:rPr>
        <w:t>Контроль за</w:t>
      </w:r>
      <w:proofErr w:type="gramEnd"/>
      <w:r w:rsidRPr="002D016F">
        <w:rPr>
          <w:sz w:val="28"/>
          <w:szCs w:val="28"/>
        </w:rPr>
        <w:t xml:space="preserve"> осуществлением мероприятий в период особого противопожарного режима осуществляет Комиссия по предупреждению и ликвидации чрезвычайных ситуаций и обеспечению пожарной безопасности </w:t>
      </w:r>
      <w:r w:rsidR="001B49B4">
        <w:rPr>
          <w:sz w:val="28"/>
          <w:szCs w:val="28"/>
        </w:rPr>
        <w:t>Фировского района</w:t>
      </w:r>
      <w:r w:rsidRPr="002D016F">
        <w:rPr>
          <w:sz w:val="28"/>
          <w:szCs w:val="28"/>
        </w:rPr>
        <w:t>.</w:t>
      </w:r>
    </w:p>
    <w:p w:rsidR="002D016F" w:rsidRPr="002D016F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>10.</w:t>
      </w:r>
      <w:r w:rsidRPr="002D016F">
        <w:rPr>
          <w:sz w:val="28"/>
          <w:szCs w:val="28"/>
        </w:rPr>
        <w:tab/>
      </w:r>
      <w:proofErr w:type="gramStart"/>
      <w:r w:rsidRPr="002D016F">
        <w:rPr>
          <w:sz w:val="28"/>
          <w:szCs w:val="28"/>
        </w:rPr>
        <w:t xml:space="preserve">По итогам принятых мер по стабилизации пожарной обстановки на соответствующей территории, а также в случае стабилизации обстановки с пожарами, Комиссия по предупреждению и ликвидации чрезвычайных ситуаций и обеспечению пожарной безопасности </w:t>
      </w:r>
      <w:r w:rsidR="00FB6AAF">
        <w:rPr>
          <w:sz w:val="28"/>
          <w:szCs w:val="28"/>
        </w:rPr>
        <w:t xml:space="preserve">Фировского района </w:t>
      </w:r>
      <w:r w:rsidRPr="002D016F">
        <w:rPr>
          <w:sz w:val="28"/>
          <w:szCs w:val="28"/>
        </w:rPr>
        <w:t>готов</w:t>
      </w:r>
      <w:r w:rsidR="00E879ED">
        <w:rPr>
          <w:sz w:val="28"/>
          <w:szCs w:val="28"/>
        </w:rPr>
        <w:t>и</w:t>
      </w:r>
      <w:r w:rsidRPr="002D016F">
        <w:rPr>
          <w:sz w:val="28"/>
          <w:szCs w:val="28"/>
        </w:rPr>
        <w:t>т предложени</w:t>
      </w:r>
      <w:r w:rsidR="00E879ED">
        <w:rPr>
          <w:sz w:val="28"/>
          <w:szCs w:val="28"/>
        </w:rPr>
        <w:t>е</w:t>
      </w:r>
      <w:r w:rsidRPr="002D016F">
        <w:rPr>
          <w:sz w:val="28"/>
          <w:szCs w:val="28"/>
        </w:rPr>
        <w:t xml:space="preserve"> об отмене особого противопожарного режима на соответствующей территории, в соответствии с которыми осуществляется подготовка проекта муниципального правового акта, регламентирующих отмену особого противопожарного режима на соответствующей территории.</w:t>
      </w:r>
      <w:proofErr w:type="gramEnd"/>
    </w:p>
    <w:p w:rsidR="002D016F" w:rsidRPr="00C2234E" w:rsidRDefault="002D016F" w:rsidP="005C4781">
      <w:pPr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2D016F">
        <w:rPr>
          <w:sz w:val="28"/>
          <w:szCs w:val="28"/>
        </w:rPr>
        <w:t xml:space="preserve">Подготовка и принятие указанного проекта муниципального правового акта </w:t>
      </w:r>
      <w:r w:rsidR="00E879ED" w:rsidRPr="002D016F">
        <w:rPr>
          <w:sz w:val="28"/>
          <w:szCs w:val="28"/>
        </w:rPr>
        <w:t>осуществляется в соответствии</w:t>
      </w:r>
      <w:r w:rsidRPr="002D016F">
        <w:rPr>
          <w:sz w:val="28"/>
          <w:szCs w:val="28"/>
        </w:rPr>
        <w:t xml:space="preserve"> </w:t>
      </w:r>
      <w:r w:rsidR="00E879ED">
        <w:rPr>
          <w:sz w:val="28"/>
          <w:szCs w:val="28"/>
        </w:rPr>
        <w:t>с</w:t>
      </w:r>
      <w:r w:rsidRPr="002D016F">
        <w:rPr>
          <w:sz w:val="28"/>
          <w:szCs w:val="28"/>
        </w:rPr>
        <w:t xml:space="preserve"> порядк</w:t>
      </w:r>
      <w:r w:rsidR="00E879ED">
        <w:rPr>
          <w:sz w:val="28"/>
          <w:szCs w:val="28"/>
        </w:rPr>
        <w:t>ом</w:t>
      </w:r>
      <w:r w:rsidRPr="002D016F">
        <w:rPr>
          <w:sz w:val="28"/>
          <w:szCs w:val="28"/>
        </w:rPr>
        <w:t>, определенном муниципальными правовыми актами.</w:t>
      </w:r>
    </w:p>
    <w:sectPr w:rsidR="002D016F" w:rsidRPr="00C2234E" w:rsidSect="001B49B4">
      <w:pgSz w:w="11906" w:h="16838"/>
      <w:pgMar w:top="1134" w:right="1134" w:bottom="1021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1A0" w:rsidRDefault="004901A0">
      <w:r>
        <w:separator/>
      </w:r>
    </w:p>
  </w:endnote>
  <w:endnote w:type="continuationSeparator" w:id="0">
    <w:p w:rsidR="004901A0" w:rsidRDefault="0049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1A0" w:rsidRDefault="004901A0">
      <w:r>
        <w:separator/>
      </w:r>
    </w:p>
  </w:footnote>
  <w:footnote w:type="continuationSeparator" w:id="0">
    <w:p w:rsidR="004901A0" w:rsidRDefault="0049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846583"/>
      <w:docPartObj>
        <w:docPartGallery w:val="Page Numbers (Top of Page)"/>
        <w:docPartUnique/>
      </w:docPartObj>
    </w:sdtPr>
    <w:sdtEndPr/>
    <w:sdtContent>
      <w:p w:rsidR="000A47DD" w:rsidRDefault="000A47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9B4">
          <w:rPr>
            <w:noProof/>
          </w:rPr>
          <w:t>3</w:t>
        </w:r>
        <w:r>
          <w:fldChar w:fldCharType="end"/>
        </w:r>
      </w:p>
    </w:sdtContent>
  </w:sdt>
  <w:p w:rsidR="000A47DD" w:rsidRDefault="000A47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61709"/>
    <w:multiLevelType w:val="hybridMultilevel"/>
    <w:tmpl w:val="AD1EEC22"/>
    <w:lvl w:ilvl="0" w:tplc="3BF208FC">
      <w:start w:val="1"/>
      <w:numFmt w:val="russianLow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FE5F41"/>
    <w:multiLevelType w:val="hybridMultilevel"/>
    <w:tmpl w:val="3CBA08F0"/>
    <w:lvl w:ilvl="0" w:tplc="F304877E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CB31607"/>
    <w:multiLevelType w:val="hybridMultilevel"/>
    <w:tmpl w:val="87D0E1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C5C586D"/>
    <w:multiLevelType w:val="singleLevel"/>
    <w:tmpl w:val="8B84B6FA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A1"/>
    <w:rsid w:val="00011FA4"/>
    <w:rsid w:val="000414D0"/>
    <w:rsid w:val="000638F4"/>
    <w:rsid w:val="00072839"/>
    <w:rsid w:val="000A47DD"/>
    <w:rsid w:val="000B474F"/>
    <w:rsid w:val="000B5EEA"/>
    <w:rsid w:val="000C159E"/>
    <w:rsid w:val="000D5138"/>
    <w:rsid w:val="00113130"/>
    <w:rsid w:val="00136A86"/>
    <w:rsid w:val="00151B1E"/>
    <w:rsid w:val="0018768F"/>
    <w:rsid w:val="00192592"/>
    <w:rsid w:val="001A562B"/>
    <w:rsid w:val="001B49B4"/>
    <w:rsid w:val="001F0B45"/>
    <w:rsid w:val="00211F8B"/>
    <w:rsid w:val="00215DF8"/>
    <w:rsid w:val="00250FCB"/>
    <w:rsid w:val="00284AB7"/>
    <w:rsid w:val="00297967"/>
    <w:rsid w:val="002C2319"/>
    <w:rsid w:val="002C77BE"/>
    <w:rsid w:val="002D016F"/>
    <w:rsid w:val="002F7F68"/>
    <w:rsid w:val="00312D97"/>
    <w:rsid w:val="00332D5B"/>
    <w:rsid w:val="00376516"/>
    <w:rsid w:val="003848AF"/>
    <w:rsid w:val="00397CD2"/>
    <w:rsid w:val="003A10D7"/>
    <w:rsid w:val="003B66E7"/>
    <w:rsid w:val="003E037C"/>
    <w:rsid w:val="00442F57"/>
    <w:rsid w:val="004677C1"/>
    <w:rsid w:val="00471FB6"/>
    <w:rsid w:val="004901A0"/>
    <w:rsid w:val="004974B8"/>
    <w:rsid w:val="004C64A1"/>
    <w:rsid w:val="004F1F49"/>
    <w:rsid w:val="005544AA"/>
    <w:rsid w:val="00580CA1"/>
    <w:rsid w:val="005C4781"/>
    <w:rsid w:val="005E101B"/>
    <w:rsid w:val="005F28AC"/>
    <w:rsid w:val="005F30AC"/>
    <w:rsid w:val="00607A21"/>
    <w:rsid w:val="006109E0"/>
    <w:rsid w:val="00624E55"/>
    <w:rsid w:val="00652D69"/>
    <w:rsid w:val="00665CD5"/>
    <w:rsid w:val="0067190B"/>
    <w:rsid w:val="006B3CBF"/>
    <w:rsid w:val="006D3009"/>
    <w:rsid w:val="006E4A7F"/>
    <w:rsid w:val="006F24A0"/>
    <w:rsid w:val="00702DB9"/>
    <w:rsid w:val="00716483"/>
    <w:rsid w:val="00736C97"/>
    <w:rsid w:val="007616B1"/>
    <w:rsid w:val="00797303"/>
    <w:rsid w:val="007C47A9"/>
    <w:rsid w:val="007E4EE3"/>
    <w:rsid w:val="007F49C8"/>
    <w:rsid w:val="00812B66"/>
    <w:rsid w:val="00831025"/>
    <w:rsid w:val="008D7724"/>
    <w:rsid w:val="009244A7"/>
    <w:rsid w:val="00997CC2"/>
    <w:rsid w:val="009A5D9E"/>
    <w:rsid w:val="009B30AC"/>
    <w:rsid w:val="009D1DBD"/>
    <w:rsid w:val="009F007A"/>
    <w:rsid w:val="009F7305"/>
    <w:rsid w:val="00A31EEA"/>
    <w:rsid w:val="00A65755"/>
    <w:rsid w:val="00A77653"/>
    <w:rsid w:val="00A95E1B"/>
    <w:rsid w:val="00AB2D56"/>
    <w:rsid w:val="00AD0F23"/>
    <w:rsid w:val="00B10369"/>
    <w:rsid w:val="00B17066"/>
    <w:rsid w:val="00B22F29"/>
    <w:rsid w:val="00B25E53"/>
    <w:rsid w:val="00B42618"/>
    <w:rsid w:val="00B6663D"/>
    <w:rsid w:val="00B80266"/>
    <w:rsid w:val="00BE1272"/>
    <w:rsid w:val="00BE6CA0"/>
    <w:rsid w:val="00BF0F0B"/>
    <w:rsid w:val="00C04E92"/>
    <w:rsid w:val="00C2234E"/>
    <w:rsid w:val="00C315A8"/>
    <w:rsid w:val="00C33565"/>
    <w:rsid w:val="00C5148A"/>
    <w:rsid w:val="00CA1394"/>
    <w:rsid w:val="00CA6C57"/>
    <w:rsid w:val="00CB3058"/>
    <w:rsid w:val="00CB449F"/>
    <w:rsid w:val="00CB7D4D"/>
    <w:rsid w:val="00CD3822"/>
    <w:rsid w:val="00CD58FC"/>
    <w:rsid w:val="00CE749D"/>
    <w:rsid w:val="00D039B4"/>
    <w:rsid w:val="00D10FA9"/>
    <w:rsid w:val="00D3436B"/>
    <w:rsid w:val="00D37C0F"/>
    <w:rsid w:val="00D56765"/>
    <w:rsid w:val="00D568C8"/>
    <w:rsid w:val="00D61346"/>
    <w:rsid w:val="00DB5D0D"/>
    <w:rsid w:val="00DE29F4"/>
    <w:rsid w:val="00E133BE"/>
    <w:rsid w:val="00E24601"/>
    <w:rsid w:val="00E6718E"/>
    <w:rsid w:val="00E757ED"/>
    <w:rsid w:val="00E7621F"/>
    <w:rsid w:val="00E81FA1"/>
    <w:rsid w:val="00E879ED"/>
    <w:rsid w:val="00E95B87"/>
    <w:rsid w:val="00EB1A4B"/>
    <w:rsid w:val="00ED568D"/>
    <w:rsid w:val="00EF67B0"/>
    <w:rsid w:val="00F138E2"/>
    <w:rsid w:val="00F24D79"/>
    <w:rsid w:val="00F83A2F"/>
    <w:rsid w:val="00F8563F"/>
    <w:rsid w:val="00FB6AAF"/>
    <w:rsid w:val="00FC3964"/>
    <w:rsid w:val="00FC7AC4"/>
    <w:rsid w:val="00FD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80CA1"/>
    <w:pPr>
      <w:keepNext/>
      <w:ind w:left="-108" w:right="-108"/>
      <w:jc w:val="center"/>
      <w:outlineLvl w:val="1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80CA1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4">
    <w:name w:val="Style4"/>
    <w:basedOn w:val="a"/>
    <w:rsid w:val="00580CA1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"/>
    <w:rsid w:val="00580CA1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10">
    <w:name w:val="Style10"/>
    <w:basedOn w:val="a"/>
    <w:rsid w:val="00580CA1"/>
    <w:pPr>
      <w:widowControl w:val="0"/>
      <w:autoSpaceDE w:val="0"/>
      <w:autoSpaceDN w:val="0"/>
      <w:adjustRightInd w:val="0"/>
      <w:spacing w:line="278" w:lineRule="exact"/>
      <w:ind w:firstLine="350"/>
    </w:pPr>
  </w:style>
  <w:style w:type="paragraph" w:customStyle="1" w:styleId="Style14">
    <w:name w:val="Style14"/>
    <w:basedOn w:val="a"/>
    <w:rsid w:val="00580CA1"/>
    <w:pPr>
      <w:widowControl w:val="0"/>
      <w:autoSpaceDE w:val="0"/>
      <w:autoSpaceDN w:val="0"/>
      <w:adjustRightInd w:val="0"/>
      <w:spacing w:line="278" w:lineRule="exact"/>
      <w:ind w:firstLine="706"/>
    </w:pPr>
  </w:style>
  <w:style w:type="character" w:customStyle="1" w:styleId="FontStyle26">
    <w:name w:val="Font Style26"/>
    <w:rsid w:val="00580CA1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580CA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580CA1"/>
    <w:pPr>
      <w:widowControl w:val="0"/>
      <w:autoSpaceDE w:val="0"/>
      <w:autoSpaceDN w:val="0"/>
      <w:adjustRightInd w:val="0"/>
      <w:spacing w:line="250" w:lineRule="exact"/>
      <w:ind w:firstLine="504"/>
      <w:jc w:val="both"/>
    </w:pPr>
    <w:rPr>
      <w:rFonts w:ascii="Consolas" w:hAnsi="Consolas"/>
    </w:rPr>
  </w:style>
  <w:style w:type="character" w:customStyle="1" w:styleId="FontStyle20">
    <w:name w:val="Font Style20"/>
    <w:rsid w:val="00580CA1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580CA1"/>
    <w:rPr>
      <w:rFonts w:ascii="Times New Roman" w:hAnsi="Times New Roman" w:cs="Times New Roman"/>
      <w:sz w:val="20"/>
      <w:szCs w:val="20"/>
    </w:rPr>
  </w:style>
  <w:style w:type="character" w:styleId="a3">
    <w:name w:val="Strong"/>
    <w:qFormat/>
    <w:rsid w:val="00580CA1"/>
    <w:rPr>
      <w:b/>
      <w:bCs/>
    </w:rPr>
  </w:style>
  <w:style w:type="character" w:customStyle="1" w:styleId="20">
    <w:name w:val="Заголовок 2 Знак"/>
    <w:link w:val="2"/>
    <w:rsid w:val="00580CA1"/>
    <w:rPr>
      <w:b/>
      <w:sz w:val="18"/>
      <w:szCs w:val="24"/>
      <w:lang w:val="ru-RU" w:eastAsia="ru-RU" w:bidi="ar-SA"/>
    </w:rPr>
  </w:style>
  <w:style w:type="paragraph" w:styleId="a4">
    <w:name w:val="Body Text"/>
    <w:basedOn w:val="a"/>
    <w:link w:val="a5"/>
    <w:rsid w:val="00580CA1"/>
    <w:pPr>
      <w:spacing w:after="120"/>
    </w:pPr>
  </w:style>
  <w:style w:type="character" w:customStyle="1" w:styleId="a5">
    <w:name w:val="Основной текст Знак"/>
    <w:link w:val="a4"/>
    <w:rsid w:val="00580CA1"/>
    <w:rPr>
      <w:sz w:val="24"/>
      <w:szCs w:val="24"/>
      <w:lang w:val="ru-RU" w:eastAsia="ru-RU" w:bidi="ar-SA"/>
    </w:rPr>
  </w:style>
  <w:style w:type="table" w:styleId="a6">
    <w:name w:val="Table Grid"/>
    <w:basedOn w:val="a1"/>
    <w:rsid w:val="00250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638F4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2"/>
    <w:rsid w:val="000A47DD"/>
    <w:rPr>
      <w:sz w:val="26"/>
      <w:szCs w:val="26"/>
      <w:shd w:val="clear" w:color="auto" w:fill="FFFFFF"/>
    </w:rPr>
  </w:style>
  <w:style w:type="character" w:customStyle="1" w:styleId="212pt">
    <w:name w:val="Основной текст (2) + 12 pt;Полужирный"/>
    <w:rsid w:val="000A47D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A47DD"/>
    <w:pPr>
      <w:widowControl w:val="0"/>
      <w:shd w:val="clear" w:color="auto" w:fill="FFFFFF"/>
      <w:spacing w:line="427" w:lineRule="exact"/>
      <w:jc w:val="both"/>
    </w:pPr>
    <w:rPr>
      <w:sz w:val="26"/>
      <w:szCs w:val="26"/>
    </w:rPr>
  </w:style>
  <w:style w:type="character" w:customStyle="1" w:styleId="214pt">
    <w:name w:val="Основной текст (2) + 14 pt;Не полужирный"/>
    <w:rsid w:val="000A47D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rsid w:val="000A4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47DD"/>
    <w:rPr>
      <w:sz w:val="24"/>
      <w:szCs w:val="24"/>
    </w:rPr>
  </w:style>
  <w:style w:type="paragraph" w:styleId="aa">
    <w:name w:val="footer"/>
    <w:basedOn w:val="a"/>
    <w:link w:val="ab"/>
    <w:rsid w:val="000A4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A47DD"/>
    <w:rPr>
      <w:sz w:val="24"/>
      <w:szCs w:val="24"/>
    </w:rPr>
  </w:style>
  <w:style w:type="paragraph" w:styleId="ac">
    <w:name w:val="List Paragraph"/>
    <w:basedOn w:val="a"/>
    <w:uiPriority w:val="34"/>
    <w:qFormat/>
    <w:rsid w:val="00F85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80CA1"/>
    <w:pPr>
      <w:keepNext/>
      <w:ind w:left="-108" w:right="-108"/>
      <w:jc w:val="center"/>
      <w:outlineLvl w:val="1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80CA1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4">
    <w:name w:val="Style4"/>
    <w:basedOn w:val="a"/>
    <w:rsid w:val="00580CA1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"/>
    <w:rsid w:val="00580CA1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10">
    <w:name w:val="Style10"/>
    <w:basedOn w:val="a"/>
    <w:rsid w:val="00580CA1"/>
    <w:pPr>
      <w:widowControl w:val="0"/>
      <w:autoSpaceDE w:val="0"/>
      <w:autoSpaceDN w:val="0"/>
      <w:adjustRightInd w:val="0"/>
      <w:spacing w:line="278" w:lineRule="exact"/>
      <w:ind w:firstLine="350"/>
    </w:pPr>
  </w:style>
  <w:style w:type="paragraph" w:customStyle="1" w:styleId="Style14">
    <w:name w:val="Style14"/>
    <w:basedOn w:val="a"/>
    <w:rsid w:val="00580CA1"/>
    <w:pPr>
      <w:widowControl w:val="0"/>
      <w:autoSpaceDE w:val="0"/>
      <w:autoSpaceDN w:val="0"/>
      <w:adjustRightInd w:val="0"/>
      <w:spacing w:line="278" w:lineRule="exact"/>
      <w:ind w:firstLine="706"/>
    </w:pPr>
  </w:style>
  <w:style w:type="character" w:customStyle="1" w:styleId="FontStyle26">
    <w:name w:val="Font Style26"/>
    <w:rsid w:val="00580CA1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580CA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580CA1"/>
    <w:pPr>
      <w:widowControl w:val="0"/>
      <w:autoSpaceDE w:val="0"/>
      <w:autoSpaceDN w:val="0"/>
      <w:adjustRightInd w:val="0"/>
      <w:spacing w:line="250" w:lineRule="exact"/>
      <w:ind w:firstLine="504"/>
      <w:jc w:val="both"/>
    </w:pPr>
    <w:rPr>
      <w:rFonts w:ascii="Consolas" w:hAnsi="Consolas"/>
    </w:rPr>
  </w:style>
  <w:style w:type="character" w:customStyle="1" w:styleId="FontStyle20">
    <w:name w:val="Font Style20"/>
    <w:rsid w:val="00580CA1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580CA1"/>
    <w:rPr>
      <w:rFonts w:ascii="Times New Roman" w:hAnsi="Times New Roman" w:cs="Times New Roman"/>
      <w:sz w:val="20"/>
      <w:szCs w:val="20"/>
    </w:rPr>
  </w:style>
  <w:style w:type="character" w:styleId="a3">
    <w:name w:val="Strong"/>
    <w:qFormat/>
    <w:rsid w:val="00580CA1"/>
    <w:rPr>
      <w:b/>
      <w:bCs/>
    </w:rPr>
  </w:style>
  <w:style w:type="character" w:customStyle="1" w:styleId="20">
    <w:name w:val="Заголовок 2 Знак"/>
    <w:link w:val="2"/>
    <w:rsid w:val="00580CA1"/>
    <w:rPr>
      <w:b/>
      <w:sz w:val="18"/>
      <w:szCs w:val="24"/>
      <w:lang w:val="ru-RU" w:eastAsia="ru-RU" w:bidi="ar-SA"/>
    </w:rPr>
  </w:style>
  <w:style w:type="paragraph" w:styleId="a4">
    <w:name w:val="Body Text"/>
    <w:basedOn w:val="a"/>
    <w:link w:val="a5"/>
    <w:rsid w:val="00580CA1"/>
    <w:pPr>
      <w:spacing w:after="120"/>
    </w:pPr>
  </w:style>
  <w:style w:type="character" w:customStyle="1" w:styleId="a5">
    <w:name w:val="Основной текст Знак"/>
    <w:link w:val="a4"/>
    <w:rsid w:val="00580CA1"/>
    <w:rPr>
      <w:sz w:val="24"/>
      <w:szCs w:val="24"/>
      <w:lang w:val="ru-RU" w:eastAsia="ru-RU" w:bidi="ar-SA"/>
    </w:rPr>
  </w:style>
  <w:style w:type="table" w:styleId="a6">
    <w:name w:val="Table Grid"/>
    <w:basedOn w:val="a1"/>
    <w:rsid w:val="00250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638F4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2"/>
    <w:rsid w:val="000A47DD"/>
    <w:rPr>
      <w:sz w:val="26"/>
      <w:szCs w:val="26"/>
      <w:shd w:val="clear" w:color="auto" w:fill="FFFFFF"/>
    </w:rPr>
  </w:style>
  <w:style w:type="character" w:customStyle="1" w:styleId="212pt">
    <w:name w:val="Основной текст (2) + 12 pt;Полужирный"/>
    <w:rsid w:val="000A47D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A47DD"/>
    <w:pPr>
      <w:widowControl w:val="0"/>
      <w:shd w:val="clear" w:color="auto" w:fill="FFFFFF"/>
      <w:spacing w:line="427" w:lineRule="exact"/>
      <w:jc w:val="both"/>
    </w:pPr>
    <w:rPr>
      <w:sz w:val="26"/>
      <w:szCs w:val="26"/>
    </w:rPr>
  </w:style>
  <w:style w:type="character" w:customStyle="1" w:styleId="214pt">
    <w:name w:val="Основной текст (2) + 14 pt;Не полужирный"/>
    <w:rsid w:val="000A47D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rsid w:val="000A4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47DD"/>
    <w:rPr>
      <w:sz w:val="24"/>
      <w:szCs w:val="24"/>
    </w:rPr>
  </w:style>
  <w:style w:type="paragraph" w:styleId="aa">
    <w:name w:val="footer"/>
    <w:basedOn w:val="a"/>
    <w:link w:val="ab"/>
    <w:rsid w:val="000A4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A47DD"/>
    <w:rPr>
      <w:sz w:val="24"/>
      <w:szCs w:val="24"/>
    </w:rPr>
  </w:style>
  <w:style w:type="paragraph" w:styleId="ac">
    <w:name w:val="List Paragraph"/>
    <w:basedOn w:val="a"/>
    <w:uiPriority w:val="34"/>
    <w:qFormat/>
    <w:rsid w:val="00F85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</cp:lastModifiedBy>
  <cp:revision>8</cp:revision>
  <cp:lastPrinted>2020-11-25T08:10:00Z</cp:lastPrinted>
  <dcterms:created xsi:type="dcterms:W3CDTF">2020-11-17T06:32:00Z</dcterms:created>
  <dcterms:modified xsi:type="dcterms:W3CDTF">2020-11-25T08:11:00Z</dcterms:modified>
</cp:coreProperties>
</file>