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3D7" w:rsidRDefault="0012541F" w:rsidP="008C23D7">
      <w:pPr>
        <w:jc w:val="right"/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2764790</wp:posOffset>
            </wp:positionH>
            <wp:positionV relativeFrom="paragraph">
              <wp:posOffset>-393700</wp:posOffset>
            </wp:positionV>
            <wp:extent cx="631190" cy="762000"/>
            <wp:effectExtent l="0" t="0" r="0" b="0"/>
            <wp:wrapNone/>
            <wp:docPr id="7" name="Рисунок 1" descr="Описание: 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23D7">
        <w:rPr>
          <w:b/>
          <w:sz w:val="26"/>
          <w:szCs w:val="26"/>
        </w:rPr>
        <w:tab/>
      </w:r>
      <w:r w:rsidR="008C23D7">
        <w:rPr>
          <w:b/>
          <w:sz w:val="26"/>
          <w:szCs w:val="26"/>
        </w:rPr>
        <w:tab/>
      </w:r>
      <w:r w:rsidR="008C23D7">
        <w:rPr>
          <w:b/>
          <w:sz w:val="26"/>
          <w:szCs w:val="26"/>
        </w:rPr>
        <w:tab/>
      </w:r>
      <w:r w:rsidR="008C23D7">
        <w:rPr>
          <w:b/>
          <w:sz w:val="26"/>
          <w:szCs w:val="26"/>
        </w:rPr>
        <w:tab/>
      </w:r>
      <w:r w:rsidR="008C23D7">
        <w:rPr>
          <w:b/>
          <w:sz w:val="26"/>
          <w:szCs w:val="26"/>
        </w:rPr>
        <w:tab/>
      </w:r>
    </w:p>
    <w:p w:rsidR="008C23D7" w:rsidRDefault="008C23D7" w:rsidP="008C23D7">
      <w:pPr>
        <w:jc w:val="center"/>
        <w:rPr>
          <w:b/>
          <w:sz w:val="26"/>
          <w:szCs w:val="26"/>
        </w:rPr>
      </w:pPr>
    </w:p>
    <w:p w:rsidR="008C23D7" w:rsidRPr="005D2495" w:rsidRDefault="008C23D7" w:rsidP="008C23D7">
      <w:pPr>
        <w:jc w:val="center"/>
        <w:rPr>
          <w:sz w:val="28"/>
        </w:rPr>
      </w:pPr>
    </w:p>
    <w:p w:rsidR="008C23D7" w:rsidRPr="005D2495" w:rsidRDefault="008C23D7" w:rsidP="008C23D7">
      <w:pPr>
        <w:jc w:val="center"/>
        <w:rPr>
          <w:b/>
          <w:sz w:val="28"/>
        </w:rPr>
      </w:pPr>
      <w:r w:rsidRPr="005D2495">
        <w:rPr>
          <w:b/>
          <w:sz w:val="28"/>
        </w:rPr>
        <w:t>АДМИНИСТРАЦИЯ</w:t>
      </w:r>
    </w:p>
    <w:p w:rsidR="008C23D7" w:rsidRPr="005D2495" w:rsidRDefault="008C23D7" w:rsidP="008C23D7">
      <w:pPr>
        <w:jc w:val="center"/>
        <w:rPr>
          <w:b/>
          <w:sz w:val="16"/>
          <w:szCs w:val="16"/>
        </w:rPr>
      </w:pPr>
    </w:p>
    <w:p w:rsidR="008C23D7" w:rsidRPr="005D2495" w:rsidRDefault="008C23D7" w:rsidP="008C23D7">
      <w:pPr>
        <w:jc w:val="center"/>
        <w:rPr>
          <w:b/>
          <w:sz w:val="28"/>
        </w:rPr>
      </w:pPr>
      <w:r w:rsidRPr="005D2495">
        <w:rPr>
          <w:b/>
          <w:sz w:val="28"/>
        </w:rPr>
        <w:t>ФИРОВСКОГО РАЙОНА</w:t>
      </w:r>
    </w:p>
    <w:p w:rsidR="008C23D7" w:rsidRPr="005D2495" w:rsidRDefault="008C23D7" w:rsidP="008C23D7">
      <w:pPr>
        <w:rPr>
          <w:b/>
          <w:sz w:val="16"/>
          <w:szCs w:val="16"/>
        </w:rPr>
      </w:pPr>
    </w:p>
    <w:p w:rsidR="008C23D7" w:rsidRPr="005D2495" w:rsidRDefault="008C23D7" w:rsidP="008C23D7">
      <w:pPr>
        <w:jc w:val="center"/>
        <w:rPr>
          <w:b/>
          <w:sz w:val="28"/>
        </w:rPr>
      </w:pPr>
      <w:r w:rsidRPr="005D2495">
        <w:rPr>
          <w:b/>
          <w:sz w:val="28"/>
        </w:rPr>
        <w:t>ТВЕРСКОЙ ОБЛАСТИ</w:t>
      </w:r>
    </w:p>
    <w:p w:rsidR="00135B39" w:rsidRDefault="00135B39" w:rsidP="008C23D7">
      <w:pPr>
        <w:jc w:val="center"/>
        <w:rPr>
          <w:b/>
          <w:sz w:val="28"/>
        </w:rPr>
      </w:pPr>
    </w:p>
    <w:p w:rsidR="00135B39" w:rsidRDefault="00135B39" w:rsidP="008C23D7">
      <w:pPr>
        <w:jc w:val="center"/>
        <w:rPr>
          <w:b/>
          <w:sz w:val="28"/>
        </w:rPr>
      </w:pPr>
    </w:p>
    <w:p w:rsidR="008C23D7" w:rsidRPr="005D2495" w:rsidRDefault="00306965" w:rsidP="008C23D7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 w:rsidR="008C23D7" w:rsidRPr="005D2495">
        <w:rPr>
          <w:b/>
          <w:sz w:val="28"/>
        </w:rPr>
        <w:t xml:space="preserve"> </w:t>
      </w:r>
      <w:r>
        <w:rPr>
          <w:b/>
          <w:sz w:val="28"/>
        </w:rPr>
        <w:t>А</w:t>
      </w:r>
      <w:r w:rsidR="008C23D7" w:rsidRPr="005D2495">
        <w:rPr>
          <w:b/>
          <w:sz w:val="28"/>
        </w:rPr>
        <w:t xml:space="preserve"> С </w:t>
      </w:r>
      <w:r>
        <w:rPr>
          <w:b/>
          <w:sz w:val="28"/>
        </w:rPr>
        <w:t>П</w:t>
      </w:r>
      <w:r w:rsidR="008C23D7" w:rsidRPr="005D2495">
        <w:rPr>
          <w:b/>
          <w:sz w:val="28"/>
        </w:rPr>
        <w:t xml:space="preserve"> </w:t>
      </w:r>
      <w:r>
        <w:rPr>
          <w:b/>
          <w:sz w:val="28"/>
        </w:rPr>
        <w:t>О</w:t>
      </w:r>
      <w:r w:rsidR="008C23D7" w:rsidRPr="005D2495">
        <w:rPr>
          <w:b/>
          <w:sz w:val="28"/>
        </w:rPr>
        <w:t xml:space="preserve"> </w:t>
      </w:r>
      <w:r>
        <w:rPr>
          <w:b/>
          <w:sz w:val="28"/>
        </w:rPr>
        <w:t>Р</w:t>
      </w:r>
      <w:r w:rsidR="008C23D7" w:rsidRPr="005D2495">
        <w:rPr>
          <w:b/>
          <w:sz w:val="28"/>
        </w:rPr>
        <w:t xml:space="preserve"> </w:t>
      </w:r>
      <w:r>
        <w:rPr>
          <w:b/>
          <w:sz w:val="28"/>
        </w:rPr>
        <w:t>Я</w:t>
      </w:r>
      <w:r w:rsidR="008C23D7" w:rsidRPr="005D2495">
        <w:rPr>
          <w:b/>
          <w:sz w:val="28"/>
        </w:rPr>
        <w:t xml:space="preserve"> </w:t>
      </w:r>
      <w:r>
        <w:rPr>
          <w:b/>
          <w:sz w:val="28"/>
        </w:rPr>
        <w:t>Ж</w:t>
      </w:r>
      <w:r w:rsidR="008C23D7" w:rsidRPr="005D2495">
        <w:rPr>
          <w:b/>
          <w:sz w:val="28"/>
        </w:rPr>
        <w:t xml:space="preserve"> Е Н И Е</w:t>
      </w:r>
    </w:p>
    <w:p w:rsidR="001B668D" w:rsidRPr="00B61A1B" w:rsidRDefault="001B668D" w:rsidP="001B668D">
      <w:pPr>
        <w:jc w:val="center"/>
        <w:rPr>
          <w:b/>
          <w:bCs/>
          <w:sz w:val="28"/>
        </w:rPr>
      </w:pPr>
    </w:p>
    <w:tbl>
      <w:tblPr>
        <w:tblW w:w="0" w:type="auto"/>
        <w:jc w:val="center"/>
        <w:tblInd w:w="54" w:type="dxa"/>
        <w:tblLook w:val="04A0" w:firstRow="1" w:lastRow="0" w:firstColumn="1" w:lastColumn="0" w:noHBand="0" w:noVBand="1"/>
      </w:tblPr>
      <w:tblGrid>
        <w:gridCol w:w="3230"/>
        <w:gridCol w:w="3284"/>
        <w:gridCol w:w="3178"/>
      </w:tblGrid>
      <w:tr w:rsidR="001B668D" w:rsidRPr="00B61A1B" w:rsidTr="00E75D4C">
        <w:trPr>
          <w:jc w:val="center"/>
        </w:trPr>
        <w:tc>
          <w:tcPr>
            <w:tcW w:w="3230" w:type="dxa"/>
            <w:shd w:val="clear" w:color="auto" w:fill="auto"/>
          </w:tcPr>
          <w:p w:rsidR="001B668D" w:rsidRPr="00B61A1B" w:rsidRDefault="00DA41C9" w:rsidP="00DA41C9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27</w:t>
            </w:r>
            <w:r w:rsidR="00D60124">
              <w:rPr>
                <w:bCs/>
                <w:sz w:val="28"/>
              </w:rPr>
              <w:t>.0</w:t>
            </w:r>
            <w:r>
              <w:rPr>
                <w:bCs/>
                <w:sz w:val="28"/>
              </w:rPr>
              <w:t>6</w:t>
            </w:r>
            <w:r w:rsidR="00D60124">
              <w:rPr>
                <w:bCs/>
                <w:sz w:val="28"/>
              </w:rPr>
              <w:t>.</w:t>
            </w:r>
            <w:r w:rsidR="001B668D" w:rsidRPr="00B61A1B">
              <w:rPr>
                <w:bCs/>
                <w:sz w:val="28"/>
              </w:rPr>
              <w:t>202</w:t>
            </w:r>
            <w:r>
              <w:rPr>
                <w:bCs/>
                <w:sz w:val="28"/>
              </w:rPr>
              <w:t>3</w:t>
            </w:r>
          </w:p>
        </w:tc>
        <w:tc>
          <w:tcPr>
            <w:tcW w:w="3284" w:type="dxa"/>
            <w:shd w:val="clear" w:color="auto" w:fill="auto"/>
          </w:tcPr>
          <w:p w:rsidR="001B668D" w:rsidRPr="00B61A1B" w:rsidRDefault="001B668D" w:rsidP="00E75D4C">
            <w:pPr>
              <w:jc w:val="center"/>
              <w:rPr>
                <w:bCs/>
                <w:sz w:val="28"/>
              </w:rPr>
            </w:pPr>
            <w:r w:rsidRPr="00B61A1B">
              <w:rPr>
                <w:bCs/>
                <w:sz w:val="28"/>
              </w:rPr>
              <w:t>п. Фирово</w:t>
            </w:r>
          </w:p>
        </w:tc>
        <w:tc>
          <w:tcPr>
            <w:tcW w:w="3178" w:type="dxa"/>
            <w:shd w:val="clear" w:color="auto" w:fill="auto"/>
          </w:tcPr>
          <w:p w:rsidR="001B668D" w:rsidRPr="00B61A1B" w:rsidRDefault="001B668D" w:rsidP="00DA41C9">
            <w:pPr>
              <w:jc w:val="right"/>
              <w:rPr>
                <w:bCs/>
                <w:sz w:val="28"/>
              </w:rPr>
            </w:pPr>
            <w:r w:rsidRPr="00B61A1B">
              <w:rPr>
                <w:bCs/>
                <w:sz w:val="28"/>
              </w:rPr>
              <w:t xml:space="preserve">  № </w:t>
            </w:r>
            <w:r w:rsidR="00DA41C9">
              <w:rPr>
                <w:bCs/>
                <w:sz w:val="28"/>
              </w:rPr>
              <w:t>169</w:t>
            </w:r>
          </w:p>
        </w:tc>
      </w:tr>
    </w:tbl>
    <w:p w:rsidR="001B668D" w:rsidRDefault="001B668D" w:rsidP="001B668D">
      <w:pPr>
        <w:jc w:val="center"/>
        <w:rPr>
          <w:b/>
          <w:bCs/>
          <w:sz w:val="28"/>
        </w:rPr>
      </w:pPr>
    </w:p>
    <w:p w:rsidR="001B668D" w:rsidRDefault="001B668D" w:rsidP="001B668D">
      <w:pPr>
        <w:jc w:val="center"/>
        <w:rPr>
          <w:b/>
          <w:bCs/>
          <w:sz w:val="28"/>
        </w:rPr>
      </w:pPr>
    </w:p>
    <w:p w:rsidR="00DA41C9" w:rsidRPr="00DA41C9" w:rsidRDefault="0012541F" w:rsidP="00DA41C9">
      <w:pPr>
        <w:jc w:val="center"/>
        <w:rPr>
          <w:b/>
          <w:snapToGrid w:val="0"/>
          <w:sz w:val="28"/>
          <w:szCs w:val="28"/>
        </w:rPr>
      </w:pPr>
      <w:r w:rsidRPr="0012541F">
        <w:rPr>
          <w:b/>
          <w:sz w:val="28"/>
          <w:szCs w:val="28"/>
        </w:rPr>
        <w:t xml:space="preserve">Об определении помещений, пригодных для проведения предвыборных </w:t>
      </w:r>
      <w:r w:rsidRPr="00DA41C9">
        <w:rPr>
          <w:b/>
          <w:sz w:val="28"/>
          <w:szCs w:val="28"/>
        </w:rPr>
        <w:t xml:space="preserve">собраний, встреч с избирателями в период подготовки выборов </w:t>
      </w:r>
      <w:bookmarkStart w:id="0" w:name="_Hlk43560725"/>
      <w:r w:rsidR="00DA41C9" w:rsidRPr="00DA41C9">
        <w:rPr>
          <w:b/>
          <w:snapToGrid w:val="0"/>
          <w:sz w:val="28"/>
          <w:szCs w:val="28"/>
        </w:rPr>
        <w:t xml:space="preserve">депутатов Думы </w:t>
      </w:r>
      <w:proofErr w:type="spellStart"/>
      <w:r w:rsidR="00DA41C9" w:rsidRPr="00DA41C9">
        <w:rPr>
          <w:b/>
          <w:snapToGrid w:val="0"/>
          <w:sz w:val="28"/>
          <w:szCs w:val="28"/>
        </w:rPr>
        <w:t>Фировского</w:t>
      </w:r>
      <w:proofErr w:type="spellEnd"/>
      <w:r w:rsidR="00DA41C9" w:rsidRPr="00DA41C9">
        <w:rPr>
          <w:b/>
          <w:snapToGrid w:val="0"/>
          <w:sz w:val="28"/>
          <w:szCs w:val="28"/>
        </w:rPr>
        <w:t xml:space="preserve"> муниципального округа Тверской области первого созыва</w:t>
      </w:r>
      <w:bookmarkEnd w:id="0"/>
    </w:p>
    <w:p w:rsidR="0012541F" w:rsidRPr="0012541F" w:rsidRDefault="0012541F" w:rsidP="0012541F">
      <w:pPr>
        <w:jc w:val="center"/>
        <w:rPr>
          <w:b/>
          <w:sz w:val="28"/>
          <w:szCs w:val="28"/>
        </w:rPr>
      </w:pPr>
    </w:p>
    <w:p w:rsidR="0012541F" w:rsidRDefault="0012541F" w:rsidP="0012541F">
      <w:pPr>
        <w:pStyle w:val="a4"/>
        <w:jc w:val="left"/>
      </w:pPr>
    </w:p>
    <w:p w:rsidR="0012541F" w:rsidRPr="00DA41C9" w:rsidRDefault="0012541F" w:rsidP="0012541F">
      <w:pPr>
        <w:pStyle w:val="a4"/>
        <w:ind w:firstLine="709"/>
      </w:pPr>
      <w:proofErr w:type="gramStart"/>
      <w:r>
        <w:t xml:space="preserve">В соответствии </w:t>
      </w:r>
      <w:r w:rsidR="00A071B2">
        <w:t>со статьями 23,53 Федерального закона от 12.06.2002</w:t>
      </w:r>
      <w:r w:rsidR="00A071B2">
        <w:rPr>
          <w:szCs w:val="28"/>
        </w:rPr>
        <w:t xml:space="preserve"> № 67-ФЗ «Об основных гарантиях избирательных прав и права на участие в референдуме граждан Российской Федерации», статьями 28,67 Федерального закона от 22.02.2014 №20-ФЗ «О выборах депутатов Государственной Думы Федерального Собрания Российской Федерации», </w:t>
      </w:r>
      <w:r>
        <w:t xml:space="preserve">статьей 50 </w:t>
      </w:r>
      <w:r w:rsidRPr="00561F8F">
        <w:rPr>
          <w:spacing w:val="2"/>
          <w:szCs w:val="28"/>
          <w:shd w:val="clear" w:color="auto" w:fill="FFFFFF"/>
        </w:rPr>
        <w:t>И</w:t>
      </w:r>
      <w:r>
        <w:rPr>
          <w:spacing w:val="2"/>
          <w:szCs w:val="28"/>
          <w:shd w:val="clear" w:color="auto" w:fill="FFFFFF"/>
        </w:rPr>
        <w:t>збирательного</w:t>
      </w:r>
      <w:r w:rsidRPr="00561F8F">
        <w:rPr>
          <w:spacing w:val="2"/>
          <w:szCs w:val="28"/>
          <w:shd w:val="clear" w:color="auto" w:fill="FFFFFF"/>
        </w:rPr>
        <w:t xml:space="preserve"> кодекс</w:t>
      </w:r>
      <w:r>
        <w:rPr>
          <w:spacing w:val="2"/>
          <w:szCs w:val="28"/>
          <w:shd w:val="clear" w:color="auto" w:fill="FFFFFF"/>
        </w:rPr>
        <w:t xml:space="preserve">а </w:t>
      </w:r>
      <w:r w:rsidRPr="00561F8F">
        <w:rPr>
          <w:spacing w:val="2"/>
          <w:szCs w:val="28"/>
          <w:shd w:val="clear" w:color="auto" w:fill="FFFFFF"/>
        </w:rPr>
        <w:t>Тверской области</w:t>
      </w:r>
      <w:r>
        <w:rPr>
          <w:spacing w:val="2"/>
          <w:szCs w:val="28"/>
          <w:shd w:val="clear" w:color="auto" w:fill="FFFFFF"/>
        </w:rPr>
        <w:t xml:space="preserve"> </w:t>
      </w:r>
      <w:hyperlink r:id="rId7" w:history="1">
        <w:r w:rsidRPr="0012541F">
          <w:rPr>
            <w:rStyle w:val="a6"/>
            <w:color w:val="auto"/>
            <w:spacing w:val="2"/>
            <w:szCs w:val="28"/>
            <w:u w:val="none"/>
            <w:shd w:val="clear" w:color="auto" w:fill="FFFFFF"/>
          </w:rPr>
          <w:t>от 07.04.2003 № 20-ЗО</w:t>
        </w:r>
      </w:hyperlink>
      <w:r>
        <w:rPr>
          <w:rStyle w:val="a6"/>
          <w:color w:val="auto"/>
          <w:spacing w:val="2"/>
          <w:szCs w:val="28"/>
          <w:u w:val="none"/>
          <w:shd w:val="clear" w:color="auto" w:fill="FFFFFF"/>
        </w:rPr>
        <w:t>, в</w:t>
      </w:r>
      <w:r>
        <w:t xml:space="preserve"> период подготовки </w:t>
      </w:r>
      <w:r w:rsidRPr="00DA41C9">
        <w:rPr>
          <w:szCs w:val="28"/>
        </w:rPr>
        <w:t>выборов</w:t>
      </w:r>
      <w:r w:rsidR="00DA41C9" w:rsidRPr="00DA41C9">
        <w:rPr>
          <w:szCs w:val="28"/>
        </w:rPr>
        <w:t xml:space="preserve"> </w:t>
      </w:r>
      <w:r w:rsidR="00DA41C9" w:rsidRPr="00DA41C9">
        <w:rPr>
          <w:snapToGrid w:val="0"/>
          <w:szCs w:val="28"/>
        </w:rPr>
        <w:t xml:space="preserve">депутатов Думы </w:t>
      </w:r>
      <w:proofErr w:type="spellStart"/>
      <w:r w:rsidR="00DA41C9" w:rsidRPr="00DA41C9">
        <w:rPr>
          <w:snapToGrid w:val="0"/>
          <w:szCs w:val="28"/>
        </w:rPr>
        <w:t>Фировского</w:t>
      </w:r>
      <w:proofErr w:type="spellEnd"/>
      <w:r w:rsidR="00DA41C9" w:rsidRPr="00DA41C9">
        <w:rPr>
          <w:snapToGrid w:val="0"/>
          <w:szCs w:val="28"/>
        </w:rPr>
        <w:t xml:space="preserve"> муниципального округа Тверской области</w:t>
      </w:r>
      <w:proofErr w:type="gramEnd"/>
      <w:r w:rsidR="00DA41C9" w:rsidRPr="00DA41C9">
        <w:rPr>
          <w:snapToGrid w:val="0"/>
          <w:szCs w:val="28"/>
        </w:rPr>
        <w:t xml:space="preserve">  первого созыва</w:t>
      </w:r>
      <w:r w:rsidRPr="00DA41C9">
        <w:t>:</w:t>
      </w:r>
    </w:p>
    <w:p w:rsidR="0012541F" w:rsidRDefault="0012541F" w:rsidP="0012541F">
      <w:pPr>
        <w:pStyle w:val="a4"/>
        <w:ind w:firstLine="709"/>
      </w:pPr>
      <w:r>
        <w:t xml:space="preserve">1. Предоставлять помещения, находящиеся в муниципальной собственности, для проведения агитационных публичных мероприятий до 00 часов </w:t>
      </w:r>
      <w:r w:rsidR="0023324B">
        <w:t>07</w:t>
      </w:r>
      <w:bookmarkStart w:id="1" w:name="_GoBack"/>
      <w:bookmarkEnd w:id="1"/>
      <w:r>
        <w:t xml:space="preserve"> сентября 202</w:t>
      </w:r>
      <w:r w:rsidR="00DA41C9">
        <w:t>3</w:t>
      </w:r>
      <w:r>
        <w:t xml:space="preserve"> года.</w:t>
      </w:r>
    </w:p>
    <w:p w:rsidR="0012541F" w:rsidRPr="0038727C" w:rsidRDefault="0012541F" w:rsidP="0012541F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38727C">
        <w:rPr>
          <w:sz w:val="28"/>
          <w:szCs w:val="28"/>
        </w:rPr>
        <w:t xml:space="preserve">2. Для встреч </w:t>
      </w:r>
      <w:r>
        <w:rPr>
          <w:sz w:val="28"/>
          <w:szCs w:val="28"/>
        </w:rPr>
        <w:t>кандидатов, доверенных лиц, представителей</w:t>
      </w:r>
      <w:r w:rsidRPr="0038727C">
        <w:rPr>
          <w:sz w:val="28"/>
          <w:szCs w:val="28"/>
        </w:rPr>
        <w:t xml:space="preserve"> </w:t>
      </w:r>
      <w:r>
        <w:rPr>
          <w:sz w:val="28"/>
          <w:szCs w:val="28"/>
        </w:rPr>
        <w:t>политических партий</w:t>
      </w:r>
      <w:r w:rsidRPr="0038727C">
        <w:rPr>
          <w:sz w:val="28"/>
          <w:szCs w:val="28"/>
        </w:rPr>
        <w:t xml:space="preserve">, </w:t>
      </w:r>
      <w:r>
        <w:rPr>
          <w:sz w:val="28"/>
          <w:szCs w:val="28"/>
        </w:rPr>
        <w:t>выдвинувших</w:t>
      </w:r>
      <w:r w:rsidRPr="0038727C">
        <w:rPr>
          <w:sz w:val="28"/>
          <w:szCs w:val="28"/>
        </w:rPr>
        <w:t xml:space="preserve"> кандидатов, с избирателями предоставлять следующие помещения: </w:t>
      </w:r>
    </w:p>
    <w:p w:rsidR="0012541F" w:rsidRPr="00F2344F" w:rsidRDefault="0012541F" w:rsidP="0012541F">
      <w:pPr>
        <w:pStyle w:val="a4"/>
        <w:ind w:left="360"/>
        <w:rPr>
          <w:szCs w:val="28"/>
        </w:rPr>
      </w:pPr>
    </w:p>
    <w:p w:rsidR="0012541F" w:rsidRPr="00845FEA" w:rsidRDefault="0012541F" w:rsidP="0012541F">
      <w:pPr>
        <w:pStyle w:val="a4"/>
        <w:ind w:firstLine="567"/>
        <w:rPr>
          <w:b/>
          <w:u w:val="single"/>
        </w:rPr>
      </w:pPr>
      <w:proofErr w:type="spellStart"/>
      <w:r w:rsidRPr="00845FEA">
        <w:rPr>
          <w:b/>
          <w:u w:val="single"/>
        </w:rPr>
        <w:t>Фировское</w:t>
      </w:r>
      <w:proofErr w:type="spellEnd"/>
      <w:r w:rsidRPr="00845FEA">
        <w:rPr>
          <w:b/>
          <w:u w:val="single"/>
        </w:rPr>
        <w:t xml:space="preserve"> городское поселение</w:t>
      </w:r>
    </w:p>
    <w:p w:rsidR="0012541F" w:rsidRDefault="0012541F" w:rsidP="0012541F">
      <w:pPr>
        <w:pStyle w:val="a4"/>
        <w:ind w:firstLine="567"/>
      </w:pPr>
      <w:r>
        <w:t xml:space="preserve">Районный Дом культуры, п. Фирово, ул. </w:t>
      </w:r>
      <w:proofErr w:type="gramStart"/>
      <w:r>
        <w:t>Комсомольская</w:t>
      </w:r>
      <w:proofErr w:type="gramEnd"/>
      <w:r>
        <w:t>, д. 4</w:t>
      </w:r>
      <w:r w:rsidRPr="00AC7F55">
        <w:t>.</w:t>
      </w:r>
    </w:p>
    <w:p w:rsidR="0012541F" w:rsidRPr="00F2344F" w:rsidRDefault="0012541F" w:rsidP="0012541F">
      <w:pPr>
        <w:pStyle w:val="a4"/>
        <w:ind w:firstLine="567"/>
        <w:rPr>
          <w:szCs w:val="28"/>
        </w:rPr>
      </w:pPr>
    </w:p>
    <w:p w:rsidR="0012541F" w:rsidRPr="00845FEA" w:rsidRDefault="0012541F" w:rsidP="0012541F">
      <w:pPr>
        <w:pStyle w:val="a4"/>
        <w:ind w:firstLine="567"/>
        <w:rPr>
          <w:b/>
          <w:u w:val="single"/>
        </w:rPr>
      </w:pPr>
      <w:proofErr w:type="spellStart"/>
      <w:r w:rsidRPr="00845FEA">
        <w:rPr>
          <w:b/>
          <w:u w:val="single"/>
        </w:rPr>
        <w:t>Великооктябрьское</w:t>
      </w:r>
      <w:proofErr w:type="spellEnd"/>
      <w:r w:rsidRPr="00845FEA">
        <w:rPr>
          <w:b/>
          <w:u w:val="single"/>
        </w:rPr>
        <w:t xml:space="preserve"> городское поселение</w:t>
      </w:r>
    </w:p>
    <w:p w:rsidR="0012541F" w:rsidRDefault="0012541F" w:rsidP="0012541F">
      <w:pPr>
        <w:pStyle w:val="a4"/>
        <w:ind w:firstLine="567"/>
      </w:pPr>
      <w:r>
        <w:t xml:space="preserve">Дворец культуры, п. Великооктябрьский, ул. </w:t>
      </w:r>
      <w:proofErr w:type="gramStart"/>
      <w:r w:rsidRPr="00AC7F55">
        <w:t>Первомайская</w:t>
      </w:r>
      <w:proofErr w:type="gramEnd"/>
      <w:r w:rsidRPr="00AC7F55">
        <w:t xml:space="preserve">, </w:t>
      </w:r>
      <w:r>
        <w:t>д.4</w:t>
      </w:r>
      <w:r w:rsidRPr="00AC7F55">
        <w:t>.</w:t>
      </w:r>
    </w:p>
    <w:p w:rsidR="0012541F" w:rsidRPr="00F2344F" w:rsidRDefault="0012541F" w:rsidP="0012541F">
      <w:pPr>
        <w:pStyle w:val="a4"/>
        <w:ind w:firstLine="567"/>
        <w:rPr>
          <w:szCs w:val="28"/>
        </w:rPr>
      </w:pPr>
    </w:p>
    <w:p w:rsidR="0012541F" w:rsidRPr="00845FEA" w:rsidRDefault="0012541F" w:rsidP="0012541F">
      <w:pPr>
        <w:pStyle w:val="a4"/>
        <w:ind w:firstLine="567"/>
        <w:rPr>
          <w:b/>
          <w:u w:val="single"/>
        </w:rPr>
      </w:pPr>
      <w:proofErr w:type="spellStart"/>
      <w:r w:rsidRPr="00845FEA">
        <w:rPr>
          <w:b/>
          <w:u w:val="single"/>
        </w:rPr>
        <w:t>Великооктябрьское</w:t>
      </w:r>
      <w:proofErr w:type="spellEnd"/>
      <w:r w:rsidRPr="00845FEA">
        <w:rPr>
          <w:b/>
          <w:u w:val="single"/>
        </w:rPr>
        <w:t xml:space="preserve"> сельское поселение</w:t>
      </w:r>
    </w:p>
    <w:p w:rsidR="0012541F" w:rsidRDefault="0012541F" w:rsidP="0012541F">
      <w:pPr>
        <w:pStyle w:val="a4"/>
        <w:ind w:firstLine="567"/>
        <w:rPr>
          <w:u w:val="single"/>
        </w:rPr>
      </w:pPr>
      <w:r>
        <w:t xml:space="preserve">МБОУ </w:t>
      </w:r>
      <w:proofErr w:type="spellStart"/>
      <w:r>
        <w:t>Новосельская</w:t>
      </w:r>
      <w:proofErr w:type="spellEnd"/>
      <w:r>
        <w:t xml:space="preserve"> основная общеобразовательная школа, п. Сосновка, ул. Школьная, д. 99. </w:t>
      </w:r>
    </w:p>
    <w:p w:rsidR="0012541F" w:rsidRDefault="0012541F" w:rsidP="0012541F">
      <w:pPr>
        <w:pStyle w:val="a4"/>
        <w:ind w:firstLine="567"/>
      </w:pPr>
      <w:r>
        <w:t xml:space="preserve">Сельский Дом культуры, д. Жуково, ул. </w:t>
      </w:r>
      <w:proofErr w:type="gramStart"/>
      <w:r>
        <w:t>Новая</w:t>
      </w:r>
      <w:proofErr w:type="gramEnd"/>
      <w:r>
        <w:t>.</w:t>
      </w:r>
    </w:p>
    <w:p w:rsidR="0012541F" w:rsidRDefault="0012541F" w:rsidP="0012541F">
      <w:pPr>
        <w:pStyle w:val="a4"/>
        <w:ind w:firstLine="567"/>
      </w:pPr>
      <w:r>
        <w:lastRenderedPageBreak/>
        <w:t xml:space="preserve">Сельский Дом культуры, д. Дубровка. </w:t>
      </w:r>
    </w:p>
    <w:p w:rsidR="0012541F" w:rsidRPr="00F2344F" w:rsidRDefault="0012541F" w:rsidP="0012541F">
      <w:pPr>
        <w:pStyle w:val="a4"/>
        <w:ind w:firstLine="567"/>
        <w:rPr>
          <w:szCs w:val="28"/>
        </w:rPr>
      </w:pPr>
    </w:p>
    <w:p w:rsidR="0012541F" w:rsidRPr="00845FEA" w:rsidRDefault="0012541F" w:rsidP="0012541F">
      <w:pPr>
        <w:pStyle w:val="a4"/>
        <w:ind w:firstLine="567"/>
        <w:rPr>
          <w:b/>
        </w:rPr>
      </w:pPr>
      <w:r w:rsidRPr="00845FEA">
        <w:rPr>
          <w:b/>
          <w:u w:val="single"/>
        </w:rPr>
        <w:t>Рождественское сельское поселение</w:t>
      </w:r>
    </w:p>
    <w:p w:rsidR="0012541F" w:rsidRDefault="0012541F" w:rsidP="0012541F">
      <w:pPr>
        <w:pStyle w:val="a4"/>
        <w:ind w:firstLine="567"/>
      </w:pPr>
      <w:r>
        <w:t xml:space="preserve">Сельский Дом культуры, с. Рождество, ул. </w:t>
      </w:r>
      <w:proofErr w:type="gramStart"/>
      <w:r>
        <w:t>Юбилейная</w:t>
      </w:r>
      <w:proofErr w:type="gramEnd"/>
      <w:r>
        <w:t>, д. 27а.</w:t>
      </w:r>
    </w:p>
    <w:p w:rsidR="0012541F" w:rsidRDefault="0012541F" w:rsidP="0012541F">
      <w:pPr>
        <w:pStyle w:val="a4"/>
        <w:ind w:firstLine="567"/>
      </w:pPr>
      <w:r>
        <w:t>Сельский Дом культуры, пос. Труд, ул. Толстова, д.2.</w:t>
      </w:r>
    </w:p>
    <w:p w:rsidR="0012541F" w:rsidRDefault="0012541F" w:rsidP="0012541F">
      <w:pPr>
        <w:pStyle w:val="a4"/>
        <w:ind w:firstLine="567"/>
      </w:pPr>
      <w:r>
        <w:t>Сельский Дом культуры, пос. Комсомольский.</w:t>
      </w:r>
    </w:p>
    <w:p w:rsidR="0012541F" w:rsidRDefault="0012541F" w:rsidP="0012541F">
      <w:pPr>
        <w:pStyle w:val="a4"/>
        <w:ind w:firstLine="567"/>
      </w:pPr>
      <w:r>
        <w:t xml:space="preserve">Сельский клуб, д. </w:t>
      </w:r>
      <w:proofErr w:type="spellStart"/>
      <w:r>
        <w:t>Мартюшино</w:t>
      </w:r>
      <w:proofErr w:type="spellEnd"/>
      <w:r>
        <w:t>.</w:t>
      </w:r>
    </w:p>
    <w:p w:rsidR="0012541F" w:rsidRPr="00F2344F" w:rsidRDefault="0012541F" w:rsidP="0012541F">
      <w:pPr>
        <w:pStyle w:val="a4"/>
        <w:ind w:firstLine="567"/>
        <w:rPr>
          <w:szCs w:val="28"/>
        </w:rPr>
      </w:pPr>
    </w:p>
    <w:p w:rsidR="0012541F" w:rsidRPr="00845FEA" w:rsidRDefault="0012541F" w:rsidP="0012541F">
      <w:pPr>
        <w:pStyle w:val="a4"/>
        <w:ind w:firstLine="567"/>
        <w:rPr>
          <w:b/>
          <w:u w:val="single"/>
        </w:rPr>
      </w:pPr>
      <w:proofErr w:type="spellStart"/>
      <w:r w:rsidRPr="00845FEA">
        <w:rPr>
          <w:b/>
          <w:u w:val="single"/>
        </w:rPr>
        <w:t>Фировское</w:t>
      </w:r>
      <w:proofErr w:type="spellEnd"/>
      <w:r w:rsidRPr="00845FEA">
        <w:rPr>
          <w:b/>
          <w:u w:val="single"/>
        </w:rPr>
        <w:t xml:space="preserve"> сельское поселение</w:t>
      </w:r>
    </w:p>
    <w:p w:rsidR="0012541F" w:rsidRDefault="0012541F" w:rsidP="0012541F">
      <w:pPr>
        <w:pStyle w:val="a4"/>
        <w:ind w:firstLine="567"/>
      </w:pPr>
      <w:r>
        <w:t xml:space="preserve">Сельский Дом культуры, д. </w:t>
      </w:r>
      <w:proofErr w:type="spellStart"/>
      <w:r>
        <w:t>Ходуново</w:t>
      </w:r>
      <w:proofErr w:type="spellEnd"/>
      <w:r>
        <w:t>.</w:t>
      </w:r>
    </w:p>
    <w:p w:rsidR="0012541F" w:rsidRPr="00F2344F" w:rsidRDefault="0012541F" w:rsidP="0012541F">
      <w:pPr>
        <w:pStyle w:val="a4"/>
        <w:ind w:firstLine="567"/>
        <w:rPr>
          <w:szCs w:val="28"/>
        </w:rPr>
      </w:pPr>
    </w:p>
    <w:p w:rsidR="0012541F" w:rsidRPr="00A071B2" w:rsidRDefault="0012541F" w:rsidP="0012541F">
      <w:pPr>
        <w:pStyle w:val="a4"/>
        <w:ind w:firstLine="567"/>
      </w:pPr>
      <w:r>
        <w:t>3</w:t>
      </w:r>
      <w:r w:rsidRPr="0014718D">
        <w:t xml:space="preserve">. Настоящее </w:t>
      </w:r>
      <w:r>
        <w:t>распоряжение</w:t>
      </w:r>
      <w:r w:rsidRPr="0014718D">
        <w:t xml:space="preserve"> </w:t>
      </w:r>
      <w:proofErr w:type="gramStart"/>
      <w:r w:rsidRPr="001F2E56">
        <w:rPr>
          <w:szCs w:val="28"/>
        </w:rPr>
        <w:t>вступает в силу со дня его</w:t>
      </w:r>
      <w:r w:rsidRPr="0014718D">
        <w:t xml:space="preserve"> </w:t>
      </w:r>
      <w:r>
        <w:t xml:space="preserve">подписания </w:t>
      </w:r>
      <w:r w:rsidRPr="0014718D">
        <w:t>подлежит</w:t>
      </w:r>
      <w:proofErr w:type="gramEnd"/>
      <w:r w:rsidRPr="0014718D">
        <w:t xml:space="preserve"> опубликованию в районной газете «Коммунар»</w:t>
      </w:r>
      <w:r w:rsidR="00A071B2">
        <w:t xml:space="preserve"> и размещению на сайте </w:t>
      </w:r>
      <w:proofErr w:type="spellStart"/>
      <w:r w:rsidR="00A071B2">
        <w:t>Фировского</w:t>
      </w:r>
      <w:proofErr w:type="spellEnd"/>
      <w:r w:rsidR="00A071B2">
        <w:t xml:space="preserve"> района </w:t>
      </w:r>
      <w:r w:rsidR="00A071B2" w:rsidRPr="009F4A92">
        <w:rPr>
          <w:sz w:val="27"/>
          <w:szCs w:val="27"/>
        </w:rPr>
        <w:t xml:space="preserve"> </w:t>
      </w:r>
      <w:hyperlink r:id="rId8" w:history="1">
        <w:r w:rsidR="00A071B2" w:rsidRPr="002200E5">
          <w:rPr>
            <w:rStyle w:val="a6"/>
            <w:sz w:val="27"/>
            <w:szCs w:val="27"/>
            <w:lang w:val="en-US"/>
          </w:rPr>
          <w:t>www</w:t>
        </w:r>
        <w:r w:rsidR="00A071B2" w:rsidRPr="002200E5">
          <w:rPr>
            <w:rStyle w:val="a6"/>
            <w:sz w:val="27"/>
            <w:szCs w:val="27"/>
          </w:rPr>
          <w:t>.</w:t>
        </w:r>
        <w:proofErr w:type="spellStart"/>
        <w:r w:rsidR="00A071B2" w:rsidRPr="002200E5">
          <w:rPr>
            <w:rStyle w:val="a6"/>
            <w:sz w:val="27"/>
            <w:szCs w:val="27"/>
            <w:lang w:val="en-US"/>
          </w:rPr>
          <w:t>glavafirovo</w:t>
        </w:r>
        <w:proofErr w:type="spellEnd"/>
        <w:r w:rsidR="00A071B2" w:rsidRPr="002200E5">
          <w:rPr>
            <w:rStyle w:val="a6"/>
            <w:sz w:val="27"/>
            <w:szCs w:val="27"/>
          </w:rPr>
          <w:t>.</w:t>
        </w:r>
        <w:proofErr w:type="spellStart"/>
        <w:r w:rsidR="00A071B2" w:rsidRPr="002200E5">
          <w:rPr>
            <w:rStyle w:val="a6"/>
            <w:sz w:val="27"/>
            <w:szCs w:val="27"/>
            <w:lang w:val="en-US"/>
          </w:rPr>
          <w:t>ru</w:t>
        </w:r>
        <w:proofErr w:type="spellEnd"/>
      </w:hyperlink>
      <w:r w:rsidR="00A071B2">
        <w:rPr>
          <w:rStyle w:val="a6"/>
          <w:sz w:val="27"/>
          <w:szCs w:val="27"/>
        </w:rPr>
        <w:t>.</w:t>
      </w:r>
    </w:p>
    <w:p w:rsidR="005A7AB4" w:rsidRDefault="005A7AB4" w:rsidP="00194D0A">
      <w:pPr>
        <w:widowControl w:val="0"/>
        <w:overflowPunct/>
        <w:autoSpaceDE/>
        <w:autoSpaceDN/>
        <w:adjustRightInd/>
        <w:spacing w:line="322" w:lineRule="exact"/>
        <w:ind w:right="20" w:firstLine="709"/>
        <w:jc w:val="both"/>
        <w:textAlignment w:val="auto"/>
        <w:rPr>
          <w:color w:val="000000"/>
          <w:sz w:val="28"/>
          <w:szCs w:val="28"/>
          <w:lang w:bidi="ru-RU"/>
        </w:rPr>
      </w:pPr>
    </w:p>
    <w:p w:rsidR="00194D0A" w:rsidRPr="00291338" w:rsidRDefault="00194D0A" w:rsidP="00194D0A">
      <w:pPr>
        <w:widowControl w:val="0"/>
        <w:overflowPunct/>
        <w:autoSpaceDE/>
        <w:autoSpaceDN/>
        <w:adjustRightInd/>
        <w:spacing w:line="322" w:lineRule="exact"/>
        <w:ind w:right="20" w:firstLine="709"/>
        <w:jc w:val="both"/>
        <w:textAlignment w:val="auto"/>
        <w:rPr>
          <w:color w:val="000000"/>
          <w:sz w:val="28"/>
          <w:szCs w:val="28"/>
          <w:lang w:bidi="ru-RU"/>
        </w:rPr>
      </w:pPr>
    </w:p>
    <w:p w:rsidR="00194D0A" w:rsidRPr="00291338" w:rsidRDefault="00194D0A" w:rsidP="00194D0A">
      <w:pPr>
        <w:widowControl w:val="0"/>
        <w:tabs>
          <w:tab w:val="left" w:pos="1381"/>
        </w:tabs>
        <w:overflowPunct/>
        <w:autoSpaceDE/>
        <w:autoSpaceDN/>
        <w:adjustRightInd/>
        <w:spacing w:line="322" w:lineRule="exact"/>
        <w:ind w:left="20" w:right="20"/>
        <w:jc w:val="both"/>
        <w:textAlignment w:val="auto"/>
        <w:rPr>
          <w:color w:val="000000"/>
          <w:sz w:val="28"/>
          <w:szCs w:val="28"/>
          <w:lang w:bidi="ru-RU"/>
        </w:rPr>
      </w:pPr>
    </w:p>
    <w:p w:rsidR="00194D0A" w:rsidRPr="00291338" w:rsidRDefault="00194D0A" w:rsidP="00194D0A">
      <w:pPr>
        <w:widowControl w:val="0"/>
        <w:tabs>
          <w:tab w:val="left" w:pos="1381"/>
        </w:tabs>
        <w:overflowPunct/>
        <w:autoSpaceDE/>
        <w:autoSpaceDN/>
        <w:adjustRightInd/>
        <w:spacing w:line="322" w:lineRule="exact"/>
        <w:ind w:left="20" w:right="20"/>
        <w:jc w:val="both"/>
        <w:textAlignment w:val="auto"/>
        <w:rPr>
          <w:color w:val="000000"/>
          <w:sz w:val="28"/>
          <w:szCs w:val="28"/>
          <w:lang w:bidi="ru-RU"/>
        </w:rPr>
      </w:pPr>
    </w:p>
    <w:p w:rsidR="00194D0A" w:rsidRPr="00291338" w:rsidRDefault="00194D0A" w:rsidP="00194D0A">
      <w:pPr>
        <w:widowControl w:val="0"/>
        <w:tabs>
          <w:tab w:val="center" w:pos="4677"/>
          <w:tab w:val="right" w:pos="9355"/>
        </w:tabs>
        <w:overflowPunct/>
        <w:autoSpaceDE/>
        <w:autoSpaceDN/>
        <w:adjustRightInd/>
        <w:textAlignment w:val="auto"/>
        <w:rPr>
          <w:sz w:val="28"/>
          <w:szCs w:val="28"/>
        </w:rPr>
      </w:pPr>
      <w:r w:rsidRPr="00291338">
        <w:rPr>
          <w:rFonts w:eastAsia="Courier New"/>
          <w:color w:val="000000"/>
          <w:sz w:val="28"/>
          <w:szCs w:val="28"/>
          <w:lang w:bidi="ru-RU"/>
        </w:rPr>
        <w:t xml:space="preserve">Глава </w:t>
      </w:r>
      <w:proofErr w:type="spellStart"/>
      <w:r w:rsidRPr="00291338">
        <w:rPr>
          <w:rFonts w:eastAsia="Courier New"/>
          <w:color w:val="000000"/>
          <w:sz w:val="28"/>
          <w:szCs w:val="28"/>
          <w:lang w:bidi="ru-RU"/>
        </w:rPr>
        <w:t>Фировского</w:t>
      </w:r>
      <w:proofErr w:type="spellEnd"/>
      <w:r w:rsidRPr="00291338">
        <w:rPr>
          <w:rFonts w:eastAsia="Courier New"/>
          <w:color w:val="000000"/>
          <w:sz w:val="28"/>
          <w:szCs w:val="28"/>
          <w:lang w:bidi="ru-RU"/>
        </w:rPr>
        <w:t xml:space="preserve"> района                                                               Е.В. </w:t>
      </w:r>
      <w:proofErr w:type="spellStart"/>
      <w:r w:rsidRPr="00291338">
        <w:rPr>
          <w:rFonts w:eastAsia="Courier New"/>
          <w:color w:val="000000"/>
          <w:sz w:val="28"/>
          <w:szCs w:val="28"/>
          <w:lang w:bidi="ru-RU"/>
        </w:rPr>
        <w:t>Самодурова</w:t>
      </w:r>
      <w:proofErr w:type="spellEnd"/>
    </w:p>
    <w:p w:rsidR="00291338" w:rsidRPr="00291338" w:rsidRDefault="00291338">
      <w:pPr>
        <w:widowControl w:val="0"/>
        <w:tabs>
          <w:tab w:val="center" w:pos="4677"/>
          <w:tab w:val="right" w:pos="9355"/>
        </w:tabs>
        <w:overflowPunct/>
        <w:autoSpaceDE/>
        <w:autoSpaceDN/>
        <w:adjustRightInd/>
        <w:textAlignment w:val="auto"/>
        <w:rPr>
          <w:sz w:val="28"/>
          <w:szCs w:val="28"/>
        </w:rPr>
      </w:pPr>
    </w:p>
    <w:sectPr w:rsidR="00291338" w:rsidRPr="00291338" w:rsidSect="00E51E4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D5E40"/>
    <w:multiLevelType w:val="hybridMultilevel"/>
    <w:tmpl w:val="4B8CB17A"/>
    <w:lvl w:ilvl="0" w:tplc="B3F429F0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08B"/>
    <w:rsid w:val="00010ACE"/>
    <w:rsid w:val="000603B4"/>
    <w:rsid w:val="00103E37"/>
    <w:rsid w:val="00111114"/>
    <w:rsid w:val="0012541F"/>
    <w:rsid w:val="001338DC"/>
    <w:rsid w:val="00135B39"/>
    <w:rsid w:val="00141743"/>
    <w:rsid w:val="00174824"/>
    <w:rsid w:val="0018654D"/>
    <w:rsid w:val="00194D0A"/>
    <w:rsid w:val="001B2549"/>
    <w:rsid w:val="001B3967"/>
    <w:rsid w:val="001B46EB"/>
    <w:rsid w:val="001B668D"/>
    <w:rsid w:val="00213493"/>
    <w:rsid w:val="00222181"/>
    <w:rsid w:val="0023324B"/>
    <w:rsid w:val="00234B12"/>
    <w:rsid w:val="00261BDE"/>
    <w:rsid w:val="00291338"/>
    <w:rsid w:val="002C271B"/>
    <w:rsid w:val="002C50C2"/>
    <w:rsid w:val="002D7F33"/>
    <w:rsid w:val="002F60BB"/>
    <w:rsid w:val="00306965"/>
    <w:rsid w:val="00321097"/>
    <w:rsid w:val="00343053"/>
    <w:rsid w:val="003978AA"/>
    <w:rsid w:val="003F70B9"/>
    <w:rsid w:val="0040211C"/>
    <w:rsid w:val="004A55F8"/>
    <w:rsid w:val="004B29BC"/>
    <w:rsid w:val="005448B2"/>
    <w:rsid w:val="00555A4F"/>
    <w:rsid w:val="00576808"/>
    <w:rsid w:val="00592637"/>
    <w:rsid w:val="005A07A7"/>
    <w:rsid w:val="005A7AB4"/>
    <w:rsid w:val="005B40F4"/>
    <w:rsid w:val="0060155E"/>
    <w:rsid w:val="006552F5"/>
    <w:rsid w:val="00660181"/>
    <w:rsid w:val="006B7D78"/>
    <w:rsid w:val="006F7931"/>
    <w:rsid w:val="007353C7"/>
    <w:rsid w:val="00737F15"/>
    <w:rsid w:val="00757CC2"/>
    <w:rsid w:val="007769C3"/>
    <w:rsid w:val="00797019"/>
    <w:rsid w:val="007A18AB"/>
    <w:rsid w:val="007B23CD"/>
    <w:rsid w:val="007D71CF"/>
    <w:rsid w:val="007F354F"/>
    <w:rsid w:val="00800C6E"/>
    <w:rsid w:val="00822C34"/>
    <w:rsid w:val="008C23D7"/>
    <w:rsid w:val="008D79C4"/>
    <w:rsid w:val="008F68E2"/>
    <w:rsid w:val="00900C7A"/>
    <w:rsid w:val="00925A81"/>
    <w:rsid w:val="009369A9"/>
    <w:rsid w:val="0099260C"/>
    <w:rsid w:val="009D7763"/>
    <w:rsid w:val="009F0780"/>
    <w:rsid w:val="00A071B2"/>
    <w:rsid w:val="00A14A5A"/>
    <w:rsid w:val="00A260C7"/>
    <w:rsid w:val="00A33E29"/>
    <w:rsid w:val="00A40EA0"/>
    <w:rsid w:val="00AA2E45"/>
    <w:rsid w:val="00AD5B6B"/>
    <w:rsid w:val="00AF1FE2"/>
    <w:rsid w:val="00B15FC9"/>
    <w:rsid w:val="00B42932"/>
    <w:rsid w:val="00B54CF1"/>
    <w:rsid w:val="00B57157"/>
    <w:rsid w:val="00B63E36"/>
    <w:rsid w:val="00B6767A"/>
    <w:rsid w:val="00B83635"/>
    <w:rsid w:val="00BB4374"/>
    <w:rsid w:val="00BD4998"/>
    <w:rsid w:val="00BE608B"/>
    <w:rsid w:val="00BF535E"/>
    <w:rsid w:val="00C106D7"/>
    <w:rsid w:val="00C2542F"/>
    <w:rsid w:val="00C372C3"/>
    <w:rsid w:val="00C616BB"/>
    <w:rsid w:val="00C7446C"/>
    <w:rsid w:val="00CD2A85"/>
    <w:rsid w:val="00D12397"/>
    <w:rsid w:val="00D32EE6"/>
    <w:rsid w:val="00D46F96"/>
    <w:rsid w:val="00D60124"/>
    <w:rsid w:val="00D72E5D"/>
    <w:rsid w:val="00D865B1"/>
    <w:rsid w:val="00D9710F"/>
    <w:rsid w:val="00DA41C9"/>
    <w:rsid w:val="00DA7CE9"/>
    <w:rsid w:val="00E028F4"/>
    <w:rsid w:val="00E04443"/>
    <w:rsid w:val="00E51E4D"/>
    <w:rsid w:val="00E75D4C"/>
    <w:rsid w:val="00E97BE7"/>
    <w:rsid w:val="00EE1FAA"/>
    <w:rsid w:val="00F00DCA"/>
    <w:rsid w:val="00F35A62"/>
    <w:rsid w:val="00F82A37"/>
    <w:rsid w:val="00F87111"/>
    <w:rsid w:val="00F87117"/>
    <w:rsid w:val="00FF4E0E"/>
    <w:rsid w:val="00FF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608B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03E37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12541F"/>
    <w:pPr>
      <w:overflowPunct/>
      <w:autoSpaceDE/>
      <w:autoSpaceDN/>
      <w:adjustRightInd/>
      <w:jc w:val="both"/>
      <w:textAlignment w:val="auto"/>
    </w:pPr>
    <w:rPr>
      <w:sz w:val="28"/>
    </w:rPr>
  </w:style>
  <w:style w:type="character" w:customStyle="1" w:styleId="a5">
    <w:name w:val="Основной текст Знак"/>
    <w:basedOn w:val="a0"/>
    <w:link w:val="a4"/>
    <w:rsid w:val="0012541F"/>
    <w:rPr>
      <w:sz w:val="28"/>
    </w:rPr>
  </w:style>
  <w:style w:type="paragraph" w:styleId="2">
    <w:name w:val="Body Text Indent 2"/>
    <w:basedOn w:val="a"/>
    <w:link w:val="20"/>
    <w:rsid w:val="0012541F"/>
    <w:pPr>
      <w:overflowPunct/>
      <w:autoSpaceDE/>
      <w:autoSpaceDN/>
      <w:adjustRightInd/>
      <w:spacing w:after="120" w:line="480" w:lineRule="auto"/>
      <w:ind w:left="283"/>
      <w:textAlignment w:val="auto"/>
    </w:pPr>
  </w:style>
  <w:style w:type="character" w:customStyle="1" w:styleId="20">
    <w:name w:val="Основной текст с отступом 2 Знак"/>
    <w:basedOn w:val="a0"/>
    <w:link w:val="2"/>
    <w:rsid w:val="0012541F"/>
  </w:style>
  <w:style w:type="character" w:styleId="a6">
    <w:name w:val="Hyperlink"/>
    <w:uiPriority w:val="99"/>
    <w:unhideWhenUsed/>
    <w:rsid w:val="0012541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608B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03E37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12541F"/>
    <w:pPr>
      <w:overflowPunct/>
      <w:autoSpaceDE/>
      <w:autoSpaceDN/>
      <w:adjustRightInd/>
      <w:jc w:val="both"/>
      <w:textAlignment w:val="auto"/>
    </w:pPr>
    <w:rPr>
      <w:sz w:val="28"/>
    </w:rPr>
  </w:style>
  <w:style w:type="character" w:customStyle="1" w:styleId="a5">
    <w:name w:val="Основной текст Знак"/>
    <w:basedOn w:val="a0"/>
    <w:link w:val="a4"/>
    <w:rsid w:val="0012541F"/>
    <w:rPr>
      <w:sz w:val="28"/>
    </w:rPr>
  </w:style>
  <w:style w:type="paragraph" w:styleId="2">
    <w:name w:val="Body Text Indent 2"/>
    <w:basedOn w:val="a"/>
    <w:link w:val="20"/>
    <w:rsid w:val="0012541F"/>
    <w:pPr>
      <w:overflowPunct/>
      <w:autoSpaceDE/>
      <w:autoSpaceDN/>
      <w:adjustRightInd/>
      <w:spacing w:after="120" w:line="480" w:lineRule="auto"/>
      <w:ind w:left="283"/>
      <w:textAlignment w:val="auto"/>
    </w:pPr>
  </w:style>
  <w:style w:type="character" w:customStyle="1" w:styleId="20">
    <w:name w:val="Основной текст с отступом 2 Знак"/>
    <w:basedOn w:val="a0"/>
    <w:link w:val="2"/>
    <w:rsid w:val="0012541F"/>
  </w:style>
  <w:style w:type="character" w:styleId="a6">
    <w:name w:val="Hyperlink"/>
    <w:uiPriority w:val="99"/>
    <w:unhideWhenUsed/>
    <w:rsid w:val="001254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avafirov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502356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SSSSS</dc:creator>
  <cp:lastModifiedBy>22222</cp:lastModifiedBy>
  <cp:revision>4</cp:revision>
  <cp:lastPrinted>2023-07-03T12:08:00Z</cp:lastPrinted>
  <dcterms:created xsi:type="dcterms:W3CDTF">2023-06-28T13:39:00Z</dcterms:created>
  <dcterms:modified xsi:type="dcterms:W3CDTF">2023-07-03T12:09:00Z</dcterms:modified>
</cp:coreProperties>
</file>