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4F1" w:rsidRDefault="001A4A30" w:rsidP="001A4A30">
      <w:pPr>
        <w:jc w:val="right"/>
        <w:rPr>
          <w:rFonts w:ascii="Times New Roman" w:hAnsi="Times New Roman" w:cs="Times New Roman"/>
          <w:sz w:val="24"/>
          <w:szCs w:val="24"/>
        </w:rPr>
      </w:pPr>
      <w:r>
        <w:rPr>
          <w:rFonts w:ascii="Times New Roman" w:hAnsi="Times New Roman" w:cs="Times New Roman"/>
          <w:sz w:val="24"/>
          <w:szCs w:val="24"/>
        </w:rPr>
        <w:t xml:space="preserve">Приложение № 6. </w:t>
      </w:r>
    </w:p>
    <w:p w:rsidR="001A4A30" w:rsidRDefault="001A4A30" w:rsidP="001A4A30">
      <w:pPr>
        <w:pStyle w:val="ConsPlusNormal"/>
        <w:jc w:val="both"/>
      </w:pPr>
    </w:p>
    <w:p w:rsidR="001A4A30" w:rsidRPr="001A4A30" w:rsidRDefault="001A4A30" w:rsidP="001A4A30">
      <w:pPr>
        <w:pStyle w:val="ConsPlusNonformat"/>
        <w:jc w:val="both"/>
        <w:rPr>
          <w:rFonts w:ascii="Times New Roman" w:hAnsi="Times New Roman" w:cs="Times New Roman"/>
        </w:rPr>
      </w:pPr>
      <w:r>
        <w:t xml:space="preserve">                                                       </w:t>
      </w:r>
      <w:r w:rsidRPr="001A4A30">
        <w:rPr>
          <w:rFonts w:ascii="Times New Roman" w:hAnsi="Times New Roman" w:cs="Times New Roman"/>
        </w:rPr>
        <w:t>УТВЕРЖДАЮ</w:t>
      </w:r>
    </w:p>
    <w:p w:rsidR="001A4A30" w:rsidRPr="001A4A30" w:rsidRDefault="001A4A30" w:rsidP="001A4A30">
      <w:pPr>
        <w:pStyle w:val="ConsPlusNonformat"/>
        <w:jc w:val="right"/>
        <w:rPr>
          <w:rFonts w:ascii="Times New Roman" w:hAnsi="Times New Roman" w:cs="Times New Roman"/>
        </w:rPr>
      </w:pPr>
    </w:p>
    <w:p w:rsidR="001A4A30" w:rsidRPr="001A4A30" w:rsidRDefault="001A4A30" w:rsidP="001A4A30">
      <w:pPr>
        <w:pStyle w:val="ConsPlusNonformat"/>
        <w:jc w:val="right"/>
        <w:rPr>
          <w:rFonts w:ascii="Times New Roman" w:hAnsi="Times New Roman" w:cs="Times New Roman"/>
        </w:rPr>
      </w:pPr>
      <w:r w:rsidRPr="001A4A30">
        <w:rPr>
          <w:rFonts w:ascii="Times New Roman" w:hAnsi="Times New Roman" w:cs="Times New Roman"/>
        </w:rPr>
        <w:t xml:space="preserve">                                                 Руководитель главного</w:t>
      </w:r>
    </w:p>
    <w:p w:rsidR="001A4A30" w:rsidRPr="001A4A30" w:rsidRDefault="001A4A30" w:rsidP="001A4A30">
      <w:pPr>
        <w:pStyle w:val="ConsPlusNonformat"/>
        <w:jc w:val="right"/>
        <w:rPr>
          <w:rFonts w:ascii="Times New Roman" w:hAnsi="Times New Roman" w:cs="Times New Roman"/>
        </w:rPr>
      </w:pPr>
      <w:r w:rsidRPr="001A4A30">
        <w:rPr>
          <w:rFonts w:ascii="Times New Roman" w:hAnsi="Times New Roman" w:cs="Times New Roman"/>
        </w:rPr>
        <w:t xml:space="preserve">                                           администратора бюджетных средств</w:t>
      </w:r>
    </w:p>
    <w:p w:rsidR="001A4A30" w:rsidRPr="001A4A30" w:rsidRDefault="001A4A30" w:rsidP="001A4A30">
      <w:pPr>
        <w:pStyle w:val="ConsPlusNonformat"/>
        <w:jc w:val="right"/>
        <w:rPr>
          <w:rFonts w:ascii="Times New Roman" w:hAnsi="Times New Roman" w:cs="Times New Roman"/>
        </w:rPr>
      </w:pPr>
      <w:r w:rsidRPr="001A4A30">
        <w:rPr>
          <w:rFonts w:ascii="Times New Roman" w:hAnsi="Times New Roman" w:cs="Times New Roman"/>
        </w:rPr>
        <w:t xml:space="preserve">                                            ___________ ___________________</w:t>
      </w:r>
    </w:p>
    <w:p w:rsidR="001A4A30" w:rsidRPr="001A4A30" w:rsidRDefault="001A4A30" w:rsidP="001A4A30">
      <w:pPr>
        <w:pStyle w:val="ConsPlusNonformat"/>
        <w:jc w:val="right"/>
        <w:rPr>
          <w:rFonts w:ascii="Times New Roman" w:hAnsi="Times New Roman" w:cs="Times New Roman"/>
        </w:rPr>
      </w:pPr>
      <w:r w:rsidRPr="001A4A30">
        <w:rPr>
          <w:rFonts w:ascii="Times New Roman" w:hAnsi="Times New Roman" w:cs="Times New Roman"/>
        </w:rPr>
        <w:t xml:space="preserve">                                             (подпись)    (расшифровка)</w:t>
      </w:r>
    </w:p>
    <w:p w:rsidR="001A4A30" w:rsidRPr="001A4A30" w:rsidRDefault="001A4A30" w:rsidP="001A4A30">
      <w:pPr>
        <w:pStyle w:val="ConsPlusNonformat"/>
        <w:jc w:val="right"/>
        <w:rPr>
          <w:rFonts w:ascii="Times New Roman" w:hAnsi="Times New Roman" w:cs="Times New Roman"/>
        </w:rPr>
      </w:pPr>
    </w:p>
    <w:p w:rsidR="001A4A30" w:rsidRPr="001A4A30" w:rsidRDefault="001A4A30" w:rsidP="001A4A30">
      <w:pPr>
        <w:pStyle w:val="ConsPlusNonformat"/>
        <w:jc w:val="right"/>
        <w:rPr>
          <w:rFonts w:ascii="Times New Roman" w:hAnsi="Times New Roman" w:cs="Times New Roman"/>
        </w:rPr>
      </w:pPr>
      <w:r w:rsidRPr="001A4A30">
        <w:rPr>
          <w:rFonts w:ascii="Times New Roman" w:hAnsi="Times New Roman" w:cs="Times New Roman"/>
        </w:rPr>
        <w:t xml:space="preserve">                                            "__" __________________ 20__ г.</w:t>
      </w:r>
    </w:p>
    <w:p w:rsidR="001A4A30" w:rsidRPr="001A4A30" w:rsidRDefault="001A4A30" w:rsidP="001A4A30">
      <w:pPr>
        <w:pStyle w:val="ConsPlusNonformat"/>
        <w:jc w:val="center"/>
        <w:rPr>
          <w:rFonts w:ascii="Times New Roman" w:hAnsi="Times New Roman" w:cs="Times New Roman"/>
        </w:rPr>
      </w:pPr>
    </w:p>
    <w:p w:rsidR="001A4A30" w:rsidRPr="001A4A30" w:rsidRDefault="001A4A30" w:rsidP="001A4A30">
      <w:pPr>
        <w:pStyle w:val="ConsPlusNonformat"/>
        <w:jc w:val="center"/>
        <w:rPr>
          <w:rFonts w:ascii="Times New Roman" w:hAnsi="Times New Roman" w:cs="Times New Roman"/>
        </w:rPr>
      </w:pPr>
      <w:bookmarkStart w:id="0" w:name="Par272"/>
      <w:bookmarkEnd w:id="0"/>
      <w:r w:rsidRPr="001A4A30">
        <w:rPr>
          <w:rFonts w:ascii="Times New Roman" w:hAnsi="Times New Roman" w:cs="Times New Roman"/>
        </w:rPr>
        <w:t>ПЛАН</w:t>
      </w:r>
    </w:p>
    <w:p w:rsidR="001A4A30" w:rsidRPr="001A4A30" w:rsidRDefault="001A4A30" w:rsidP="001A4A30">
      <w:pPr>
        <w:pStyle w:val="ConsPlusNonformat"/>
        <w:jc w:val="center"/>
        <w:rPr>
          <w:rFonts w:ascii="Times New Roman" w:hAnsi="Times New Roman" w:cs="Times New Roman"/>
        </w:rPr>
      </w:pPr>
      <w:r w:rsidRPr="001A4A30">
        <w:rPr>
          <w:rFonts w:ascii="Times New Roman" w:hAnsi="Times New Roman" w:cs="Times New Roman"/>
        </w:rPr>
        <w:t>внутреннего финансового аудита</w:t>
      </w:r>
    </w:p>
    <w:p w:rsidR="001A4A30" w:rsidRPr="001A4A30" w:rsidRDefault="001A4A30" w:rsidP="001A4A30">
      <w:pPr>
        <w:pStyle w:val="ConsPlusNonformat"/>
        <w:jc w:val="center"/>
        <w:rPr>
          <w:rFonts w:ascii="Times New Roman" w:hAnsi="Times New Roman" w:cs="Times New Roman"/>
        </w:rPr>
      </w:pPr>
      <w:r w:rsidRPr="001A4A30">
        <w:rPr>
          <w:rFonts w:ascii="Times New Roman" w:hAnsi="Times New Roman" w:cs="Times New Roman"/>
        </w:rPr>
        <w:t>на 20__ год</w:t>
      </w:r>
    </w:p>
    <w:p w:rsidR="001A4A30" w:rsidRPr="001A4A30" w:rsidRDefault="001A4A30" w:rsidP="001A4A30">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3741"/>
        <w:gridCol w:w="2777"/>
        <w:gridCol w:w="1474"/>
        <w:gridCol w:w="1077"/>
      </w:tblGrid>
      <w:tr w:rsidR="001A4A30" w:rsidRPr="001A4A30" w:rsidTr="0032762C">
        <w:tc>
          <w:tcPr>
            <w:tcW w:w="3741" w:type="dxa"/>
          </w:tcPr>
          <w:p w:rsidR="001A4A30" w:rsidRPr="001A4A30" w:rsidRDefault="001A4A30" w:rsidP="0032762C">
            <w:pPr>
              <w:pStyle w:val="ConsPlusNormal"/>
              <w:rPr>
                <w:rFonts w:ascii="Times New Roman" w:hAnsi="Times New Roman" w:cs="Times New Roman"/>
              </w:rPr>
            </w:pPr>
          </w:p>
        </w:tc>
        <w:tc>
          <w:tcPr>
            <w:tcW w:w="2777" w:type="dxa"/>
          </w:tcPr>
          <w:p w:rsidR="001A4A30" w:rsidRPr="001A4A30" w:rsidRDefault="001A4A30" w:rsidP="0032762C">
            <w:pPr>
              <w:pStyle w:val="ConsPlusNormal"/>
              <w:rPr>
                <w:rFonts w:ascii="Times New Roman" w:hAnsi="Times New Roman" w:cs="Times New Roman"/>
              </w:rPr>
            </w:pPr>
          </w:p>
        </w:tc>
        <w:tc>
          <w:tcPr>
            <w:tcW w:w="1474" w:type="dxa"/>
            <w:tcBorders>
              <w:right w:val="single" w:sz="4" w:space="0" w:color="auto"/>
            </w:tcBorders>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Коды</w:t>
            </w:r>
          </w:p>
        </w:tc>
      </w:tr>
      <w:tr w:rsidR="001A4A30" w:rsidRPr="001A4A30" w:rsidTr="0032762C">
        <w:tc>
          <w:tcPr>
            <w:tcW w:w="3741" w:type="dxa"/>
          </w:tcPr>
          <w:p w:rsidR="001A4A30" w:rsidRPr="001A4A30" w:rsidRDefault="001A4A30" w:rsidP="0032762C">
            <w:pPr>
              <w:pStyle w:val="ConsPlusNormal"/>
              <w:rPr>
                <w:rFonts w:ascii="Times New Roman" w:hAnsi="Times New Roman" w:cs="Times New Roman"/>
              </w:rPr>
            </w:pPr>
          </w:p>
        </w:tc>
        <w:tc>
          <w:tcPr>
            <w:tcW w:w="2777" w:type="dxa"/>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от "__" _______ 20__ г.</w:t>
            </w:r>
          </w:p>
        </w:tc>
        <w:tc>
          <w:tcPr>
            <w:tcW w:w="1474" w:type="dxa"/>
            <w:tcBorders>
              <w:right w:val="single" w:sz="4" w:space="0" w:color="auto"/>
            </w:tcBorders>
            <w:vAlign w:val="bottom"/>
          </w:tcPr>
          <w:p w:rsidR="001A4A30" w:rsidRPr="001A4A30" w:rsidRDefault="001A4A30" w:rsidP="0032762C">
            <w:pPr>
              <w:pStyle w:val="ConsPlusNormal"/>
              <w:jc w:val="right"/>
              <w:rPr>
                <w:rFonts w:ascii="Times New Roman" w:hAnsi="Times New Roman" w:cs="Times New Roman"/>
              </w:rPr>
            </w:pPr>
            <w:r w:rsidRPr="001A4A30">
              <w:rPr>
                <w:rFonts w:ascii="Times New Roman" w:hAnsi="Times New Roman" w:cs="Times New Roman"/>
              </w:rP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1A4A30" w:rsidRPr="001A4A30" w:rsidRDefault="001A4A30" w:rsidP="0032762C">
            <w:pPr>
              <w:pStyle w:val="ConsPlusNormal"/>
              <w:rPr>
                <w:rFonts w:ascii="Times New Roman" w:hAnsi="Times New Roman" w:cs="Times New Roman"/>
              </w:rPr>
            </w:pPr>
          </w:p>
        </w:tc>
      </w:tr>
      <w:tr w:rsidR="001A4A30" w:rsidRPr="001A4A30" w:rsidTr="0032762C">
        <w:tc>
          <w:tcPr>
            <w:tcW w:w="3741" w:type="dxa"/>
          </w:tcPr>
          <w:p w:rsidR="001A4A30" w:rsidRPr="001A4A30" w:rsidRDefault="001A4A30" w:rsidP="0032762C">
            <w:pPr>
              <w:pStyle w:val="ConsPlusNormal"/>
              <w:rPr>
                <w:rFonts w:ascii="Times New Roman" w:hAnsi="Times New Roman" w:cs="Times New Roman"/>
              </w:rPr>
            </w:pPr>
            <w:r w:rsidRPr="001A4A30">
              <w:rPr>
                <w:rFonts w:ascii="Times New Roman" w:hAnsi="Times New Roman" w:cs="Times New Roman"/>
              </w:rPr>
              <w:t>Наименование главного администратора бюджетных средств, администратора бюджетных средств</w:t>
            </w:r>
          </w:p>
        </w:tc>
        <w:tc>
          <w:tcPr>
            <w:tcW w:w="2777" w:type="dxa"/>
            <w:vAlign w:val="bottom"/>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_____________________</w:t>
            </w:r>
          </w:p>
        </w:tc>
        <w:tc>
          <w:tcPr>
            <w:tcW w:w="1474" w:type="dxa"/>
            <w:tcBorders>
              <w:right w:val="single" w:sz="4" w:space="0" w:color="auto"/>
            </w:tcBorders>
            <w:vAlign w:val="bottom"/>
          </w:tcPr>
          <w:p w:rsidR="001A4A30" w:rsidRPr="001A4A30" w:rsidRDefault="001A4A30" w:rsidP="0032762C">
            <w:pPr>
              <w:pStyle w:val="ConsPlusNormal"/>
              <w:jc w:val="right"/>
              <w:rPr>
                <w:rFonts w:ascii="Times New Roman" w:hAnsi="Times New Roman" w:cs="Times New Roman"/>
              </w:rPr>
            </w:pPr>
            <w:r w:rsidRPr="001A4A30">
              <w:rPr>
                <w:rFonts w:ascii="Times New Roman" w:hAnsi="Times New Roman" w:cs="Times New Roman"/>
              </w:rP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1A4A30" w:rsidRPr="001A4A30" w:rsidRDefault="001A4A30" w:rsidP="0032762C">
            <w:pPr>
              <w:pStyle w:val="ConsPlusNormal"/>
              <w:rPr>
                <w:rFonts w:ascii="Times New Roman" w:hAnsi="Times New Roman" w:cs="Times New Roman"/>
              </w:rPr>
            </w:pPr>
          </w:p>
        </w:tc>
      </w:tr>
      <w:tr w:rsidR="001A4A30" w:rsidRPr="001A4A30" w:rsidTr="0032762C">
        <w:tc>
          <w:tcPr>
            <w:tcW w:w="3741" w:type="dxa"/>
          </w:tcPr>
          <w:p w:rsidR="001A4A30" w:rsidRPr="001A4A30" w:rsidRDefault="001A4A30" w:rsidP="0032762C">
            <w:pPr>
              <w:pStyle w:val="ConsPlusNormal"/>
              <w:rPr>
                <w:rFonts w:ascii="Times New Roman" w:hAnsi="Times New Roman" w:cs="Times New Roman"/>
              </w:rPr>
            </w:pPr>
            <w:r w:rsidRPr="001A4A30">
              <w:rPr>
                <w:rFonts w:ascii="Times New Roman" w:hAnsi="Times New Roman" w:cs="Times New Roman"/>
              </w:rPr>
              <w:t>Субъект внутреннего финансового аудита</w:t>
            </w:r>
          </w:p>
        </w:tc>
        <w:tc>
          <w:tcPr>
            <w:tcW w:w="2777" w:type="dxa"/>
            <w:vAlign w:val="bottom"/>
          </w:tcPr>
          <w:p w:rsidR="001A4A30" w:rsidRPr="001A4A30" w:rsidRDefault="001A4A30" w:rsidP="0032762C">
            <w:pPr>
              <w:pStyle w:val="ConsPlusNormal"/>
              <w:rPr>
                <w:rFonts w:ascii="Times New Roman" w:hAnsi="Times New Roman" w:cs="Times New Roman"/>
              </w:rPr>
            </w:pPr>
          </w:p>
        </w:tc>
        <w:tc>
          <w:tcPr>
            <w:tcW w:w="1474" w:type="dxa"/>
            <w:tcBorders>
              <w:right w:val="single" w:sz="4" w:space="0" w:color="auto"/>
            </w:tcBorders>
            <w:vAlign w:val="bottom"/>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vAlign w:val="bottom"/>
          </w:tcPr>
          <w:p w:rsidR="001A4A30" w:rsidRPr="001A4A30" w:rsidRDefault="001A4A30" w:rsidP="0032762C">
            <w:pPr>
              <w:pStyle w:val="ConsPlusNormal"/>
              <w:rPr>
                <w:rFonts w:ascii="Times New Roman" w:hAnsi="Times New Roman" w:cs="Times New Roman"/>
              </w:rPr>
            </w:pPr>
          </w:p>
        </w:tc>
      </w:tr>
      <w:tr w:rsidR="001A4A30" w:rsidRPr="001A4A30" w:rsidTr="0032762C">
        <w:tc>
          <w:tcPr>
            <w:tcW w:w="3741" w:type="dxa"/>
          </w:tcPr>
          <w:p w:rsidR="001A4A30" w:rsidRPr="001A4A30" w:rsidRDefault="001A4A30" w:rsidP="0032762C">
            <w:pPr>
              <w:pStyle w:val="ConsPlusNormal"/>
              <w:rPr>
                <w:rFonts w:ascii="Times New Roman" w:hAnsi="Times New Roman" w:cs="Times New Roman"/>
              </w:rPr>
            </w:pPr>
            <w:r w:rsidRPr="001A4A30">
              <w:rPr>
                <w:rFonts w:ascii="Times New Roman" w:hAnsi="Times New Roman" w:cs="Times New Roman"/>
              </w:rPr>
              <w:t>Наименование бюджета</w:t>
            </w:r>
          </w:p>
        </w:tc>
        <w:tc>
          <w:tcPr>
            <w:tcW w:w="2777" w:type="dxa"/>
            <w:vAlign w:val="bottom"/>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_____________________</w:t>
            </w:r>
          </w:p>
        </w:tc>
        <w:tc>
          <w:tcPr>
            <w:tcW w:w="1474" w:type="dxa"/>
            <w:tcBorders>
              <w:right w:val="single" w:sz="4" w:space="0" w:color="auto"/>
            </w:tcBorders>
            <w:vAlign w:val="bottom"/>
          </w:tcPr>
          <w:p w:rsidR="001A4A30" w:rsidRPr="001A4A30" w:rsidRDefault="001A4A30" w:rsidP="0032762C">
            <w:pPr>
              <w:pStyle w:val="ConsPlusNormal"/>
              <w:jc w:val="right"/>
              <w:rPr>
                <w:rFonts w:ascii="Times New Roman" w:hAnsi="Times New Roman" w:cs="Times New Roman"/>
              </w:rPr>
            </w:pPr>
            <w:r w:rsidRPr="001A4A30">
              <w:rPr>
                <w:rFonts w:ascii="Times New Roman" w:hAnsi="Times New Roman" w:cs="Times New Roman"/>
              </w:rPr>
              <w:t>по ОКТМО</w:t>
            </w:r>
          </w:p>
        </w:tc>
        <w:tc>
          <w:tcPr>
            <w:tcW w:w="1077" w:type="dxa"/>
            <w:tcBorders>
              <w:top w:val="single" w:sz="4" w:space="0" w:color="auto"/>
              <w:left w:val="single" w:sz="4" w:space="0" w:color="auto"/>
              <w:bottom w:val="single" w:sz="4" w:space="0" w:color="auto"/>
              <w:right w:val="single" w:sz="4" w:space="0" w:color="auto"/>
            </w:tcBorders>
            <w:vAlign w:val="bottom"/>
          </w:tcPr>
          <w:p w:rsidR="001A4A30" w:rsidRPr="001A4A30" w:rsidRDefault="001A4A30" w:rsidP="0032762C">
            <w:pPr>
              <w:pStyle w:val="ConsPlusNormal"/>
              <w:rPr>
                <w:rFonts w:ascii="Times New Roman" w:hAnsi="Times New Roman" w:cs="Times New Roman"/>
              </w:rPr>
            </w:pPr>
          </w:p>
        </w:tc>
      </w:tr>
    </w:tbl>
    <w:p w:rsidR="001A4A30" w:rsidRPr="001A4A30" w:rsidRDefault="001A4A30" w:rsidP="001A4A30">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1984"/>
        <w:gridCol w:w="1077"/>
        <w:gridCol w:w="2551"/>
        <w:gridCol w:w="1361"/>
        <w:gridCol w:w="2096"/>
      </w:tblGrid>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Тема аудиторской проверки</w:t>
            </w: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Объекты аудита</w:t>
            </w: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Вид аудиторской проверки (</w:t>
            </w:r>
            <w:proofErr w:type="gramStart"/>
            <w:r w:rsidRPr="001A4A30">
              <w:rPr>
                <w:rFonts w:ascii="Times New Roman" w:hAnsi="Times New Roman" w:cs="Times New Roman"/>
              </w:rPr>
              <w:t>камеральная</w:t>
            </w:r>
            <w:proofErr w:type="gramEnd"/>
            <w:r w:rsidRPr="001A4A30">
              <w:rPr>
                <w:rFonts w:ascii="Times New Roman" w:hAnsi="Times New Roman" w:cs="Times New Roman"/>
              </w:rPr>
              <w:t>, выездная, комбинированная)</w:t>
            </w: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Проверяемый период</w:t>
            </w:r>
          </w:p>
        </w:tc>
        <w:tc>
          <w:tcPr>
            <w:tcW w:w="2096" w:type="dxa"/>
            <w:tcBorders>
              <w:top w:val="single" w:sz="4" w:space="0" w:color="auto"/>
              <w:left w:val="single" w:sz="4" w:space="0" w:color="auto"/>
              <w:bottom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Срок проведения аудиторской проверки</w:t>
            </w:r>
          </w:p>
        </w:tc>
      </w:tr>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1</w:t>
            </w: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3</w:t>
            </w: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4</w:t>
            </w:r>
          </w:p>
        </w:tc>
        <w:tc>
          <w:tcPr>
            <w:tcW w:w="2096"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jc w:val="center"/>
              <w:rPr>
                <w:rFonts w:ascii="Times New Roman" w:hAnsi="Times New Roman" w:cs="Times New Roman"/>
              </w:rPr>
            </w:pPr>
            <w:r w:rsidRPr="001A4A30">
              <w:rPr>
                <w:rFonts w:ascii="Times New Roman" w:hAnsi="Times New Roman" w:cs="Times New Roman"/>
              </w:rPr>
              <w:t>5</w:t>
            </w:r>
          </w:p>
        </w:tc>
      </w:tr>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096"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r>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096"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r>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096"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r>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096"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r>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096"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r>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096"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r>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096"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r>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096"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r>
      <w:tr w:rsidR="001A4A30" w:rsidRPr="001A4A30" w:rsidTr="0032762C">
        <w:tc>
          <w:tcPr>
            <w:tcW w:w="1984" w:type="dxa"/>
            <w:tcBorders>
              <w:top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c>
          <w:tcPr>
            <w:tcW w:w="2096" w:type="dxa"/>
            <w:tcBorders>
              <w:top w:val="single" w:sz="4" w:space="0" w:color="auto"/>
              <w:left w:val="single" w:sz="4" w:space="0" w:color="auto"/>
              <w:bottom w:val="single" w:sz="4" w:space="0" w:color="auto"/>
              <w:right w:val="single" w:sz="4" w:space="0" w:color="auto"/>
            </w:tcBorders>
          </w:tcPr>
          <w:p w:rsidR="001A4A30" w:rsidRPr="001A4A30" w:rsidRDefault="001A4A30" w:rsidP="0032762C">
            <w:pPr>
              <w:pStyle w:val="ConsPlusNormal"/>
              <w:rPr>
                <w:rFonts w:ascii="Times New Roman" w:hAnsi="Times New Roman" w:cs="Times New Roman"/>
              </w:rPr>
            </w:pPr>
          </w:p>
        </w:tc>
      </w:tr>
    </w:tbl>
    <w:p w:rsidR="001A4A30" w:rsidRPr="001A4A30" w:rsidRDefault="001A4A30" w:rsidP="001A4A30">
      <w:pPr>
        <w:pStyle w:val="ConsPlusNormal"/>
        <w:jc w:val="both"/>
        <w:rPr>
          <w:rFonts w:ascii="Times New Roman" w:hAnsi="Times New Roman" w:cs="Times New Roman"/>
        </w:rPr>
      </w:pPr>
    </w:p>
    <w:p w:rsidR="001A4A30" w:rsidRPr="001A4A30" w:rsidRDefault="001A4A30" w:rsidP="001A4A30">
      <w:pPr>
        <w:pStyle w:val="ConsPlusNonformat"/>
        <w:jc w:val="both"/>
        <w:rPr>
          <w:rFonts w:ascii="Times New Roman" w:hAnsi="Times New Roman" w:cs="Times New Roman"/>
        </w:rPr>
      </w:pPr>
      <w:r w:rsidRPr="001A4A30">
        <w:rPr>
          <w:rFonts w:ascii="Times New Roman" w:hAnsi="Times New Roman" w:cs="Times New Roman"/>
        </w:rPr>
        <w:t>Руководитель субъекта          _____________ ___________ __________________</w:t>
      </w:r>
    </w:p>
    <w:p w:rsidR="001A4A30" w:rsidRPr="001A4A30" w:rsidRDefault="001A4A30" w:rsidP="001A4A30">
      <w:pPr>
        <w:pStyle w:val="ConsPlusNonformat"/>
        <w:jc w:val="both"/>
        <w:rPr>
          <w:rFonts w:ascii="Times New Roman" w:hAnsi="Times New Roman" w:cs="Times New Roman"/>
        </w:rPr>
      </w:pPr>
      <w:proofErr w:type="gramStart"/>
      <w:r w:rsidRPr="001A4A30">
        <w:rPr>
          <w:rFonts w:ascii="Times New Roman" w:hAnsi="Times New Roman" w:cs="Times New Roman"/>
        </w:rPr>
        <w:t>внутреннего финансового аудита  (должность)   (подпись)     (расшифровка</w:t>
      </w:r>
      <w:proofErr w:type="gramEnd"/>
    </w:p>
    <w:p w:rsidR="001A4A30" w:rsidRPr="001A4A30" w:rsidRDefault="001A4A30" w:rsidP="001A4A30">
      <w:pPr>
        <w:pStyle w:val="ConsPlusNonformat"/>
        <w:jc w:val="both"/>
        <w:rPr>
          <w:rFonts w:ascii="Times New Roman" w:hAnsi="Times New Roman" w:cs="Times New Roman"/>
        </w:rPr>
      </w:pPr>
      <w:r w:rsidRPr="001A4A30">
        <w:rPr>
          <w:rFonts w:ascii="Times New Roman" w:hAnsi="Times New Roman" w:cs="Times New Roman"/>
        </w:rPr>
        <w:t xml:space="preserve">                                                              подписи)</w:t>
      </w:r>
    </w:p>
    <w:p w:rsidR="001A4A30" w:rsidRPr="001A4A30" w:rsidRDefault="001A4A30" w:rsidP="001A4A30">
      <w:pPr>
        <w:pStyle w:val="ConsPlusNonformat"/>
        <w:jc w:val="both"/>
        <w:rPr>
          <w:rFonts w:ascii="Times New Roman" w:hAnsi="Times New Roman" w:cs="Times New Roman"/>
        </w:rPr>
      </w:pPr>
    </w:p>
    <w:p w:rsidR="001A4A30" w:rsidRPr="001A4A30" w:rsidRDefault="001A4A30" w:rsidP="001A4A30">
      <w:pPr>
        <w:pStyle w:val="ConsPlusNonformat"/>
        <w:jc w:val="both"/>
        <w:rPr>
          <w:rFonts w:ascii="Times New Roman" w:hAnsi="Times New Roman" w:cs="Times New Roman"/>
        </w:rPr>
      </w:pPr>
      <w:r w:rsidRPr="001A4A30">
        <w:rPr>
          <w:rFonts w:ascii="Times New Roman" w:hAnsi="Times New Roman" w:cs="Times New Roman"/>
        </w:rPr>
        <w:t>"__" __________ 20__ г.</w:t>
      </w:r>
    </w:p>
    <w:p w:rsidR="001A4A30" w:rsidRDefault="001A4A30" w:rsidP="001A4A30">
      <w:pPr>
        <w:jc w:val="both"/>
        <w:rPr>
          <w:rFonts w:ascii="Times New Roman" w:hAnsi="Times New Roman" w:cs="Times New Roman"/>
          <w:sz w:val="20"/>
          <w:szCs w:val="20"/>
        </w:rPr>
      </w:pPr>
    </w:p>
    <w:p w:rsidR="001A4A30" w:rsidRDefault="001A4A30" w:rsidP="001A4A30">
      <w:pPr>
        <w:jc w:val="both"/>
        <w:rPr>
          <w:rFonts w:ascii="Times New Roman" w:hAnsi="Times New Roman" w:cs="Times New Roman"/>
          <w:sz w:val="20"/>
          <w:szCs w:val="20"/>
        </w:rPr>
      </w:pPr>
    </w:p>
    <w:p w:rsidR="001A4A30" w:rsidRDefault="001A4A30" w:rsidP="001A4A30">
      <w:pPr>
        <w:jc w:val="both"/>
        <w:rPr>
          <w:rFonts w:ascii="Times New Roman" w:hAnsi="Times New Roman" w:cs="Times New Roman"/>
          <w:sz w:val="20"/>
          <w:szCs w:val="20"/>
        </w:rPr>
      </w:pPr>
    </w:p>
    <w:p w:rsidR="001A4A30" w:rsidRDefault="001A4A30" w:rsidP="001A4A30">
      <w:pPr>
        <w:jc w:val="right"/>
        <w:rPr>
          <w:rFonts w:ascii="Times New Roman" w:hAnsi="Times New Roman" w:cs="Times New Roman"/>
          <w:sz w:val="24"/>
          <w:szCs w:val="24"/>
        </w:rPr>
      </w:pPr>
      <w:r w:rsidRPr="001A4A30">
        <w:rPr>
          <w:rFonts w:ascii="Times New Roman" w:hAnsi="Times New Roman" w:cs="Times New Roman"/>
          <w:sz w:val="24"/>
          <w:szCs w:val="24"/>
        </w:rPr>
        <w:lastRenderedPageBreak/>
        <w:t>Приложение № 7.</w:t>
      </w:r>
    </w:p>
    <w:p w:rsidR="001A4A30" w:rsidRPr="00DB133B" w:rsidRDefault="001A4A30" w:rsidP="001A4A30">
      <w:pPr>
        <w:pStyle w:val="ConsPlusNonformat"/>
        <w:jc w:val="right"/>
        <w:rPr>
          <w:rFonts w:ascii="Times New Roman" w:hAnsi="Times New Roman" w:cs="Times New Roman"/>
        </w:rPr>
      </w:pPr>
      <w:r w:rsidRPr="00DB133B">
        <w:rPr>
          <w:rFonts w:ascii="Times New Roman" w:hAnsi="Times New Roman" w:cs="Times New Roman"/>
        </w:rPr>
        <w:t>УТВЕРЖДАЮ</w:t>
      </w:r>
    </w:p>
    <w:p w:rsidR="001A4A30" w:rsidRPr="00DB133B" w:rsidRDefault="001A4A30" w:rsidP="001A4A30">
      <w:pPr>
        <w:pStyle w:val="ConsPlusNonformat"/>
        <w:jc w:val="both"/>
        <w:rPr>
          <w:rFonts w:ascii="Times New Roman" w:hAnsi="Times New Roman" w:cs="Times New Roman"/>
        </w:rPr>
      </w:pPr>
    </w:p>
    <w:p w:rsidR="001A4A30" w:rsidRPr="00DB133B" w:rsidRDefault="001A4A30" w:rsidP="001A4A30">
      <w:pPr>
        <w:pStyle w:val="ConsPlusNonformat"/>
        <w:jc w:val="right"/>
        <w:rPr>
          <w:rFonts w:ascii="Times New Roman" w:hAnsi="Times New Roman" w:cs="Times New Roman"/>
        </w:rPr>
      </w:pPr>
      <w:r w:rsidRPr="00DB133B">
        <w:rPr>
          <w:rFonts w:ascii="Times New Roman" w:hAnsi="Times New Roman" w:cs="Times New Roman"/>
        </w:rPr>
        <w:t xml:space="preserve">                                       Руководитель</w:t>
      </w:r>
    </w:p>
    <w:p w:rsidR="001A4A30" w:rsidRPr="00DB133B" w:rsidRDefault="001A4A30" w:rsidP="001A4A30">
      <w:pPr>
        <w:pStyle w:val="ConsPlusNonformat"/>
        <w:jc w:val="right"/>
        <w:rPr>
          <w:rFonts w:ascii="Times New Roman" w:hAnsi="Times New Roman" w:cs="Times New Roman"/>
        </w:rPr>
      </w:pPr>
      <w:r w:rsidRPr="00DB133B">
        <w:rPr>
          <w:rFonts w:ascii="Times New Roman" w:hAnsi="Times New Roman" w:cs="Times New Roman"/>
        </w:rPr>
        <w:t xml:space="preserve">                                       ____________________________________</w:t>
      </w:r>
    </w:p>
    <w:p w:rsidR="001A4A30" w:rsidRPr="00DB133B" w:rsidRDefault="001A4A30" w:rsidP="001A4A30">
      <w:pPr>
        <w:pStyle w:val="ConsPlusNonformat"/>
        <w:jc w:val="right"/>
        <w:rPr>
          <w:rFonts w:ascii="Times New Roman" w:hAnsi="Times New Roman" w:cs="Times New Roman"/>
        </w:rPr>
      </w:pPr>
      <w:r w:rsidRPr="00DB133B">
        <w:rPr>
          <w:rFonts w:ascii="Times New Roman" w:hAnsi="Times New Roman" w:cs="Times New Roman"/>
        </w:rPr>
        <w:t xml:space="preserve">                                        </w:t>
      </w:r>
      <w:proofErr w:type="gramStart"/>
      <w:r w:rsidRPr="00DB133B">
        <w:rPr>
          <w:rFonts w:ascii="Times New Roman" w:hAnsi="Times New Roman" w:cs="Times New Roman"/>
        </w:rPr>
        <w:t>(наименование субъекта внутреннего</w:t>
      </w:r>
      <w:proofErr w:type="gramEnd"/>
    </w:p>
    <w:p w:rsidR="001A4A30" w:rsidRPr="00DB133B" w:rsidRDefault="001A4A30" w:rsidP="001A4A30">
      <w:pPr>
        <w:pStyle w:val="ConsPlusNonformat"/>
        <w:jc w:val="right"/>
        <w:rPr>
          <w:rFonts w:ascii="Times New Roman" w:hAnsi="Times New Roman" w:cs="Times New Roman"/>
        </w:rPr>
      </w:pPr>
      <w:r w:rsidRPr="00DB133B">
        <w:rPr>
          <w:rFonts w:ascii="Times New Roman" w:hAnsi="Times New Roman" w:cs="Times New Roman"/>
        </w:rPr>
        <w:t xml:space="preserve">                                                финансового аудита)</w:t>
      </w:r>
    </w:p>
    <w:p w:rsidR="001A4A30" w:rsidRPr="00DB133B" w:rsidRDefault="001A4A30" w:rsidP="001A4A30">
      <w:pPr>
        <w:pStyle w:val="ConsPlusNonformat"/>
        <w:jc w:val="right"/>
        <w:rPr>
          <w:rFonts w:ascii="Times New Roman" w:hAnsi="Times New Roman" w:cs="Times New Roman"/>
        </w:rPr>
      </w:pPr>
    </w:p>
    <w:p w:rsidR="001A4A30" w:rsidRPr="00DB133B" w:rsidRDefault="001A4A30" w:rsidP="001A4A30">
      <w:pPr>
        <w:pStyle w:val="ConsPlusNonformat"/>
        <w:jc w:val="right"/>
        <w:rPr>
          <w:rFonts w:ascii="Times New Roman" w:hAnsi="Times New Roman" w:cs="Times New Roman"/>
        </w:rPr>
      </w:pPr>
      <w:r w:rsidRPr="00DB133B">
        <w:rPr>
          <w:rFonts w:ascii="Times New Roman" w:hAnsi="Times New Roman" w:cs="Times New Roman"/>
        </w:rPr>
        <w:t xml:space="preserve">                                       ____________ _______________________</w:t>
      </w:r>
    </w:p>
    <w:p w:rsidR="001A4A30" w:rsidRPr="00DB133B" w:rsidRDefault="001A4A30" w:rsidP="001A4A30">
      <w:pPr>
        <w:pStyle w:val="ConsPlusNonformat"/>
        <w:jc w:val="right"/>
        <w:rPr>
          <w:rFonts w:ascii="Times New Roman" w:hAnsi="Times New Roman" w:cs="Times New Roman"/>
        </w:rPr>
      </w:pPr>
      <w:r w:rsidRPr="00DB133B">
        <w:rPr>
          <w:rFonts w:ascii="Times New Roman" w:hAnsi="Times New Roman" w:cs="Times New Roman"/>
        </w:rPr>
        <w:t xml:space="preserve">                                        (подпись)    (расшифровка подписи)</w:t>
      </w:r>
    </w:p>
    <w:p w:rsidR="001A4A30" w:rsidRPr="00DB133B" w:rsidRDefault="001A4A30" w:rsidP="001A4A30">
      <w:pPr>
        <w:pStyle w:val="ConsPlusNonformat"/>
        <w:jc w:val="right"/>
        <w:rPr>
          <w:rFonts w:ascii="Times New Roman" w:hAnsi="Times New Roman" w:cs="Times New Roman"/>
        </w:rPr>
      </w:pPr>
      <w:r w:rsidRPr="00DB133B">
        <w:rPr>
          <w:rFonts w:ascii="Times New Roman" w:hAnsi="Times New Roman" w:cs="Times New Roman"/>
        </w:rPr>
        <w:t xml:space="preserve">                                                             Дата</w:t>
      </w:r>
    </w:p>
    <w:p w:rsidR="001A4A30" w:rsidRPr="00DB133B" w:rsidRDefault="001A4A30" w:rsidP="001A4A30">
      <w:pPr>
        <w:pStyle w:val="ConsPlusNonformat"/>
        <w:jc w:val="both"/>
        <w:rPr>
          <w:rFonts w:ascii="Times New Roman" w:hAnsi="Times New Roman" w:cs="Times New Roman"/>
        </w:rPr>
      </w:pPr>
    </w:p>
    <w:p w:rsidR="001A4A30" w:rsidRPr="00DB133B" w:rsidRDefault="001A4A30" w:rsidP="001A4A30">
      <w:pPr>
        <w:pStyle w:val="ConsPlusNonformat"/>
        <w:jc w:val="center"/>
        <w:rPr>
          <w:rFonts w:ascii="Times New Roman" w:hAnsi="Times New Roman" w:cs="Times New Roman"/>
        </w:rPr>
      </w:pPr>
      <w:bookmarkStart w:id="1" w:name="Par518"/>
      <w:bookmarkEnd w:id="1"/>
      <w:r w:rsidRPr="00DB133B">
        <w:rPr>
          <w:rFonts w:ascii="Times New Roman" w:hAnsi="Times New Roman" w:cs="Times New Roman"/>
        </w:rPr>
        <w:t>Программа аудита</w:t>
      </w:r>
    </w:p>
    <w:p w:rsidR="001A4A30" w:rsidRPr="00DB133B" w:rsidRDefault="001A4A30" w:rsidP="001A4A30">
      <w:pPr>
        <w:pStyle w:val="ConsPlusNonformat"/>
        <w:jc w:val="center"/>
        <w:rPr>
          <w:rFonts w:ascii="Times New Roman" w:hAnsi="Times New Roman" w:cs="Times New Roman"/>
        </w:rPr>
      </w:pPr>
    </w:p>
    <w:p w:rsidR="001A4A30" w:rsidRPr="00DB133B" w:rsidRDefault="001A4A30" w:rsidP="001A4A30">
      <w:pPr>
        <w:pStyle w:val="ConsPlusNonformat"/>
        <w:jc w:val="center"/>
        <w:rPr>
          <w:rFonts w:ascii="Times New Roman" w:hAnsi="Times New Roman" w:cs="Times New Roman"/>
        </w:rPr>
      </w:pPr>
      <w:r w:rsidRPr="00DB133B">
        <w:rPr>
          <w:rFonts w:ascii="Times New Roman" w:hAnsi="Times New Roman" w:cs="Times New Roman"/>
        </w:rPr>
        <w:t>_________________________________</w:t>
      </w:r>
    </w:p>
    <w:p w:rsidR="001A4A30" w:rsidRPr="00DB133B" w:rsidRDefault="001A4A30" w:rsidP="001A4A30">
      <w:pPr>
        <w:pStyle w:val="ConsPlusNonformat"/>
        <w:jc w:val="center"/>
        <w:rPr>
          <w:rFonts w:ascii="Times New Roman" w:hAnsi="Times New Roman" w:cs="Times New Roman"/>
        </w:rPr>
      </w:pPr>
      <w:r w:rsidRPr="00DB133B">
        <w:rPr>
          <w:rFonts w:ascii="Times New Roman" w:hAnsi="Times New Roman" w:cs="Times New Roman"/>
        </w:rPr>
        <w:t>(тема аудиторской проверки)</w:t>
      </w:r>
    </w:p>
    <w:p w:rsidR="001A4A30" w:rsidRPr="00DB133B" w:rsidRDefault="001A4A30" w:rsidP="001A4A30">
      <w:pPr>
        <w:pStyle w:val="ConsPlusNonformat"/>
        <w:jc w:val="both"/>
        <w:rPr>
          <w:rFonts w:ascii="Times New Roman" w:hAnsi="Times New Roman" w:cs="Times New Roman"/>
        </w:rPr>
      </w:pP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1. Объекты аудита: ____________________________________________________________________________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2. Основание для проведения аудиторской проверки: _______________________________________________</w:t>
      </w:r>
    </w:p>
    <w:p w:rsidR="001A4A30" w:rsidRPr="00DB133B" w:rsidRDefault="001A4A30" w:rsidP="001A4A30">
      <w:pPr>
        <w:pStyle w:val="ConsPlusNonformat"/>
        <w:rPr>
          <w:rFonts w:ascii="Times New Roman" w:hAnsi="Times New Roman" w:cs="Times New Roman"/>
        </w:rPr>
      </w:pPr>
      <w:proofErr w:type="gramStart"/>
      <w:r w:rsidRPr="00DB133B">
        <w:rPr>
          <w:rFonts w:ascii="Times New Roman" w:hAnsi="Times New Roman" w:cs="Times New Roman"/>
        </w:rPr>
        <w:t>___________________________________________________________________________</w:t>
      </w:r>
      <w:proofErr w:type="gramEnd"/>
    </w:p>
    <w:p w:rsidR="001A4A30" w:rsidRPr="00DB133B" w:rsidRDefault="001A4A30" w:rsidP="001A4A30">
      <w:pPr>
        <w:pStyle w:val="ConsPlusNonformat"/>
        <w:jc w:val="center"/>
        <w:rPr>
          <w:rFonts w:ascii="Times New Roman" w:hAnsi="Times New Roman" w:cs="Times New Roman"/>
        </w:rPr>
      </w:pPr>
      <w:proofErr w:type="gramStart"/>
      <w:r w:rsidRPr="00DB133B">
        <w:rPr>
          <w:rFonts w:ascii="Times New Roman" w:hAnsi="Times New Roman" w:cs="Times New Roman"/>
        </w:rPr>
        <w:t>(реквизиты решения о назначении аудиторской проверки, N пункта плана</w:t>
      </w:r>
      <w:proofErr w:type="gramEnd"/>
    </w:p>
    <w:p w:rsidR="001A4A30" w:rsidRPr="00DB133B" w:rsidRDefault="001A4A30" w:rsidP="001A4A30">
      <w:pPr>
        <w:pStyle w:val="ConsPlusNonformat"/>
        <w:jc w:val="center"/>
        <w:rPr>
          <w:rFonts w:ascii="Times New Roman" w:hAnsi="Times New Roman" w:cs="Times New Roman"/>
        </w:rPr>
      </w:pPr>
      <w:r w:rsidRPr="00DB133B">
        <w:rPr>
          <w:rFonts w:ascii="Times New Roman" w:hAnsi="Times New Roman" w:cs="Times New Roman"/>
        </w:rPr>
        <w:t>внутреннего финансового аудита)</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3. Вид аудиторской проверки: ___________________________________________________________________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4. Срок проведения аудиторской проверки: 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5. Перечень вопросов, подлежащих к изучению в ходе аудиторской проверки:</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5.1. __________________________________________________________________________________________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5.2. __________________________________________________________________________________________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5.3. __________________________________________________________________________________________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6. Описание аудиторских процедур:</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6.1. _________________________________________________________________________________________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6.2. _________________________________________________________________________________________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7. Ответственные исполнители:</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7.1. __________________________________________________________________________________________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7.2. __________________________________________________________________________________________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8. Сроки проведения аудиторских процедур:</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8.1. __________________________________________________________________________________________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8.2. __________________________________________________________________________________________</w:t>
      </w:r>
    </w:p>
    <w:p w:rsidR="001A4A30" w:rsidRPr="00DB133B" w:rsidRDefault="001A4A30" w:rsidP="001A4A30">
      <w:pPr>
        <w:pStyle w:val="ConsPlusNonformat"/>
        <w:rPr>
          <w:rFonts w:ascii="Times New Roman" w:hAnsi="Times New Roman" w:cs="Times New Roman"/>
        </w:rPr>
      </w:pP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Руководитель аудиторской группы</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(ответственный работник)</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________________________________ ________________ __________________</w:t>
      </w: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 xml:space="preserve">          (должность)                подпись           Ф.И.О.</w:t>
      </w:r>
    </w:p>
    <w:p w:rsidR="001A4A30" w:rsidRPr="00DB133B" w:rsidRDefault="001A4A30" w:rsidP="001A4A30">
      <w:pPr>
        <w:pStyle w:val="ConsPlusNonformat"/>
        <w:rPr>
          <w:rFonts w:ascii="Times New Roman" w:hAnsi="Times New Roman" w:cs="Times New Roman"/>
        </w:rPr>
      </w:pPr>
    </w:p>
    <w:p w:rsidR="001A4A30" w:rsidRPr="00DB133B" w:rsidRDefault="001A4A30" w:rsidP="001A4A30">
      <w:pPr>
        <w:pStyle w:val="ConsPlusNonformat"/>
        <w:rPr>
          <w:rFonts w:ascii="Times New Roman" w:hAnsi="Times New Roman" w:cs="Times New Roman"/>
        </w:rPr>
      </w:pPr>
      <w:r w:rsidRPr="00DB133B">
        <w:rPr>
          <w:rFonts w:ascii="Times New Roman" w:hAnsi="Times New Roman" w:cs="Times New Roman"/>
        </w:rPr>
        <w:t>дата</w:t>
      </w:r>
    </w:p>
    <w:p w:rsidR="001A4A30" w:rsidRPr="00DB133B" w:rsidRDefault="001A4A30" w:rsidP="001A4A30">
      <w:pPr>
        <w:rPr>
          <w:rFonts w:ascii="Times New Roman" w:hAnsi="Times New Roman" w:cs="Times New Roman"/>
          <w:sz w:val="20"/>
          <w:szCs w:val="20"/>
        </w:rPr>
      </w:pPr>
    </w:p>
    <w:p w:rsidR="001A4A30" w:rsidRPr="00DB133B" w:rsidRDefault="001A4A30" w:rsidP="001A4A30">
      <w:pPr>
        <w:rPr>
          <w:rFonts w:ascii="Times New Roman" w:hAnsi="Times New Roman" w:cs="Times New Roman"/>
          <w:sz w:val="20"/>
          <w:szCs w:val="20"/>
        </w:rPr>
      </w:pPr>
    </w:p>
    <w:p w:rsidR="001A4A30" w:rsidRPr="00DB133B" w:rsidRDefault="001A4A30" w:rsidP="001A4A30">
      <w:pPr>
        <w:rPr>
          <w:rFonts w:ascii="Times New Roman" w:hAnsi="Times New Roman" w:cs="Times New Roman"/>
          <w:sz w:val="20"/>
          <w:szCs w:val="20"/>
        </w:rPr>
      </w:pPr>
    </w:p>
    <w:p w:rsidR="001A4A30" w:rsidRPr="00DB133B" w:rsidRDefault="001A4A30" w:rsidP="001A4A30">
      <w:pPr>
        <w:rPr>
          <w:rFonts w:ascii="Times New Roman" w:hAnsi="Times New Roman" w:cs="Times New Roman"/>
          <w:sz w:val="20"/>
          <w:szCs w:val="20"/>
        </w:rPr>
      </w:pPr>
    </w:p>
    <w:p w:rsidR="001A4A30" w:rsidRPr="00DB133B" w:rsidRDefault="001A4A30" w:rsidP="001A4A30">
      <w:pPr>
        <w:rPr>
          <w:rFonts w:ascii="Times New Roman" w:hAnsi="Times New Roman" w:cs="Times New Roman"/>
          <w:sz w:val="20"/>
          <w:szCs w:val="20"/>
        </w:rPr>
      </w:pPr>
    </w:p>
    <w:p w:rsidR="001A4A30" w:rsidRPr="00DB133B" w:rsidRDefault="001A4A30" w:rsidP="001A4A30">
      <w:pPr>
        <w:rPr>
          <w:rFonts w:ascii="Times New Roman" w:hAnsi="Times New Roman" w:cs="Times New Roman"/>
          <w:sz w:val="20"/>
          <w:szCs w:val="20"/>
        </w:rPr>
      </w:pPr>
    </w:p>
    <w:p w:rsidR="001A4A30" w:rsidRPr="00DB133B" w:rsidRDefault="001A4A30" w:rsidP="001A4A30">
      <w:pPr>
        <w:rPr>
          <w:rFonts w:ascii="Times New Roman" w:hAnsi="Times New Roman" w:cs="Times New Roman"/>
          <w:sz w:val="20"/>
          <w:szCs w:val="20"/>
        </w:rPr>
      </w:pPr>
    </w:p>
    <w:p w:rsidR="001A4A30" w:rsidRPr="00DB133B" w:rsidRDefault="001A4A30" w:rsidP="001A4A30">
      <w:pPr>
        <w:rPr>
          <w:rFonts w:ascii="Times New Roman" w:hAnsi="Times New Roman" w:cs="Times New Roman"/>
          <w:sz w:val="20"/>
          <w:szCs w:val="20"/>
        </w:rPr>
      </w:pPr>
    </w:p>
    <w:p w:rsidR="001A4A30" w:rsidRPr="00DB133B" w:rsidRDefault="001A4A30" w:rsidP="001A4A30">
      <w:pPr>
        <w:rPr>
          <w:rFonts w:ascii="Times New Roman" w:hAnsi="Times New Roman" w:cs="Times New Roman"/>
          <w:sz w:val="20"/>
          <w:szCs w:val="20"/>
        </w:rPr>
      </w:pPr>
    </w:p>
    <w:p w:rsidR="001A4A30" w:rsidRDefault="001A4A30" w:rsidP="001A4A30">
      <w:pPr>
        <w:jc w:val="right"/>
        <w:rPr>
          <w:rFonts w:ascii="Times New Roman" w:hAnsi="Times New Roman" w:cs="Times New Roman"/>
          <w:sz w:val="24"/>
          <w:szCs w:val="24"/>
        </w:rPr>
      </w:pPr>
      <w:r w:rsidRPr="001A4A30">
        <w:rPr>
          <w:rFonts w:ascii="Times New Roman" w:hAnsi="Times New Roman" w:cs="Times New Roman"/>
          <w:sz w:val="24"/>
          <w:szCs w:val="24"/>
        </w:rPr>
        <w:lastRenderedPageBreak/>
        <w:t>Приложение № 8.</w:t>
      </w:r>
    </w:p>
    <w:p w:rsidR="001A4A30" w:rsidRPr="00DB133B" w:rsidRDefault="001A4A30" w:rsidP="00DB133B">
      <w:pPr>
        <w:pStyle w:val="ConsPlusNonformat"/>
        <w:jc w:val="center"/>
        <w:rPr>
          <w:rFonts w:ascii="Times New Roman" w:hAnsi="Times New Roman" w:cs="Times New Roman"/>
        </w:rPr>
      </w:pPr>
      <w:r w:rsidRPr="00DB133B">
        <w:rPr>
          <w:rFonts w:ascii="Times New Roman" w:hAnsi="Times New Roman" w:cs="Times New Roman"/>
        </w:rPr>
        <w:t>АКТ N _______</w:t>
      </w:r>
    </w:p>
    <w:p w:rsidR="001A4A30" w:rsidRPr="00DB133B" w:rsidRDefault="001A4A30" w:rsidP="00DB133B">
      <w:pPr>
        <w:pStyle w:val="ConsPlusNonformat"/>
        <w:jc w:val="center"/>
        <w:rPr>
          <w:rFonts w:ascii="Times New Roman" w:hAnsi="Times New Roman" w:cs="Times New Roman"/>
        </w:rPr>
      </w:pPr>
      <w:r w:rsidRPr="00DB133B">
        <w:rPr>
          <w:rFonts w:ascii="Times New Roman" w:hAnsi="Times New Roman" w:cs="Times New Roman"/>
        </w:rPr>
        <w:t>по результатам аудиторской проверки</w:t>
      </w:r>
    </w:p>
    <w:p w:rsidR="001A4A30" w:rsidRPr="00DB133B" w:rsidRDefault="001A4A30" w:rsidP="00DB133B">
      <w:pPr>
        <w:pStyle w:val="ConsPlusNonformat"/>
        <w:jc w:val="center"/>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DB133B">
        <w:rPr>
          <w:rFonts w:ascii="Times New Roman" w:hAnsi="Times New Roman" w:cs="Times New Roman"/>
        </w:rPr>
        <w:t>__________________</w:t>
      </w:r>
    </w:p>
    <w:p w:rsidR="001A4A30" w:rsidRPr="00DB133B" w:rsidRDefault="001A4A30" w:rsidP="00DB133B">
      <w:pPr>
        <w:pStyle w:val="ConsPlusNonformat"/>
        <w:jc w:val="center"/>
        <w:rPr>
          <w:rFonts w:ascii="Times New Roman" w:hAnsi="Times New Roman" w:cs="Times New Roman"/>
        </w:rPr>
      </w:pPr>
      <w:r w:rsidRPr="00DB133B">
        <w:rPr>
          <w:rFonts w:ascii="Times New Roman" w:hAnsi="Times New Roman" w:cs="Times New Roman"/>
        </w:rPr>
        <w:t>(тема аудиторской проверки)</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DB133B">
        <w:rPr>
          <w:rFonts w:ascii="Times New Roman" w:hAnsi="Times New Roman" w:cs="Times New Roman"/>
        </w:rPr>
        <w:t>__________________</w:t>
      </w:r>
    </w:p>
    <w:p w:rsidR="001A4A30" w:rsidRPr="00DB133B" w:rsidRDefault="001A4A30" w:rsidP="00DB133B">
      <w:pPr>
        <w:pStyle w:val="ConsPlusNonformat"/>
        <w:jc w:val="center"/>
        <w:rPr>
          <w:rFonts w:ascii="Times New Roman" w:hAnsi="Times New Roman" w:cs="Times New Roman"/>
        </w:rPr>
      </w:pPr>
      <w:r w:rsidRPr="00DB133B">
        <w:rPr>
          <w:rFonts w:ascii="Times New Roman" w:hAnsi="Times New Roman" w:cs="Times New Roman"/>
        </w:rPr>
        <w:t>(проверяемый период)</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 xml:space="preserve">__________________________                            </w:t>
      </w:r>
      <w:r w:rsidR="00DB133B">
        <w:rPr>
          <w:rFonts w:ascii="Times New Roman" w:hAnsi="Times New Roman" w:cs="Times New Roman"/>
        </w:rPr>
        <w:t xml:space="preserve">                                                                          </w:t>
      </w:r>
      <w:r w:rsidRPr="00DB133B">
        <w:rPr>
          <w:rFonts w:ascii="Times New Roman" w:hAnsi="Times New Roman" w:cs="Times New Roman"/>
        </w:rPr>
        <w:t xml:space="preserve"> 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 xml:space="preserve">(место составления Акта)                                 </w:t>
      </w:r>
      <w:r w:rsidR="00DB133B">
        <w:rPr>
          <w:rFonts w:ascii="Times New Roman" w:hAnsi="Times New Roman" w:cs="Times New Roman"/>
        </w:rPr>
        <w:t xml:space="preserve">                                                                                     </w:t>
      </w:r>
      <w:r w:rsidRPr="00DB133B">
        <w:rPr>
          <w:rFonts w:ascii="Times New Roman" w:hAnsi="Times New Roman" w:cs="Times New Roman"/>
        </w:rPr>
        <w:t xml:space="preserve">  (дата)</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Во исполнение _________________________________________________________</w:t>
      </w:r>
      <w:r w:rsidR="00DB133B">
        <w:rPr>
          <w:rFonts w:ascii="Times New Roman" w:hAnsi="Times New Roman" w:cs="Times New Roman"/>
        </w:rPr>
        <w:t>_______________________</w:t>
      </w:r>
    </w:p>
    <w:p w:rsidR="001A4A30" w:rsidRPr="00DB133B" w:rsidRDefault="001A4A30" w:rsidP="00DB133B">
      <w:pPr>
        <w:pStyle w:val="ConsPlusNonformat"/>
        <w:jc w:val="center"/>
        <w:rPr>
          <w:rFonts w:ascii="Times New Roman" w:hAnsi="Times New Roman" w:cs="Times New Roman"/>
        </w:rPr>
      </w:pPr>
      <w:proofErr w:type="gramStart"/>
      <w:r w:rsidRPr="00DB133B">
        <w:rPr>
          <w:rFonts w:ascii="Times New Roman" w:hAnsi="Times New Roman" w:cs="Times New Roman"/>
        </w:rPr>
        <w:t>(реквизиты решения о назначении аудиторской проверки,</w:t>
      </w:r>
      <w:proofErr w:type="gramEnd"/>
    </w:p>
    <w:p w:rsidR="001A4A30" w:rsidRPr="00DB133B" w:rsidRDefault="001A4A30" w:rsidP="00DB133B">
      <w:pPr>
        <w:pStyle w:val="ConsPlusNonformat"/>
        <w:jc w:val="both"/>
        <w:rPr>
          <w:rFonts w:ascii="Times New Roman" w:hAnsi="Times New Roman" w:cs="Times New Roman"/>
        </w:rPr>
      </w:pPr>
      <w:proofErr w:type="gramStart"/>
      <w:r w:rsidRPr="00DB133B">
        <w:rPr>
          <w:rFonts w:ascii="Times New Roman" w:hAnsi="Times New Roman" w:cs="Times New Roman"/>
        </w:rPr>
        <w:t>N пункта плана)</w:t>
      </w:r>
      <w:proofErr w:type="gramEnd"/>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в соответствии с Программой _______________________________________________</w:t>
      </w:r>
      <w:r w:rsidR="00DB133B">
        <w:rPr>
          <w:rFonts w:ascii="Times New Roman" w:hAnsi="Times New Roman" w:cs="Times New Roman"/>
        </w:rPr>
        <w:t>____________________</w:t>
      </w:r>
    </w:p>
    <w:p w:rsidR="001A4A30" w:rsidRPr="00DB133B" w:rsidRDefault="00DB133B" w:rsidP="00DB133B">
      <w:pPr>
        <w:pStyle w:val="ConsPlusNonformat"/>
        <w:jc w:val="both"/>
        <w:rPr>
          <w:rFonts w:ascii="Times New Roman" w:hAnsi="Times New Roman" w:cs="Times New Roman"/>
        </w:rPr>
      </w:pPr>
      <w:r>
        <w:rPr>
          <w:rFonts w:ascii="Times New Roman" w:hAnsi="Times New Roman" w:cs="Times New Roman"/>
        </w:rPr>
        <w:t xml:space="preserve">                                                            </w:t>
      </w:r>
      <w:r w:rsidR="001A4A30" w:rsidRPr="00DB133B">
        <w:rPr>
          <w:rFonts w:ascii="Times New Roman" w:hAnsi="Times New Roman" w:cs="Times New Roman"/>
        </w:rPr>
        <w:t xml:space="preserve">(реквизиты </w:t>
      </w:r>
      <w:hyperlink w:anchor="Par518" w:tooltip="                             Программа аудита" w:history="1">
        <w:r w:rsidR="001A4A30" w:rsidRPr="00DB133B">
          <w:rPr>
            <w:rFonts w:ascii="Times New Roman" w:hAnsi="Times New Roman" w:cs="Times New Roman"/>
            <w:color w:val="0000FF"/>
          </w:rPr>
          <w:t>Программы</w:t>
        </w:r>
      </w:hyperlink>
      <w:r w:rsidR="001A4A30" w:rsidRPr="00DB133B">
        <w:rPr>
          <w:rFonts w:ascii="Times New Roman" w:hAnsi="Times New Roman" w:cs="Times New Roman"/>
        </w:rPr>
        <w:t xml:space="preserve"> аудиторской проверки)</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группой в составе:</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proofErr w:type="gramStart"/>
      <w:r w:rsidRPr="00DB133B">
        <w:rPr>
          <w:rFonts w:ascii="Times New Roman" w:hAnsi="Times New Roman" w:cs="Times New Roman"/>
        </w:rPr>
        <w:t>Фамилия, инициалы руководителя группы аудита (руководитель аудиторской</w:t>
      </w:r>
      <w:proofErr w:type="gramEnd"/>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группы) - должность руководителя аудиторской группы,</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(в творительном падеже)</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Фамилия, инициалы участника аудиторской группы - должность участника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аудиторской группы,</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(в творительном падеже)</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проведена аудиторская проверка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DB133B">
        <w:rPr>
          <w:rFonts w:ascii="Times New Roman" w:hAnsi="Times New Roman" w:cs="Times New Roman"/>
        </w:rPr>
        <w:t>__________________</w:t>
      </w:r>
    </w:p>
    <w:p w:rsidR="001A4A30" w:rsidRPr="00DB133B" w:rsidRDefault="001A4A30" w:rsidP="00DB133B">
      <w:pPr>
        <w:pStyle w:val="ConsPlusNonformat"/>
        <w:jc w:val="center"/>
        <w:rPr>
          <w:rFonts w:ascii="Times New Roman" w:hAnsi="Times New Roman" w:cs="Times New Roman"/>
        </w:rPr>
      </w:pPr>
      <w:r w:rsidRPr="00DB133B">
        <w:rPr>
          <w:rFonts w:ascii="Times New Roman" w:hAnsi="Times New Roman" w:cs="Times New Roman"/>
        </w:rPr>
        <w:t>(область аудиторской проверки)</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DB133B">
        <w:rPr>
          <w:rFonts w:ascii="Times New Roman" w:hAnsi="Times New Roman" w:cs="Times New Roman"/>
        </w:rPr>
        <w:t>__________________</w:t>
      </w:r>
    </w:p>
    <w:p w:rsidR="001A4A30" w:rsidRPr="00DB133B" w:rsidRDefault="001A4A30" w:rsidP="00DB133B">
      <w:pPr>
        <w:pStyle w:val="ConsPlusNonformat"/>
        <w:jc w:val="center"/>
        <w:rPr>
          <w:rFonts w:ascii="Times New Roman" w:hAnsi="Times New Roman" w:cs="Times New Roman"/>
        </w:rPr>
      </w:pPr>
      <w:r w:rsidRPr="00DB133B">
        <w:rPr>
          <w:rFonts w:ascii="Times New Roman" w:hAnsi="Times New Roman" w:cs="Times New Roman"/>
        </w:rPr>
        <w:t>(проверяемый период)</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Вид аудиторской проверки: _________________________________________________</w:t>
      </w:r>
      <w:r w:rsidR="00DB133B">
        <w:rPr>
          <w:rFonts w:ascii="Times New Roman" w:hAnsi="Times New Roman" w:cs="Times New Roman"/>
        </w:rPr>
        <w:t>____________________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Срок проведения аудиторской проверки: _____________________________________</w:t>
      </w:r>
      <w:r w:rsidR="00DB133B">
        <w:rPr>
          <w:rFonts w:ascii="Times New Roman" w:hAnsi="Times New Roman" w:cs="Times New Roman"/>
        </w:rPr>
        <w:t>_____________________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Методы проведения аудиторской проверки: ___________________________________</w:t>
      </w:r>
      <w:r w:rsidR="00DB133B">
        <w:rPr>
          <w:rFonts w:ascii="Times New Roman" w:hAnsi="Times New Roman" w:cs="Times New Roman"/>
        </w:rPr>
        <w:t>____________________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DB133B">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Перечень вопросов, изученных в ходе аудиторской проверки:</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1. ________________________________________________________________________</w:t>
      </w:r>
      <w:r w:rsidR="00DB133B">
        <w:rPr>
          <w:rFonts w:ascii="Times New Roman" w:hAnsi="Times New Roman" w:cs="Times New Roman"/>
        </w:rPr>
        <w:t>___________________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2. ________________________________________________________________________</w:t>
      </w:r>
      <w:r w:rsidR="00DB133B">
        <w:rPr>
          <w:rFonts w:ascii="Times New Roman" w:hAnsi="Times New Roman" w:cs="Times New Roman"/>
        </w:rPr>
        <w:t>___________________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3. ________________________________________________________________________</w:t>
      </w:r>
      <w:r w:rsidR="00DB133B">
        <w:rPr>
          <w:rFonts w:ascii="Times New Roman" w:hAnsi="Times New Roman" w:cs="Times New Roman"/>
        </w:rPr>
        <w:t>___________________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Краткая информация об объектах аудита.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Проверка проведена в присутствии</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(должность, Ф.И.О. руководителя объекта аудита (иных уполномоченных лиц))</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proofErr w:type="gramStart"/>
      <w:r w:rsidRPr="00DB133B">
        <w:rPr>
          <w:rFonts w:ascii="Times New Roman" w:hAnsi="Times New Roman" w:cs="Times New Roman"/>
        </w:rPr>
        <w:t>(заполняется в случае осуществления проверки по месту нахождения</w:t>
      </w:r>
      <w:proofErr w:type="gramEnd"/>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объекта аудита)</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В ходе проведения аудиторской проверки установлено следующее.</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По вопросу N 1 ________________________________________________________</w:t>
      </w:r>
      <w:r w:rsidR="0032762C">
        <w:rPr>
          <w:rFonts w:ascii="Times New Roman" w:hAnsi="Times New Roman" w:cs="Times New Roman"/>
        </w:rPr>
        <w:t>_______________________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По вопросу N 2 ________________________________________________________</w:t>
      </w:r>
      <w:r w:rsidR="0032762C">
        <w:rPr>
          <w:rFonts w:ascii="Times New Roman" w:hAnsi="Times New Roman" w:cs="Times New Roman"/>
        </w:rPr>
        <w:t>_______________________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lastRenderedPageBreak/>
        <w:t>Краткое   изложение   результатов   аудиторской   проверки   в  разрезе</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исследуемых вопросов со ссылкой на прилагаемые к Акту документы:</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___________________________________________________________________________</w:t>
      </w:r>
      <w:r w:rsidR="0032762C">
        <w:rPr>
          <w:rFonts w:ascii="Times New Roman" w:hAnsi="Times New Roman" w:cs="Times New Roman"/>
        </w:rPr>
        <w:t>__________________</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Должность руководителя аудиторской группы</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(ответственного работника)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w:t>
      </w:r>
      <w:r w:rsidR="0032762C">
        <w:rPr>
          <w:rFonts w:ascii="Times New Roman" w:hAnsi="Times New Roman" w:cs="Times New Roman"/>
        </w:rPr>
        <w:t xml:space="preserve">           </w:t>
      </w:r>
      <w:r w:rsidRPr="00DB133B">
        <w:rPr>
          <w:rFonts w:ascii="Times New Roman" w:hAnsi="Times New Roman" w:cs="Times New Roman"/>
        </w:rPr>
        <w:t>_____________</w:t>
      </w:r>
      <w:r w:rsidR="0032762C">
        <w:rPr>
          <w:rFonts w:ascii="Times New Roman" w:hAnsi="Times New Roman" w:cs="Times New Roman"/>
        </w:rPr>
        <w:t xml:space="preserve">                        </w:t>
      </w:r>
      <w:r w:rsidRPr="00DB133B">
        <w:rPr>
          <w:rFonts w:ascii="Times New Roman" w:hAnsi="Times New Roman" w:cs="Times New Roman"/>
        </w:rPr>
        <w:t xml:space="preserve"> _________________</w:t>
      </w:r>
    </w:p>
    <w:p w:rsidR="001A4A30" w:rsidRPr="00DB133B" w:rsidRDefault="001A4A30" w:rsidP="0032762C">
      <w:pPr>
        <w:pStyle w:val="ConsPlusNonformat"/>
        <w:jc w:val="center"/>
        <w:rPr>
          <w:rFonts w:ascii="Times New Roman" w:hAnsi="Times New Roman" w:cs="Times New Roman"/>
        </w:rPr>
      </w:pPr>
      <w:r w:rsidRPr="00DB133B">
        <w:rPr>
          <w:rFonts w:ascii="Times New Roman" w:hAnsi="Times New Roman" w:cs="Times New Roman"/>
        </w:rPr>
        <w:t xml:space="preserve">(должность)                     </w:t>
      </w:r>
      <w:r w:rsidR="0032762C">
        <w:rPr>
          <w:rFonts w:ascii="Times New Roman" w:hAnsi="Times New Roman" w:cs="Times New Roman"/>
        </w:rPr>
        <w:t xml:space="preserve">                                     </w:t>
      </w:r>
      <w:r w:rsidRPr="00DB133B">
        <w:rPr>
          <w:rFonts w:ascii="Times New Roman" w:hAnsi="Times New Roman" w:cs="Times New Roman"/>
        </w:rPr>
        <w:t xml:space="preserve"> подпись        </w:t>
      </w:r>
      <w:r w:rsidR="0032762C">
        <w:rPr>
          <w:rFonts w:ascii="Times New Roman" w:hAnsi="Times New Roman" w:cs="Times New Roman"/>
        </w:rPr>
        <w:t xml:space="preserve">                                </w:t>
      </w:r>
      <w:r w:rsidRPr="00DB133B">
        <w:rPr>
          <w:rFonts w:ascii="Times New Roman" w:hAnsi="Times New Roman" w:cs="Times New Roman"/>
        </w:rPr>
        <w:t>Ф.И.О.</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дата</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Участники аудиторской группы:</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Должность участника аудиторской группы</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(ответственного работника)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 xml:space="preserve">___________________________________________ </w:t>
      </w:r>
      <w:r w:rsidR="0032762C">
        <w:rPr>
          <w:rFonts w:ascii="Times New Roman" w:hAnsi="Times New Roman" w:cs="Times New Roman"/>
        </w:rPr>
        <w:t xml:space="preserve">                        </w:t>
      </w:r>
      <w:r w:rsidRPr="00DB133B">
        <w:rPr>
          <w:rFonts w:ascii="Times New Roman" w:hAnsi="Times New Roman" w:cs="Times New Roman"/>
        </w:rPr>
        <w:t xml:space="preserve">_____________ </w:t>
      </w:r>
      <w:r w:rsidR="0032762C">
        <w:rPr>
          <w:rFonts w:ascii="Times New Roman" w:hAnsi="Times New Roman" w:cs="Times New Roman"/>
        </w:rPr>
        <w:t xml:space="preserve">             </w:t>
      </w:r>
      <w:r w:rsidRPr="00DB133B">
        <w:rPr>
          <w:rFonts w:ascii="Times New Roman" w:hAnsi="Times New Roman" w:cs="Times New Roman"/>
        </w:rPr>
        <w:t>_________________</w:t>
      </w:r>
    </w:p>
    <w:p w:rsidR="001A4A30" w:rsidRPr="00DB133B" w:rsidRDefault="001A4A30" w:rsidP="0032762C">
      <w:pPr>
        <w:pStyle w:val="ConsPlusNonformat"/>
        <w:jc w:val="center"/>
        <w:rPr>
          <w:rFonts w:ascii="Times New Roman" w:hAnsi="Times New Roman" w:cs="Times New Roman"/>
        </w:rPr>
      </w:pPr>
      <w:r w:rsidRPr="00DB133B">
        <w:rPr>
          <w:rFonts w:ascii="Times New Roman" w:hAnsi="Times New Roman" w:cs="Times New Roman"/>
        </w:rPr>
        <w:t xml:space="preserve">(должность)                    </w:t>
      </w:r>
      <w:r w:rsidR="0032762C">
        <w:rPr>
          <w:rFonts w:ascii="Times New Roman" w:hAnsi="Times New Roman" w:cs="Times New Roman"/>
        </w:rPr>
        <w:t xml:space="preserve">                                                               </w:t>
      </w:r>
      <w:r w:rsidRPr="00DB133B">
        <w:rPr>
          <w:rFonts w:ascii="Times New Roman" w:hAnsi="Times New Roman" w:cs="Times New Roman"/>
        </w:rPr>
        <w:t xml:space="preserve">подпись        </w:t>
      </w:r>
      <w:r w:rsidR="0032762C">
        <w:rPr>
          <w:rFonts w:ascii="Times New Roman" w:hAnsi="Times New Roman" w:cs="Times New Roman"/>
        </w:rPr>
        <w:t xml:space="preserve">                     </w:t>
      </w:r>
      <w:r w:rsidRPr="00DB133B">
        <w:rPr>
          <w:rFonts w:ascii="Times New Roman" w:hAnsi="Times New Roman" w:cs="Times New Roman"/>
        </w:rPr>
        <w:t xml:space="preserve"> Ф.И.О.</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дата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Один экземпляр Акта получен для ознакомления:</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Должность руководителя объекта аудита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(иного уполномоченного лица)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w:t>
      </w:r>
      <w:r w:rsidR="0032762C">
        <w:rPr>
          <w:rFonts w:ascii="Times New Roman" w:hAnsi="Times New Roman" w:cs="Times New Roman"/>
        </w:rPr>
        <w:t xml:space="preserve">                                                     </w:t>
      </w:r>
      <w:r w:rsidRPr="00DB133B">
        <w:rPr>
          <w:rFonts w:ascii="Times New Roman" w:hAnsi="Times New Roman" w:cs="Times New Roman"/>
        </w:rPr>
        <w:t xml:space="preserve"> _____________</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 xml:space="preserve">___________________________________________ </w:t>
      </w:r>
      <w:r w:rsidR="0032762C">
        <w:rPr>
          <w:rFonts w:ascii="Times New Roman" w:hAnsi="Times New Roman" w:cs="Times New Roman"/>
        </w:rPr>
        <w:t xml:space="preserve">                                 </w:t>
      </w:r>
      <w:r w:rsidRPr="00DB133B">
        <w:rPr>
          <w:rFonts w:ascii="Times New Roman" w:hAnsi="Times New Roman" w:cs="Times New Roman"/>
        </w:rPr>
        <w:t>_____________</w:t>
      </w:r>
      <w:r w:rsidR="0032762C">
        <w:rPr>
          <w:rFonts w:ascii="Times New Roman" w:hAnsi="Times New Roman" w:cs="Times New Roman"/>
        </w:rPr>
        <w:t xml:space="preserve">      </w:t>
      </w:r>
      <w:r w:rsidRPr="00DB133B">
        <w:rPr>
          <w:rFonts w:ascii="Times New Roman" w:hAnsi="Times New Roman" w:cs="Times New Roman"/>
        </w:rPr>
        <w:t xml:space="preserve"> _________________</w:t>
      </w:r>
    </w:p>
    <w:p w:rsidR="001A4A30" w:rsidRPr="00DB133B" w:rsidRDefault="0032762C" w:rsidP="00DB133B">
      <w:pPr>
        <w:pStyle w:val="ConsPlusNonformat"/>
        <w:jc w:val="both"/>
        <w:rPr>
          <w:rFonts w:ascii="Times New Roman" w:hAnsi="Times New Roman" w:cs="Times New Roman"/>
        </w:rPr>
      </w:pPr>
      <w:r>
        <w:rPr>
          <w:rFonts w:ascii="Times New Roman" w:hAnsi="Times New Roman" w:cs="Times New Roman"/>
        </w:rPr>
        <w:t xml:space="preserve">                              </w:t>
      </w:r>
      <w:r w:rsidR="001A4A30" w:rsidRPr="00DB133B">
        <w:rPr>
          <w:rFonts w:ascii="Times New Roman" w:hAnsi="Times New Roman" w:cs="Times New Roman"/>
        </w:rPr>
        <w:t xml:space="preserve">(должность)                    </w:t>
      </w:r>
      <w:r>
        <w:rPr>
          <w:rFonts w:ascii="Times New Roman" w:hAnsi="Times New Roman" w:cs="Times New Roman"/>
        </w:rPr>
        <w:t xml:space="preserve">                                                           </w:t>
      </w:r>
      <w:r w:rsidR="001A4A30" w:rsidRPr="00DB133B">
        <w:rPr>
          <w:rFonts w:ascii="Times New Roman" w:hAnsi="Times New Roman" w:cs="Times New Roman"/>
        </w:rPr>
        <w:t xml:space="preserve">  подпись        </w:t>
      </w:r>
      <w:r>
        <w:rPr>
          <w:rFonts w:ascii="Times New Roman" w:hAnsi="Times New Roman" w:cs="Times New Roman"/>
        </w:rPr>
        <w:t xml:space="preserve">             </w:t>
      </w:r>
      <w:r w:rsidR="001A4A30" w:rsidRPr="00DB133B">
        <w:rPr>
          <w:rFonts w:ascii="Times New Roman" w:hAnsi="Times New Roman" w:cs="Times New Roman"/>
        </w:rPr>
        <w:t xml:space="preserve"> Ф.И.О.</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дата</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"Ознакомле</w:t>
      </w:r>
      <w:proofErr w:type="gramStart"/>
      <w:r w:rsidRPr="00DB133B">
        <w:rPr>
          <w:rFonts w:ascii="Times New Roman" w:hAnsi="Times New Roman" w:cs="Times New Roman"/>
        </w:rPr>
        <w:t>н(</w:t>
      </w:r>
      <w:proofErr w:type="gramEnd"/>
      <w:r w:rsidRPr="00DB133B">
        <w:rPr>
          <w:rFonts w:ascii="Times New Roman" w:hAnsi="Times New Roman" w:cs="Times New Roman"/>
        </w:rPr>
        <w:t>а)"</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Должность руководителя объекта аудита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(иного уполномоченного лица)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w:t>
      </w:r>
      <w:r w:rsidR="0032762C">
        <w:rPr>
          <w:rFonts w:ascii="Times New Roman" w:hAnsi="Times New Roman" w:cs="Times New Roman"/>
        </w:rPr>
        <w:t xml:space="preserve">                               </w:t>
      </w:r>
      <w:r w:rsidRPr="00DB133B">
        <w:rPr>
          <w:rFonts w:ascii="Times New Roman" w:hAnsi="Times New Roman" w:cs="Times New Roman"/>
        </w:rPr>
        <w:t>_____________</w:t>
      </w:r>
      <w:r w:rsidR="0032762C">
        <w:rPr>
          <w:rFonts w:ascii="Times New Roman" w:hAnsi="Times New Roman" w:cs="Times New Roman"/>
        </w:rPr>
        <w:t xml:space="preserve">         </w:t>
      </w:r>
      <w:r w:rsidRPr="00DB133B">
        <w:rPr>
          <w:rFonts w:ascii="Times New Roman" w:hAnsi="Times New Roman" w:cs="Times New Roman"/>
        </w:rPr>
        <w:t xml:space="preserve"> _________________</w:t>
      </w:r>
    </w:p>
    <w:p w:rsidR="001A4A30" w:rsidRPr="00DB133B" w:rsidRDefault="0032762C" w:rsidP="00DB133B">
      <w:pPr>
        <w:pStyle w:val="ConsPlusNonformat"/>
        <w:jc w:val="both"/>
        <w:rPr>
          <w:rFonts w:ascii="Times New Roman" w:hAnsi="Times New Roman" w:cs="Times New Roman"/>
        </w:rPr>
      </w:pPr>
      <w:r>
        <w:rPr>
          <w:rFonts w:ascii="Times New Roman" w:hAnsi="Times New Roman" w:cs="Times New Roman"/>
        </w:rPr>
        <w:t xml:space="preserve">                               </w:t>
      </w:r>
      <w:r w:rsidR="001A4A30" w:rsidRPr="00DB133B">
        <w:rPr>
          <w:rFonts w:ascii="Times New Roman" w:hAnsi="Times New Roman" w:cs="Times New Roman"/>
        </w:rPr>
        <w:t xml:space="preserve">(должность)                      </w:t>
      </w:r>
      <w:r>
        <w:rPr>
          <w:rFonts w:ascii="Times New Roman" w:hAnsi="Times New Roman" w:cs="Times New Roman"/>
        </w:rPr>
        <w:t xml:space="preserve">                                                   </w:t>
      </w:r>
      <w:r w:rsidR="001A4A30" w:rsidRPr="00DB133B">
        <w:rPr>
          <w:rFonts w:ascii="Times New Roman" w:hAnsi="Times New Roman" w:cs="Times New Roman"/>
        </w:rPr>
        <w:t xml:space="preserve">подпись         </w:t>
      </w:r>
      <w:r>
        <w:rPr>
          <w:rFonts w:ascii="Times New Roman" w:hAnsi="Times New Roman" w:cs="Times New Roman"/>
        </w:rPr>
        <w:t xml:space="preserve">                    </w:t>
      </w:r>
      <w:r w:rsidR="001A4A30" w:rsidRPr="00DB133B">
        <w:rPr>
          <w:rFonts w:ascii="Times New Roman" w:hAnsi="Times New Roman" w:cs="Times New Roman"/>
        </w:rPr>
        <w:t>Ф.И.О.</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Один экземпляр Акта получен:</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Должность руководителя объекта аудита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(иного уполномоченного лица)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w:t>
      </w:r>
      <w:r w:rsidR="0032762C">
        <w:rPr>
          <w:rFonts w:ascii="Times New Roman" w:hAnsi="Times New Roman" w:cs="Times New Roman"/>
        </w:rPr>
        <w:t xml:space="preserve">                                </w:t>
      </w:r>
      <w:r w:rsidRPr="00DB133B">
        <w:rPr>
          <w:rFonts w:ascii="Times New Roman" w:hAnsi="Times New Roman" w:cs="Times New Roman"/>
        </w:rPr>
        <w:t xml:space="preserve"> _____________</w:t>
      </w:r>
      <w:r w:rsidR="0032762C">
        <w:rPr>
          <w:rFonts w:ascii="Times New Roman" w:hAnsi="Times New Roman" w:cs="Times New Roman"/>
        </w:rPr>
        <w:t xml:space="preserve">    </w:t>
      </w:r>
      <w:r w:rsidRPr="00DB133B">
        <w:rPr>
          <w:rFonts w:ascii="Times New Roman" w:hAnsi="Times New Roman" w:cs="Times New Roman"/>
        </w:rPr>
        <w:t xml:space="preserve"> </w:t>
      </w:r>
      <w:r w:rsidR="0032762C">
        <w:rPr>
          <w:rFonts w:ascii="Times New Roman" w:hAnsi="Times New Roman" w:cs="Times New Roman"/>
        </w:rPr>
        <w:t xml:space="preserve">  </w:t>
      </w:r>
      <w:r w:rsidRPr="00DB133B">
        <w:rPr>
          <w:rFonts w:ascii="Times New Roman" w:hAnsi="Times New Roman" w:cs="Times New Roman"/>
        </w:rPr>
        <w:t>_________________</w:t>
      </w:r>
    </w:p>
    <w:p w:rsidR="001A4A30" w:rsidRPr="00DB133B" w:rsidRDefault="0032762C" w:rsidP="00DB133B">
      <w:pPr>
        <w:pStyle w:val="ConsPlusNonformat"/>
        <w:jc w:val="both"/>
        <w:rPr>
          <w:rFonts w:ascii="Times New Roman" w:hAnsi="Times New Roman" w:cs="Times New Roman"/>
        </w:rPr>
      </w:pPr>
      <w:r>
        <w:rPr>
          <w:rFonts w:ascii="Times New Roman" w:hAnsi="Times New Roman" w:cs="Times New Roman"/>
        </w:rPr>
        <w:t xml:space="preserve">                                </w:t>
      </w:r>
      <w:r w:rsidR="001A4A30" w:rsidRPr="00DB133B">
        <w:rPr>
          <w:rFonts w:ascii="Times New Roman" w:hAnsi="Times New Roman" w:cs="Times New Roman"/>
        </w:rPr>
        <w:t xml:space="preserve">(должность)                     </w:t>
      </w:r>
      <w:r>
        <w:rPr>
          <w:rFonts w:ascii="Times New Roman" w:hAnsi="Times New Roman" w:cs="Times New Roman"/>
        </w:rPr>
        <w:t xml:space="preserve">                                                      </w:t>
      </w:r>
      <w:r w:rsidR="001A4A30" w:rsidRPr="00DB133B">
        <w:rPr>
          <w:rFonts w:ascii="Times New Roman" w:hAnsi="Times New Roman" w:cs="Times New Roman"/>
        </w:rPr>
        <w:t xml:space="preserve">подпись        </w:t>
      </w:r>
      <w:r>
        <w:rPr>
          <w:rFonts w:ascii="Times New Roman" w:hAnsi="Times New Roman" w:cs="Times New Roman"/>
        </w:rPr>
        <w:t xml:space="preserve">            </w:t>
      </w:r>
      <w:r w:rsidR="001A4A30" w:rsidRPr="00DB133B">
        <w:rPr>
          <w:rFonts w:ascii="Times New Roman" w:hAnsi="Times New Roman" w:cs="Times New Roman"/>
        </w:rPr>
        <w:t xml:space="preserve"> Ф.И.О.</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proofErr w:type="gramStart"/>
      <w:r w:rsidRPr="00DB133B">
        <w:rPr>
          <w:rFonts w:ascii="Times New Roman" w:hAnsi="Times New Roman" w:cs="Times New Roman"/>
        </w:rPr>
        <w:t>Заполняется  в случае отказа руководителя (иного уполномоченного лица))</w:t>
      </w:r>
      <w:proofErr w:type="gramEnd"/>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объекта аудита от подписи</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От подписи настоящего Акта (получения экземпляра Акта)</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________________________________________________________________ отказался.</w:t>
      </w:r>
    </w:p>
    <w:p w:rsidR="001A4A30" w:rsidRPr="00DB133B" w:rsidRDefault="001A4A30" w:rsidP="00DB133B">
      <w:pPr>
        <w:pStyle w:val="ConsPlusNonformat"/>
        <w:jc w:val="both"/>
        <w:rPr>
          <w:rFonts w:ascii="Times New Roman" w:hAnsi="Times New Roman" w:cs="Times New Roman"/>
        </w:rPr>
      </w:pPr>
      <w:proofErr w:type="gramStart"/>
      <w:r w:rsidRPr="00DB133B">
        <w:rPr>
          <w:rFonts w:ascii="Times New Roman" w:hAnsi="Times New Roman" w:cs="Times New Roman"/>
        </w:rPr>
        <w:t>(должность руководителя объекта аудита</w:t>
      </w:r>
      <w:proofErr w:type="gramEnd"/>
    </w:p>
    <w:p w:rsidR="0032762C" w:rsidRDefault="001A4A30" w:rsidP="00DB133B">
      <w:pPr>
        <w:pStyle w:val="ConsPlusNonformat"/>
        <w:jc w:val="both"/>
        <w:rPr>
          <w:rFonts w:ascii="Times New Roman" w:hAnsi="Times New Roman" w:cs="Times New Roman"/>
        </w:rPr>
      </w:pPr>
      <w:r w:rsidRPr="00DB133B">
        <w:rPr>
          <w:rFonts w:ascii="Times New Roman" w:hAnsi="Times New Roman" w:cs="Times New Roman"/>
        </w:rPr>
        <w:t>(иного уполномоченного лица))</w:t>
      </w:r>
    </w:p>
    <w:p w:rsidR="0032762C" w:rsidRPr="00DB133B" w:rsidRDefault="0032762C"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Должность руководителя</w:t>
      </w: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(руководитель аудиторской группы)</w:t>
      </w:r>
    </w:p>
    <w:p w:rsidR="001A4A30" w:rsidRPr="00DB133B" w:rsidRDefault="001A4A30" w:rsidP="00DB133B">
      <w:pPr>
        <w:pStyle w:val="ConsPlusNonformat"/>
        <w:jc w:val="both"/>
        <w:rPr>
          <w:rFonts w:ascii="Times New Roman" w:hAnsi="Times New Roman" w:cs="Times New Roman"/>
        </w:rPr>
      </w:pPr>
    </w:p>
    <w:p w:rsidR="001A4A30" w:rsidRPr="00DB133B" w:rsidRDefault="001A4A30" w:rsidP="00DB133B">
      <w:pPr>
        <w:pStyle w:val="ConsPlusNonformat"/>
        <w:jc w:val="both"/>
        <w:rPr>
          <w:rFonts w:ascii="Times New Roman" w:hAnsi="Times New Roman" w:cs="Times New Roman"/>
        </w:rPr>
      </w:pPr>
      <w:r w:rsidRPr="00DB133B">
        <w:rPr>
          <w:rFonts w:ascii="Times New Roman" w:hAnsi="Times New Roman" w:cs="Times New Roman"/>
        </w:rPr>
        <w:t>___________________________________________</w:t>
      </w:r>
      <w:r w:rsidR="0032762C">
        <w:rPr>
          <w:rFonts w:ascii="Times New Roman" w:hAnsi="Times New Roman" w:cs="Times New Roman"/>
        </w:rPr>
        <w:t xml:space="preserve">                                </w:t>
      </w:r>
      <w:r w:rsidRPr="00DB133B">
        <w:rPr>
          <w:rFonts w:ascii="Times New Roman" w:hAnsi="Times New Roman" w:cs="Times New Roman"/>
        </w:rPr>
        <w:t xml:space="preserve"> _____________</w:t>
      </w:r>
      <w:r w:rsidR="0032762C">
        <w:rPr>
          <w:rFonts w:ascii="Times New Roman" w:hAnsi="Times New Roman" w:cs="Times New Roman"/>
        </w:rPr>
        <w:t xml:space="preserve">      </w:t>
      </w:r>
      <w:r w:rsidRPr="00DB133B">
        <w:rPr>
          <w:rFonts w:ascii="Times New Roman" w:hAnsi="Times New Roman" w:cs="Times New Roman"/>
        </w:rPr>
        <w:t xml:space="preserve"> _________________</w:t>
      </w:r>
    </w:p>
    <w:p w:rsidR="001A4A30" w:rsidRPr="00DB133B" w:rsidRDefault="0032762C" w:rsidP="00DB133B">
      <w:pPr>
        <w:pStyle w:val="ConsPlusNonformat"/>
        <w:jc w:val="both"/>
        <w:rPr>
          <w:rFonts w:ascii="Times New Roman" w:hAnsi="Times New Roman" w:cs="Times New Roman"/>
        </w:rPr>
      </w:pPr>
      <w:r>
        <w:rPr>
          <w:rFonts w:ascii="Times New Roman" w:hAnsi="Times New Roman" w:cs="Times New Roman"/>
        </w:rPr>
        <w:t xml:space="preserve">                               </w:t>
      </w:r>
      <w:r w:rsidR="001A4A30" w:rsidRPr="00DB133B">
        <w:rPr>
          <w:rFonts w:ascii="Times New Roman" w:hAnsi="Times New Roman" w:cs="Times New Roman"/>
        </w:rPr>
        <w:t xml:space="preserve">(должность)                      </w:t>
      </w:r>
      <w:r>
        <w:rPr>
          <w:rFonts w:ascii="Times New Roman" w:hAnsi="Times New Roman" w:cs="Times New Roman"/>
        </w:rPr>
        <w:t xml:space="preserve">                                                      </w:t>
      </w:r>
      <w:r w:rsidR="001A4A30" w:rsidRPr="00DB133B">
        <w:rPr>
          <w:rFonts w:ascii="Times New Roman" w:hAnsi="Times New Roman" w:cs="Times New Roman"/>
        </w:rPr>
        <w:t xml:space="preserve">подпись         </w:t>
      </w:r>
      <w:r>
        <w:rPr>
          <w:rFonts w:ascii="Times New Roman" w:hAnsi="Times New Roman" w:cs="Times New Roman"/>
        </w:rPr>
        <w:t xml:space="preserve">            </w:t>
      </w:r>
      <w:r w:rsidR="001A4A30" w:rsidRPr="00DB133B">
        <w:rPr>
          <w:rFonts w:ascii="Times New Roman" w:hAnsi="Times New Roman" w:cs="Times New Roman"/>
        </w:rPr>
        <w:t>Ф.И.О.</w:t>
      </w:r>
    </w:p>
    <w:p w:rsidR="001A4A30" w:rsidRDefault="001A4A30" w:rsidP="001A4A30">
      <w:pPr>
        <w:pStyle w:val="ConsPlusNonformat"/>
        <w:jc w:val="both"/>
      </w:pPr>
      <w:r>
        <w:t>Дата</w:t>
      </w:r>
    </w:p>
    <w:p w:rsidR="0032762C" w:rsidRDefault="0032762C" w:rsidP="001A4A30">
      <w:pPr>
        <w:pStyle w:val="ConsPlusNonformat"/>
        <w:jc w:val="both"/>
      </w:pPr>
    </w:p>
    <w:p w:rsidR="0032762C" w:rsidRDefault="0032762C" w:rsidP="001A4A30">
      <w:pPr>
        <w:pStyle w:val="ConsPlusNonformat"/>
        <w:jc w:val="both"/>
      </w:pPr>
    </w:p>
    <w:p w:rsidR="0032762C" w:rsidRDefault="0032762C" w:rsidP="001A4A30">
      <w:pPr>
        <w:pStyle w:val="ConsPlusNonformat"/>
        <w:jc w:val="both"/>
      </w:pPr>
    </w:p>
    <w:p w:rsidR="001A4A30" w:rsidRPr="0032762C" w:rsidRDefault="001A4A30" w:rsidP="001A4A30">
      <w:pPr>
        <w:pStyle w:val="ConsPlusNonformat"/>
        <w:jc w:val="right"/>
        <w:rPr>
          <w:rFonts w:ascii="Times New Roman" w:hAnsi="Times New Roman" w:cs="Times New Roman"/>
          <w:sz w:val="18"/>
          <w:szCs w:val="18"/>
        </w:rPr>
      </w:pPr>
      <w:r w:rsidRPr="0032762C">
        <w:rPr>
          <w:rFonts w:ascii="Times New Roman" w:hAnsi="Times New Roman" w:cs="Times New Roman"/>
          <w:sz w:val="18"/>
          <w:szCs w:val="18"/>
        </w:rPr>
        <w:lastRenderedPageBreak/>
        <w:t>Приложение № 9.</w:t>
      </w:r>
    </w:p>
    <w:p w:rsidR="001A4A30" w:rsidRPr="0032762C" w:rsidRDefault="001A4A30" w:rsidP="0032762C">
      <w:pPr>
        <w:pStyle w:val="ConsPlusNonformat"/>
        <w:jc w:val="center"/>
        <w:rPr>
          <w:rFonts w:ascii="Times New Roman" w:hAnsi="Times New Roman" w:cs="Times New Roman"/>
          <w:sz w:val="18"/>
          <w:szCs w:val="18"/>
        </w:rPr>
      </w:pPr>
      <w:bookmarkStart w:id="2" w:name="Par697"/>
      <w:bookmarkEnd w:id="2"/>
      <w:r w:rsidRPr="0032762C">
        <w:rPr>
          <w:rFonts w:ascii="Times New Roman" w:hAnsi="Times New Roman" w:cs="Times New Roman"/>
          <w:sz w:val="18"/>
          <w:szCs w:val="18"/>
        </w:rPr>
        <w:t>ОТЧЕТ</w:t>
      </w:r>
    </w:p>
    <w:p w:rsidR="001A4A30" w:rsidRPr="0032762C" w:rsidRDefault="001A4A30" w:rsidP="0032762C">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о результатах проверки</w:t>
      </w:r>
    </w:p>
    <w:p w:rsidR="001A4A30" w:rsidRPr="0032762C" w:rsidRDefault="001A4A30" w:rsidP="0032762C">
      <w:pPr>
        <w:pStyle w:val="ConsPlusNonformat"/>
        <w:jc w:val="center"/>
        <w:rPr>
          <w:rFonts w:ascii="Times New Roman" w:hAnsi="Times New Roman" w:cs="Times New Roman"/>
          <w:sz w:val="18"/>
          <w:szCs w:val="18"/>
        </w:rPr>
      </w:pP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___________________________________________________________________________</w:t>
      </w:r>
      <w:r w:rsidR="0032762C">
        <w:rPr>
          <w:rFonts w:ascii="Times New Roman" w:hAnsi="Times New Roman" w:cs="Times New Roman"/>
          <w:sz w:val="18"/>
          <w:szCs w:val="18"/>
        </w:rPr>
        <w:t>____________________________</w:t>
      </w:r>
    </w:p>
    <w:p w:rsidR="001A4A30" w:rsidRPr="0032762C" w:rsidRDefault="001A4A30" w:rsidP="0032762C">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(полное наименование объекта аудиторской проверки)</w:t>
      </w:r>
    </w:p>
    <w:p w:rsidR="001A4A30" w:rsidRPr="0032762C" w:rsidRDefault="001A4A30" w:rsidP="00D85D82">
      <w:pPr>
        <w:pStyle w:val="ConsPlusNonformat"/>
        <w:jc w:val="both"/>
        <w:rPr>
          <w:rFonts w:ascii="Times New Roman" w:hAnsi="Times New Roman" w:cs="Times New Roman"/>
          <w:sz w:val="18"/>
          <w:szCs w:val="18"/>
        </w:rPr>
      </w:pP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1. Основание для проведения аудиторской проверки: _________________________</w:t>
      </w:r>
      <w:r w:rsidR="0032762C">
        <w:rPr>
          <w:rFonts w:ascii="Times New Roman" w:hAnsi="Times New Roman" w:cs="Times New Roman"/>
          <w:sz w:val="18"/>
          <w:szCs w:val="18"/>
        </w:rPr>
        <w:t>_________________________________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___________________________________________________________________________</w:t>
      </w:r>
      <w:r w:rsidR="0032762C">
        <w:rPr>
          <w:rFonts w:ascii="Times New Roman" w:hAnsi="Times New Roman" w:cs="Times New Roman"/>
          <w:sz w:val="18"/>
          <w:szCs w:val="18"/>
        </w:rPr>
        <w:t>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 xml:space="preserve">   </w:t>
      </w:r>
      <w:proofErr w:type="gramStart"/>
      <w:r w:rsidRPr="0032762C">
        <w:rPr>
          <w:rFonts w:ascii="Times New Roman" w:hAnsi="Times New Roman" w:cs="Times New Roman"/>
          <w:sz w:val="18"/>
          <w:szCs w:val="18"/>
        </w:rPr>
        <w:t>(реквизиты решения о назначении аудиторской проверки, N пункта плана</w:t>
      </w:r>
      <w:proofErr w:type="gramEnd"/>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 xml:space="preserve">                      внутреннему финансовому аудиту)</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2. Тема аудиторской проверки: _____________________________________________</w:t>
      </w:r>
      <w:r w:rsidR="0032762C">
        <w:rPr>
          <w:rFonts w:ascii="Times New Roman" w:hAnsi="Times New Roman" w:cs="Times New Roman"/>
          <w:sz w:val="18"/>
          <w:szCs w:val="18"/>
        </w:rPr>
        <w:t>_______________________________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3. Проверяемый период: ____________________________________________________</w:t>
      </w:r>
      <w:r w:rsidR="0032762C">
        <w:rPr>
          <w:rFonts w:ascii="Times New Roman" w:hAnsi="Times New Roman" w:cs="Times New Roman"/>
          <w:sz w:val="18"/>
          <w:szCs w:val="18"/>
        </w:rPr>
        <w:t>______________________________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4. Срок проведения аудиторской проверки: __________________________________</w:t>
      </w:r>
      <w:r w:rsidR="0032762C">
        <w:rPr>
          <w:rFonts w:ascii="Times New Roman" w:hAnsi="Times New Roman" w:cs="Times New Roman"/>
          <w:sz w:val="18"/>
          <w:szCs w:val="18"/>
        </w:rPr>
        <w:t>________________________________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5. Цель аудиторской проверки: _____________________________________________</w:t>
      </w:r>
      <w:r w:rsidR="0032762C">
        <w:rPr>
          <w:rFonts w:ascii="Times New Roman" w:hAnsi="Times New Roman" w:cs="Times New Roman"/>
          <w:sz w:val="18"/>
          <w:szCs w:val="18"/>
        </w:rPr>
        <w:t>_______________________________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6. Вид аудиторской проверки: ______________________________________________</w:t>
      </w:r>
      <w:r w:rsidR="0032762C">
        <w:rPr>
          <w:rFonts w:ascii="Times New Roman" w:hAnsi="Times New Roman" w:cs="Times New Roman"/>
          <w:sz w:val="18"/>
          <w:szCs w:val="18"/>
        </w:rPr>
        <w:t>_______________________________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7. Срок проведения аудиторской проверки: __________________________________</w:t>
      </w:r>
      <w:r w:rsidR="0032762C">
        <w:rPr>
          <w:rFonts w:ascii="Times New Roman" w:hAnsi="Times New Roman" w:cs="Times New Roman"/>
          <w:sz w:val="18"/>
          <w:szCs w:val="18"/>
        </w:rPr>
        <w:t>________________________________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8. Перечень вопросов, изученных в ходе аудиторской проверки:</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8.1. ______________________________________________________________________</w:t>
      </w:r>
      <w:r w:rsidR="0032762C">
        <w:rPr>
          <w:rFonts w:ascii="Times New Roman" w:hAnsi="Times New Roman" w:cs="Times New Roman"/>
          <w:sz w:val="18"/>
          <w:szCs w:val="18"/>
        </w:rPr>
        <w:t>______________________________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8.2. ______________________________________________________________________</w:t>
      </w:r>
      <w:r w:rsidR="0032762C">
        <w:rPr>
          <w:rFonts w:ascii="Times New Roman" w:hAnsi="Times New Roman" w:cs="Times New Roman"/>
          <w:sz w:val="18"/>
          <w:szCs w:val="18"/>
        </w:rPr>
        <w:t>______________________________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8.3. ______________________________________________________________________</w:t>
      </w:r>
      <w:r w:rsidR="0032762C">
        <w:rPr>
          <w:rFonts w:ascii="Times New Roman" w:hAnsi="Times New Roman" w:cs="Times New Roman"/>
          <w:sz w:val="18"/>
          <w:szCs w:val="18"/>
        </w:rPr>
        <w:t>______________________________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9. По результатам аудиторской проверки установлено следующее:</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___________________________________________________________________________</w:t>
      </w:r>
      <w:r w:rsidR="0032762C">
        <w:rPr>
          <w:rFonts w:ascii="Times New Roman" w:hAnsi="Times New Roman" w:cs="Times New Roman"/>
          <w:sz w:val="18"/>
          <w:szCs w:val="18"/>
        </w:rPr>
        <w:t>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___________________________________________________________________________</w:t>
      </w:r>
      <w:r w:rsidR="0032762C">
        <w:rPr>
          <w:rFonts w:ascii="Times New Roman" w:hAnsi="Times New Roman" w:cs="Times New Roman"/>
          <w:sz w:val="18"/>
          <w:szCs w:val="18"/>
        </w:rPr>
        <w:t>____________________________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___________________________________________________________________________</w:t>
      </w:r>
      <w:r w:rsidR="0032762C">
        <w:rPr>
          <w:rFonts w:ascii="Times New Roman" w:hAnsi="Times New Roman" w:cs="Times New Roman"/>
          <w:sz w:val="18"/>
          <w:szCs w:val="18"/>
        </w:rPr>
        <w:t>____________________________</w:t>
      </w:r>
    </w:p>
    <w:p w:rsidR="001A4A30" w:rsidRPr="0032762C" w:rsidRDefault="001A4A30" w:rsidP="0032762C">
      <w:pPr>
        <w:pStyle w:val="ConsPlusNonformat"/>
        <w:jc w:val="center"/>
        <w:rPr>
          <w:rFonts w:ascii="Times New Roman" w:hAnsi="Times New Roman" w:cs="Times New Roman"/>
          <w:sz w:val="18"/>
          <w:szCs w:val="18"/>
        </w:rPr>
      </w:pPr>
      <w:proofErr w:type="gramStart"/>
      <w:r w:rsidRPr="0032762C">
        <w:rPr>
          <w:rFonts w:ascii="Times New Roman" w:hAnsi="Times New Roman" w:cs="Times New Roman"/>
          <w:sz w:val="18"/>
          <w:szCs w:val="18"/>
        </w:rPr>
        <w:t>(кратко излагается информация о выявленных в ходе</w:t>
      </w:r>
      <w:proofErr w:type="gramEnd"/>
    </w:p>
    <w:p w:rsidR="001A4A30" w:rsidRPr="0032762C" w:rsidRDefault="001A4A30" w:rsidP="0032762C">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 xml:space="preserve">аудиторской проверки </w:t>
      </w:r>
      <w:proofErr w:type="gramStart"/>
      <w:r w:rsidRPr="0032762C">
        <w:rPr>
          <w:rFonts w:ascii="Times New Roman" w:hAnsi="Times New Roman" w:cs="Times New Roman"/>
          <w:sz w:val="18"/>
          <w:szCs w:val="18"/>
        </w:rPr>
        <w:t>недостатках</w:t>
      </w:r>
      <w:proofErr w:type="gramEnd"/>
      <w:r w:rsidRPr="0032762C">
        <w:rPr>
          <w:rFonts w:ascii="Times New Roman" w:hAnsi="Times New Roman" w:cs="Times New Roman"/>
          <w:sz w:val="18"/>
          <w:szCs w:val="18"/>
        </w:rPr>
        <w:t xml:space="preserve"> и нарушениях</w:t>
      </w:r>
    </w:p>
    <w:p w:rsidR="001A4A30" w:rsidRPr="0032762C" w:rsidRDefault="001A4A30" w:rsidP="0032762C">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(в количественном и денежном выражении), об условиях</w:t>
      </w:r>
    </w:p>
    <w:p w:rsidR="001A4A30" w:rsidRPr="0032762C" w:rsidRDefault="001A4A30" w:rsidP="0032762C">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 xml:space="preserve">и о причинах таких нарушений, а также </w:t>
      </w:r>
      <w:proofErr w:type="gramStart"/>
      <w:r w:rsidRPr="0032762C">
        <w:rPr>
          <w:rFonts w:ascii="Times New Roman" w:hAnsi="Times New Roman" w:cs="Times New Roman"/>
          <w:sz w:val="18"/>
          <w:szCs w:val="18"/>
        </w:rPr>
        <w:t>о</w:t>
      </w:r>
      <w:proofErr w:type="gramEnd"/>
      <w:r w:rsidRPr="0032762C">
        <w:rPr>
          <w:rFonts w:ascii="Times New Roman" w:hAnsi="Times New Roman" w:cs="Times New Roman"/>
          <w:sz w:val="18"/>
          <w:szCs w:val="18"/>
        </w:rPr>
        <w:t xml:space="preserve"> значимых бюджетных</w:t>
      </w:r>
    </w:p>
    <w:p w:rsidR="001A4A30" w:rsidRPr="0032762C" w:rsidRDefault="001A4A30" w:rsidP="0032762C">
      <w:pPr>
        <w:pStyle w:val="ConsPlusNonformat"/>
        <w:jc w:val="center"/>
        <w:rPr>
          <w:rFonts w:ascii="Times New Roman" w:hAnsi="Times New Roman" w:cs="Times New Roman"/>
          <w:sz w:val="18"/>
          <w:szCs w:val="18"/>
        </w:rPr>
      </w:pPr>
      <w:proofErr w:type="gramStart"/>
      <w:r w:rsidRPr="0032762C">
        <w:rPr>
          <w:rFonts w:ascii="Times New Roman" w:hAnsi="Times New Roman" w:cs="Times New Roman"/>
          <w:sz w:val="18"/>
          <w:szCs w:val="18"/>
        </w:rPr>
        <w:t>рисках</w:t>
      </w:r>
      <w:proofErr w:type="gramEnd"/>
      <w:r w:rsidRPr="0032762C">
        <w:rPr>
          <w:rFonts w:ascii="Times New Roman" w:hAnsi="Times New Roman" w:cs="Times New Roman"/>
          <w:sz w:val="18"/>
          <w:szCs w:val="18"/>
        </w:rPr>
        <w:t>, по порядку в соответствии с нумерацией вопросов</w:t>
      </w:r>
    </w:p>
    <w:p w:rsidR="001A4A30" w:rsidRPr="0032762C" w:rsidRDefault="008355C1" w:rsidP="0032762C">
      <w:pPr>
        <w:pStyle w:val="ConsPlusNonformat"/>
        <w:jc w:val="center"/>
        <w:rPr>
          <w:rFonts w:ascii="Times New Roman" w:hAnsi="Times New Roman" w:cs="Times New Roman"/>
          <w:sz w:val="18"/>
          <w:szCs w:val="18"/>
        </w:rPr>
      </w:pPr>
      <w:hyperlink w:anchor="Par518" w:tooltip="                             Программа аудита" w:history="1">
        <w:proofErr w:type="gramStart"/>
        <w:r w:rsidR="001A4A30" w:rsidRPr="0032762C">
          <w:rPr>
            <w:rFonts w:ascii="Times New Roman" w:hAnsi="Times New Roman" w:cs="Times New Roman"/>
            <w:color w:val="0000FF"/>
            <w:sz w:val="18"/>
            <w:szCs w:val="18"/>
          </w:rPr>
          <w:t>Программы</w:t>
        </w:r>
      </w:hyperlink>
      <w:r w:rsidR="001A4A30" w:rsidRPr="0032762C">
        <w:rPr>
          <w:rFonts w:ascii="Times New Roman" w:hAnsi="Times New Roman" w:cs="Times New Roman"/>
          <w:sz w:val="18"/>
          <w:szCs w:val="18"/>
        </w:rPr>
        <w:t xml:space="preserve"> проверки)</w:t>
      </w:r>
      <w:proofErr w:type="gramEnd"/>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10.  Возражения руководителя (иного уполномоченного лица) объекта проверки,</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изложенные по результатам проверки:</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___________________________________________________________________________</w:t>
      </w:r>
      <w:r w:rsidR="00B72432">
        <w:rPr>
          <w:rFonts w:ascii="Times New Roman" w:hAnsi="Times New Roman" w:cs="Times New Roman"/>
          <w:sz w:val="18"/>
          <w:szCs w:val="18"/>
        </w:rPr>
        <w:t>____________________________</w:t>
      </w:r>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(указывается информация о наличии или отсутствии возражений;</w:t>
      </w:r>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при наличии возражений указываются реквизиты документа (возражений)</w:t>
      </w:r>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(номер, дата, количество листов приложенных к Отчету возражений))</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11. Выводы:</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11.1. _____________________________________________________________________</w:t>
      </w:r>
      <w:r w:rsidR="00B72432">
        <w:rPr>
          <w:rFonts w:ascii="Times New Roman" w:hAnsi="Times New Roman" w:cs="Times New Roman"/>
          <w:sz w:val="18"/>
          <w:szCs w:val="18"/>
        </w:rPr>
        <w:t>______________________________</w:t>
      </w:r>
    </w:p>
    <w:p w:rsidR="001A4A30" w:rsidRPr="0032762C" w:rsidRDefault="001A4A30" w:rsidP="00B72432">
      <w:pPr>
        <w:pStyle w:val="ConsPlusNonformat"/>
        <w:jc w:val="center"/>
        <w:rPr>
          <w:rFonts w:ascii="Times New Roman" w:hAnsi="Times New Roman" w:cs="Times New Roman"/>
          <w:sz w:val="18"/>
          <w:szCs w:val="18"/>
        </w:rPr>
      </w:pPr>
      <w:proofErr w:type="gramStart"/>
      <w:r w:rsidRPr="0032762C">
        <w:rPr>
          <w:rFonts w:ascii="Times New Roman" w:hAnsi="Times New Roman" w:cs="Times New Roman"/>
          <w:sz w:val="18"/>
          <w:szCs w:val="18"/>
        </w:rPr>
        <w:t>(излагаются выводы о степени надежности внутреннего</w:t>
      </w:r>
      <w:proofErr w:type="gramEnd"/>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финансового контроля)</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11.2. _____________________________________________________________________</w:t>
      </w:r>
      <w:r w:rsidR="00B72432">
        <w:rPr>
          <w:rFonts w:ascii="Times New Roman" w:hAnsi="Times New Roman" w:cs="Times New Roman"/>
          <w:sz w:val="18"/>
          <w:szCs w:val="18"/>
        </w:rPr>
        <w:t>______________________________</w:t>
      </w:r>
    </w:p>
    <w:p w:rsidR="001A4A30" w:rsidRPr="0032762C" w:rsidRDefault="001A4A30" w:rsidP="00B72432">
      <w:pPr>
        <w:pStyle w:val="ConsPlusNonformat"/>
        <w:jc w:val="center"/>
        <w:rPr>
          <w:rFonts w:ascii="Times New Roman" w:hAnsi="Times New Roman" w:cs="Times New Roman"/>
          <w:sz w:val="18"/>
          <w:szCs w:val="18"/>
        </w:rPr>
      </w:pPr>
      <w:proofErr w:type="gramStart"/>
      <w:r w:rsidRPr="0032762C">
        <w:rPr>
          <w:rFonts w:ascii="Times New Roman" w:hAnsi="Times New Roman" w:cs="Times New Roman"/>
          <w:sz w:val="18"/>
          <w:szCs w:val="18"/>
        </w:rPr>
        <w:t>(излагаются выводы о достоверности бюджетной отчетности</w:t>
      </w:r>
      <w:proofErr w:type="gramEnd"/>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 xml:space="preserve">и </w:t>
      </w:r>
      <w:proofErr w:type="gramStart"/>
      <w:r w:rsidRPr="0032762C">
        <w:rPr>
          <w:rFonts w:ascii="Times New Roman" w:hAnsi="Times New Roman" w:cs="Times New Roman"/>
          <w:sz w:val="18"/>
          <w:szCs w:val="18"/>
        </w:rPr>
        <w:t>соответствии</w:t>
      </w:r>
      <w:proofErr w:type="gramEnd"/>
      <w:r w:rsidRPr="0032762C">
        <w:rPr>
          <w:rFonts w:ascii="Times New Roman" w:hAnsi="Times New Roman" w:cs="Times New Roman"/>
          <w:sz w:val="18"/>
          <w:szCs w:val="18"/>
        </w:rPr>
        <w:t xml:space="preserve"> ведения бюджетного учета объектами аудита</w:t>
      </w:r>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методологии и стандартам бюджетного учета)</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12. Предложения и рекомендации:</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___________________________________________________________________________</w:t>
      </w:r>
      <w:r w:rsidR="00B72432">
        <w:rPr>
          <w:rFonts w:ascii="Times New Roman" w:hAnsi="Times New Roman" w:cs="Times New Roman"/>
          <w:sz w:val="18"/>
          <w:szCs w:val="18"/>
        </w:rPr>
        <w:t>____________________________</w:t>
      </w:r>
    </w:p>
    <w:p w:rsidR="001A4A30" w:rsidRPr="0032762C" w:rsidRDefault="001A4A30" w:rsidP="00B72432">
      <w:pPr>
        <w:pStyle w:val="ConsPlusNonformat"/>
        <w:jc w:val="center"/>
        <w:rPr>
          <w:rFonts w:ascii="Times New Roman" w:hAnsi="Times New Roman" w:cs="Times New Roman"/>
          <w:sz w:val="18"/>
          <w:szCs w:val="18"/>
        </w:rPr>
      </w:pPr>
      <w:proofErr w:type="gramStart"/>
      <w:r w:rsidRPr="0032762C">
        <w:rPr>
          <w:rFonts w:ascii="Times New Roman" w:hAnsi="Times New Roman" w:cs="Times New Roman"/>
          <w:sz w:val="18"/>
          <w:szCs w:val="18"/>
        </w:rPr>
        <w:t>(излагаются предложения и рекомендации по устранению</w:t>
      </w:r>
      <w:proofErr w:type="gramEnd"/>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выявленных нарушений и недостатков, принятию мер</w:t>
      </w:r>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по минимизации бюджетных рисков, внесению изменений в карты</w:t>
      </w:r>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внутреннего финансового контроля и (или) предложения</w:t>
      </w:r>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по повышению экономности и результативности использования</w:t>
      </w:r>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бюджетных средств)</w:t>
      </w:r>
    </w:p>
    <w:p w:rsidR="001A4A30" w:rsidRPr="0032762C" w:rsidRDefault="001A4A30" w:rsidP="00D85D82">
      <w:pPr>
        <w:pStyle w:val="ConsPlusNonformat"/>
        <w:jc w:val="both"/>
        <w:rPr>
          <w:rFonts w:ascii="Times New Roman" w:hAnsi="Times New Roman" w:cs="Times New Roman"/>
          <w:sz w:val="18"/>
          <w:szCs w:val="18"/>
        </w:rPr>
      </w:pP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Приложения:</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 xml:space="preserve">1. </w:t>
      </w:r>
      <w:hyperlink w:anchor="Par560" w:tooltip="                               АКТ N _______" w:history="1">
        <w:r w:rsidRPr="0032762C">
          <w:rPr>
            <w:rFonts w:ascii="Times New Roman" w:hAnsi="Times New Roman" w:cs="Times New Roman"/>
            <w:color w:val="0000FF"/>
            <w:sz w:val="18"/>
            <w:szCs w:val="18"/>
          </w:rPr>
          <w:t>Акт</w:t>
        </w:r>
      </w:hyperlink>
      <w:r w:rsidRPr="0032762C">
        <w:rPr>
          <w:rFonts w:ascii="Times New Roman" w:hAnsi="Times New Roman" w:cs="Times New Roman"/>
          <w:sz w:val="18"/>
          <w:szCs w:val="18"/>
        </w:rPr>
        <w:t xml:space="preserve"> проверки ___________________________________________________________</w:t>
      </w:r>
      <w:r w:rsidR="00B72432">
        <w:rPr>
          <w:rFonts w:ascii="Times New Roman" w:hAnsi="Times New Roman" w:cs="Times New Roman"/>
          <w:sz w:val="18"/>
          <w:szCs w:val="18"/>
        </w:rPr>
        <w:t>______________________________</w:t>
      </w:r>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(полное наименование объекта аудиторской проверки)</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на ______ листах в 1 экз.</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 xml:space="preserve">2. Возражения к </w:t>
      </w:r>
      <w:hyperlink w:anchor="Par560" w:tooltip="                               АКТ N _______" w:history="1">
        <w:r w:rsidRPr="0032762C">
          <w:rPr>
            <w:rFonts w:ascii="Times New Roman" w:hAnsi="Times New Roman" w:cs="Times New Roman"/>
            <w:color w:val="0000FF"/>
            <w:sz w:val="18"/>
            <w:szCs w:val="18"/>
          </w:rPr>
          <w:t>Акту</w:t>
        </w:r>
      </w:hyperlink>
      <w:r w:rsidRPr="0032762C">
        <w:rPr>
          <w:rFonts w:ascii="Times New Roman" w:hAnsi="Times New Roman" w:cs="Times New Roman"/>
          <w:sz w:val="18"/>
          <w:szCs w:val="18"/>
        </w:rPr>
        <w:t xml:space="preserve"> проверки</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___________________________________________________________________________</w:t>
      </w:r>
      <w:r w:rsidR="00B72432">
        <w:rPr>
          <w:rFonts w:ascii="Times New Roman" w:hAnsi="Times New Roman" w:cs="Times New Roman"/>
          <w:sz w:val="18"/>
          <w:szCs w:val="18"/>
        </w:rPr>
        <w:t>____________________________</w:t>
      </w:r>
    </w:p>
    <w:p w:rsidR="001A4A30" w:rsidRPr="0032762C" w:rsidRDefault="001A4A30" w:rsidP="00B72432">
      <w:pPr>
        <w:pStyle w:val="ConsPlusNonformat"/>
        <w:jc w:val="center"/>
        <w:rPr>
          <w:rFonts w:ascii="Times New Roman" w:hAnsi="Times New Roman" w:cs="Times New Roman"/>
          <w:sz w:val="18"/>
          <w:szCs w:val="18"/>
        </w:rPr>
      </w:pPr>
      <w:r w:rsidRPr="0032762C">
        <w:rPr>
          <w:rFonts w:ascii="Times New Roman" w:hAnsi="Times New Roman" w:cs="Times New Roman"/>
          <w:sz w:val="18"/>
          <w:szCs w:val="18"/>
        </w:rPr>
        <w:t>(полное наименование объекта аудиторской проверки)</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на _______ листах в 1 экз.</w:t>
      </w:r>
    </w:p>
    <w:p w:rsidR="001A4A30" w:rsidRPr="0032762C" w:rsidRDefault="001A4A30" w:rsidP="00D85D82">
      <w:pPr>
        <w:pStyle w:val="ConsPlusNonformat"/>
        <w:jc w:val="both"/>
        <w:rPr>
          <w:rFonts w:ascii="Times New Roman" w:hAnsi="Times New Roman" w:cs="Times New Roman"/>
          <w:sz w:val="18"/>
          <w:szCs w:val="18"/>
        </w:rPr>
      </w:pP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Руководитель субъекта аудита</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(иное уполномоченное лицо)</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__________________________________</w:t>
      </w:r>
      <w:r w:rsidR="00B72432">
        <w:rPr>
          <w:rFonts w:ascii="Times New Roman" w:hAnsi="Times New Roman" w:cs="Times New Roman"/>
          <w:sz w:val="18"/>
          <w:szCs w:val="18"/>
        </w:rPr>
        <w:t xml:space="preserve">                                                 </w:t>
      </w:r>
      <w:r w:rsidRPr="0032762C">
        <w:rPr>
          <w:rFonts w:ascii="Times New Roman" w:hAnsi="Times New Roman" w:cs="Times New Roman"/>
          <w:sz w:val="18"/>
          <w:szCs w:val="18"/>
        </w:rPr>
        <w:t xml:space="preserve"> ______________</w:t>
      </w:r>
      <w:r w:rsidR="00B72432">
        <w:rPr>
          <w:rFonts w:ascii="Times New Roman" w:hAnsi="Times New Roman" w:cs="Times New Roman"/>
          <w:sz w:val="18"/>
          <w:szCs w:val="18"/>
        </w:rPr>
        <w:t xml:space="preserve">         </w:t>
      </w:r>
      <w:r w:rsidRPr="0032762C">
        <w:rPr>
          <w:rFonts w:ascii="Times New Roman" w:hAnsi="Times New Roman" w:cs="Times New Roman"/>
          <w:sz w:val="18"/>
          <w:szCs w:val="18"/>
        </w:rPr>
        <w:t xml:space="preserve"> </w:t>
      </w:r>
      <w:r w:rsidR="00B72432">
        <w:rPr>
          <w:rFonts w:ascii="Times New Roman" w:hAnsi="Times New Roman" w:cs="Times New Roman"/>
          <w:sz w:val="18"/>
          <w:szCs w:val="18"/>
        </w:rPr>
        <w:t xml:space="preserve"> </w:t>
      </w:r>
      <w:r w:rsidRPr="0032762C">
        <w:rPr>
          <w:rFonts w:ascii="Times New Roman" w:hAnsi="Times New Roman" w:cs="Times New Roman"/>
          <w:sz w:val="18"/>
          <w:szCs w:val="18"/>
        </w:rPr>
        <w:t>_________________________</w:t>
      </w:r>
    </w:p>
    <w:p w:rsidR="001A4A30" w:rsidRPr="0032762C" w:rsidRDefault="001A4A30" w:rsidP="00D85D8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 xml:space="preserve">           </w:t>
      </w:r>
      <w:r w:rsidR="00B72432">
        <w:rPr>
          <w:rFonts w:ascii="Times New Roman" w:hAnsi="Times New Roman" w:cs="Times New Roman"/>
          <w:sz w:val="18"/>
          <w:szCs w:val="18"/>
        </w:rPr>
        <w:t xml:space="preserve">       </w:t>
      </w:r>
      <w:r w:rsidRPr="0032762C">
        <w:rPr>
          <w:rFonts w:ascii="Times New Roman" w:hAnsi="Times New Roman" w:cs="Times New Roman"/>
          <w:sz w:val="18"/>
          <w:szCs w:val="18"/>
        </w:rPr>
        <w:t xml:space="preserve"> (должность)             </w:t>
      </w:r>
      <w:r w:rsidR="00B72432">
        <w:rPr>
          <w:rFonts w:ascii="Times New Roman" w:hAnsi="Times New Roman" w:cs="Times New Roman"/>
          <w:sz w:val="18"/>
          <w:szCs w:val="18"/>
        </w:rPr>
        <w:t xml:space="preserve">                              </w:t>
      </w:r>
      <w:r w:rsidRPr="0032762C">
        <w:rPr>
          <w:rFonts w:ascii="Times New Roman" w:hAnsi="Times New Roman" w:cs="Times New Roman"/>
          <w:sz w:val="18"/>
          <w:szCs w:val="18"/>
        </w:rPr>
        <w:t xml:space="preserve"> </w:t>
      </w:r>
      <w:r w:rsidR="00B72432">
        <w:rPr>
          <w:rFonts w:ascii="Times New Roman" w:hAnsi="Times New Roman" w:cs="Times New Roman"/>
          <w:sz w:val="18"/>
          <w:szCs w:val="18"/>
        </w:rPr>
        <w:t xml:space="preserve">                                       </w:t>
      </w:r>
      <w:r w:rsidRPr="0032762C">
        <w:rPr>
          <w:rFonts w:ascii="Times New Roman" w:hAnsi="Times New Roman" w:cs="Times New Roman"/>
          <w:sz w:val="18"/>
          <w:szCs w:val="18"/>
        </w:rPr>
        <w:t xml:space="preserve"> (подпись)     </w:t>
      </w:r>
      <w:r w:rsidR="00B72432">
        <w:rPr>
          <w:rFonts w:ascii="Times New Roman" w:hAnsi="Times New Roman" w:cs="Times New Roman"/>
          <w:sz w:val="18"/>
          <w:szCs w:val="18"/>
        </w:rPr>
        <w:t xml:space="preserve">                </w:t>
      </w:r>
      <w:r w:rsidRPr="0032762C">
        <w:rPr>
          <w:rFonts w:ascii="Times New Roman" w:hAnsi="Times New Roman" w:cs="Times New Roman"/>
          <w:sz w:val="18"/>
          <w:szCs w:val="18"/>
        </w:rPr>
        <w:t>(расшифровка подписи)</w:t>
      </w:r>
    </w:p>
    <w:p w:rsidR="001A4A30" w:rsidRPr="0032762C" w:rsidRDefault="001A4A30" w:rsidP="00D85D82">
      <w:pPr>
        <w:pStyle w:val="ConsPlusNonformat"/>
        <w:jc w:val="both"/>
        <w:rPr>
          <w:rFonts w:ascii="Times New Roman" w:hAnsi="Times New Roman" w:cs="Times New Roman"/>
          <w:sz w:val="18"/>
          <w:szCs w:val="18"/>
        </w:rPr>
      </w:pPr>
    </w:p>
    <w:p w:rsidR="00B72432" w:rsidRDefault="00B72432" w:rsidP="00B72432">
      <w:pPr>
        <w:pStyle w:val="ConsPlusNonformat"/>
        <w:jc w:val="both"/>
        <w:rPr>
          <w:rFonts w:ascii="Times New Roman" w:hAnsi="Times New Roman" w:cs="Times New Roman"/>
          <w:sz w:val="18"/>
          <w:szCs w:val="18"/>
        </w:rPr>
      </w:pPr>
      <w:r w:rsidRPr="0032762C">
        <w:rPr>
          <w:rFonts w:ascii="Times New Roman" w:hAnsi="Times New Roman" w:cs="Times New Roman"/>
          <w:sz w:val="18"/>
          <w:szCs w:val="18"/>
        </w:rPr>
        <w:t>Д</w:t>
      </w:r>
      <w:r w:rsidR="001A4A30" w:rsidRPr="0032762C">
        <w:rPr>
          <w:rFonts w:ascii="Times New Roman" w:hAnsi="Times New Roman" w:cs="Times New Roman"/>
          <w:sz w:val="18"/>
          <w:szCs w:val="18"/>
        </w:rPr>
        <w:t>ата</w:t>
      </w:r>
    </w:p>
    <w:p w:rsidR="00B72432" w:rsidRDefault="00B72432" w:rsidP="00B72432">
      <w:pPr>
        <w:pStyle w:val="ConsPlusNonformat"/>
        <w:jc w:val="both"/>
        <w:rPr>
          <w:rFonts w:ascii="Times New Roman" w:hAnsi="Times New Roman" w:cs="Times New Roman"/>
          <w:sz w:val="18"/>
          <w:szCs w:val="18"/>
        </w:rPr>
      </w:pPr>
    </w:p>
    <w:p w:rsidR="001A4A30" w:rsidRPr="00B72432" w:rsidRDefault="004C2943" w:rsidP="00B72432">
      <w:pPr>
        <w:pStyle w:val="ConsPlusNonformat"/>
        <w:jc w:val="right"/>
        <w:rPr>
          <w:rFonts w:ascii="Times New Roman" w:hAnsi="Times New Roman" w:cs="Times New Roman"/>
          <w:sz w:val="18"/>
          <w:szCs w:val="18"/>
        </w:rPr>
      </w:pPr>
      <w:r w:rsidRPr="004C2943">
        <w:rPr>
          <w:rFonts w:ascii="Times New Roman" w:hAnsi="Times New Roman" w:cs="Times New Roman"/>
          <w:sz w:val="24"/>
          <w:szCs w:val="24"/>
        </w:rPr>
        <w:lastRenderedPageBreak/>
        <w:t>Приложение № 10.</w:t>
      </w:r>
    </w:p>
    <w:p w:rsidR="001A4A30" w:rsidRPr="00B72432" w:rsidRDefault="001A4A30" w:rsidP="00B72432">
      <w:pPr>
        <w:pStyle w:val="ConsPlusNonformat"/>
        <w:jc w:val="center"/>
        <w:rPr>
          <w:rFonts w:ascii="Times New Roman" w:hAnsi="Times New Roman" w:cs="Times New Roman"/>
          <w:sz w:val="18"/>
          <w:szCs w:val="18"/>
        </w:rPr>
      </w:pPr>
      <w:bookmarkStart w:id="3" w:name="Par777"/>
      <w:bookmarkEnd w:id="3"/>
      <w:r w:rsidRPr="00B72432">
        <w:rPr>
          <w:rFonts w:ascii="Times New Roman" w:hAnsi="Times New Roman" w:cs="Times New Roman"/>
          <w:sz w:val="18"/>
          <w:szCs w:val="18"/>
        </w:rPr>
        <w:t>ОТЧЕТНОСТЬ</w:t>
      </w:r>
    </w:p>
    <w:p w:rsidR="001A4A30" w:rsidRPr="00B72432" w:rsidRDefault="001A4A30" w:rsidP="00B72432">
      <w:pPr>
        <w:pStyle w:val="ConsPlusNonformat"/>
        <w:jc w:val="center"/>
        <w:rPr>
          <w:rFonts w:ascii="Times New Roman" w:hAnsi="Times New Roman" w:cs="Times New Roman"/>
          <w:sz w:val="18"/>
          <w:szCs w:val="18"/>
        </w:rPr>
      </w:pPr>
      <w:r w:rsidRPr="00B72432">
        <w:rPr>
          <w:rFonts w:ascii="Times New Roman" w:hAnsi="Times New Roman" w:cs="Times New Roman"/>
          <w:sz w:val="18"/>
          <w:szCs w:val="18"/>
        </w:rPr>
        <w:t>о результатах осуществления внутреннего финансового аудита</w:t>
      </w:r>
    </w:p>
    <w:p w:rsidR="001A4A30" w:rsidRPr="00B72432" w:rsidRDefault="001A4A30" w:rsidP="001A4A30">
      <w:pPr>
        <w:pStyle w:val="ConsPlusNormal"/>
        <w:jc w:val="both"/>
        <w:rPr>
          <w:rFonts w:ascii="Times New Roman" w:hAnsi="Times New Roman" w:cs="Times New Roman"/>
          <w:sz w:val="18"/>
          <w:szCs w:val="18"/>
        </w:rPr>
      </w:pPr>
    </w:p>
    <w:tbl>
      <w:tblPr>
        <w:tblW w:w="0" w:type="auto"/>
        <w:tblInd w:w="62" w:type="dxa"/>
        <w:tblLayout w:type="fixed"/>
        <w:tblCellMar>
          <w:top w:w="102" w:type="dxa"/>
          <w:left w:w="62" w:type="dxa"/>
          <w:bottom w:w="102" w:type="dxa"/>
          <w:right w:w="62" w:type="dxa"/>
        </w:tblCellMar>
        <w:tblLook w:val="0000"/>
      </w:tblPr>
      <w:tblGrid>
        <w:gridCol w:w="3741"/>
        <w:gridCol w:w="2777"/>
        <w:gridCol w:w="1474"/>
        <w:gridCol w:w="1077"/>
      </w:tblGrid>
      <w:tr w:rsidR="001A4A30" w:rsidRPr="00B72432" w:rsidTr="0032762C">
        <w:tc>
          <w:tcPr>
            <w:tcW w:w="3741" w:type="dxa"/>
          </w:tcPr>
          <w:p w:rsidR="001A4A30" w:rsidRPr="00B72432" w:rsidRDefault="001A4A30" w:rsidP="0032762C">
            <w:pPr>
              <w:pStyle w:val="ConsPlusNormal"/>
              <w:rPr>
                <w:rFonts w:ascii="Times New Roman" w:hAnsi="Times New Roman" w:cs="Times New Roman"/>
                <w:sz w:val="18"/>
                <w:szCs w:val="18"/>
              </w:rPr>
            </w:pPr>
          </w:p>
        </w:tc>
        <w:tc>
          <w:tcPr>
            <w:tcW w:w="2777" w:type="dxa"/>
          </w:tcPr>
          <w:p w:rsidR="001A4A30" w:rsidRPr="00B72432" w:rsidRDefault="001A4A30" w:rsidP="0032762C">
            <w:pPr>
              <w:pStyle w:val="ConsPlusNormal"/>
              <w:rPr>
                <w:rFonts w:ascii="Times New Roman" w:hAnsi="Times New Roman" w:cs="Times New Roman"/>
                <w:sz w:val="18"/>
                <w:szCs w:val="18"/>
              </w:rPr>
            </w:pPr>
          </w:p>
        </w:tc>
        <w:tc>
          <w:tcPr>
            <w:tcW w:w="1474" w:type="dxa"/>
            <w:tcBorders>
              <w:right w:val="single" w:sz="4" w:space="0" w:color="auto"/>
            </w:tcBorders>
          </w:tcPr>
          <w:p w:rsidR="001A4A30" w:rsidRPr="00B72432" w:rsidRDefault="001A4A30" w:rsidP="0032762C">
            <w:pPr>
              <w:pStyle w:val="ConsPlusNormal"/>
              <w:rPr>
                <w:rFonts w:ascii="Times New Roman" w:hAnsi="Times New Roman" w:cs="Times New Roman"/>
                <w:sz w:val="18"/>
                <w:szCs w:val="18"/>
              </w:rPr>
            </w:pPr>
          </w:p>
        </w:tc>
        <w:tc>
          <w:tcPr>
            <w:tcW w:w="1077"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КОДЫ</w:t>
            </w:r>
          </w:p>
        </w:tc>
      </w:tr>
      <w:tr w:rsidR="001A4A30" w:rsidRPr="00B72432" w:rsidTr="0032762C">
        <w:tc>
          <w:tcPr>
            <w:tcW w:w="3741" w:type="dxa"/>
          </w:tcPr>
          <w:p w:rsidR="001A4A30" w:rsidRPr="00B72432" w:rsidRDefault="001A4A30" w:rsidP="0032762C">
            <w:pPr>
              <w:pStyle w:val="ConsPlusNormal"/>
              <w:rPr>
                <w:rFonts w:ascii="Times New Roman" w:hAnsi="Times New Roman" w:cs="Times New Roman"/>
                <w:sz w:val="18"/>
                <w:szCs w:val="18"/>
              </w:rPr>
            </w:pPr>
          </w:p>
        </w:tc>
        <w:tc>
          <w:tcPr>
            <w:tcW w:w="2777" w:type="dxa"/>
          </w:tcPr>
          <w:p w:rsidR="001A4A30" w:rsidRPr="00B72432" w:rsidRDefault="001A4A30" w:rsidP="0032762C">
            <w:pPr>
              <w:pStyle w:val="ConsPlusNormal"/>
              <w:rPr>
                <w:rFonts w:ascii="Times New Roman" w:hAnsi="Times New Roman" w:cs="Times New Roman"/>
                <w:sz w:val="18"/>
                <w:szCs w:val="18"/>
              </w:rPr>
            </w:pPr>
          </w:p>
        </w:tc>
        <w:tc>
          <w:tcPr>
            <w:tcW w:w="1474" w:type="dxa"/>
            <w:tcBorders>
              <w:right w:val="single" w:sz="4" w:space="0" w:color="auto"/>
            </w:tcBorders>
          </w:tcPr>
          <w:p w:rsidR="001A4A30" w:rsidRPr="00B72432" w:rsidRDefault="001A4A30" w:rsidP="0032762C">
            <w:pPr>
              <w:pStyle w:val="ConsPlusNormal"/>
              <w:rPr>
                <w:rFonts w:ascii="Times New Roman" w:hAnsi="Times New Roman" w:cs="Times New Roman"/>
                <w:sz w:val="18"/>
                <w:szCs w:val="18"/>
              </w:rPr>
            </w:pPr>
          </w:p>
        </w:tc>
        <w:tc>
          <w:tcPr>
            <w:tcW w:w="1077"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41" w:type="dxa"/>
          </w:tcPr>
          <w:p w:rsidR="001A4A30" w:rsidRPr="00B72432" w:rsidRDefault="001A4A30" w:rsidP="0032762C">
            <w:pPr>
              <w:pStyle w:val="ConsPlusNormal"/>
              <w:rPr>
                <w:rFonts w:ascii="Times New Roman" w:hAnsi="Times New Roman" w:cs="Times New Roman"/>
                <w:sz w:val="18"/>
                <w:szCs w:val="18"/>
              </w:rPr>
            </w:pPr>
          </w:p>
        </w:tc>
        <w:tc>
          <w:tcPr>
            <w:tcW w:w="2777" w:type="dxa"/>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на 1 _________ 20__ г.</w:t>
            </w:r>
          </w:p>
        </w:tc>
        <w:tc>
          <w:tcPr>
            <w:tcW w:w="1474" w:type="dxa"/>
            <w:tcBorders>
              <w:right w:val="single" w:sz="4" w:space="0" w:color="auto"/>
            </w:tcBorders>
            <w:vAlign w:val="bottom"/>
          </w:tcPr>
          <w:p w:rsidR="001A4A30" w:rsidRPr="00B72432" w:rsidRDefault="001A4A30" w:rsidP="0032762C">
            <w:pPr>
              <w:pStyle w:val="ConsPlusNormal"/>
              <w:jc w:val="right"/>
              <w:rPr>
                <w:rFonts w:ascii="Times New Roman" w:hAnsi="Times New Roman" w:cs="Times New Roman"/>
                <w:sz w:val="18"/>
                <w:szCs w:val="18"/>
              </w:rPr>
            </w:pPr>
            <w:r w:rsidRPr="00B72432">
              <w:rPr>
                <w:rFonts w:ascii="Times New Roman" w:hAnsi="Times New Roman" w:cs="Times New Roman"/>
                <w:sz w:val="18"/>
                <w:szCs w:val="18"/>
              </w:rP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41" w:type="dxa"/>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Наименование главного администратора бюджетных средств, администратора бюджетных средств</w:t>
            </w:r>
          </w:p>
        </w:tc>
        <w:tc>
          <w:tcPr>
            <w:tcW w:w="2777" w:type="dxa"/>
            <w:vAlign w:val="bottom"/>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_________________</w:t>
            </w:r>
          </w:p>
        </w:tc>
        <w:tc>
          <w:tcPr>
            <w:tcW w:w="1474" w:type="dxa"/>
            <w:tcBorders>
              <w:right w:val="single" w:sz="4" w:space="0" w:color="auto"/>
            </w:tcBorders>
            <w:vAlign w:val="bottom"/>
          </w:tcPr>
          <w:p w:rsidR="001A4A30" w:rsidRPr="00B72432" w:rsidRDefault="001A4A30" w:rsidP="0032762C">
            <w:pPr>
              <w:pStyle w:val="ConsPlusNormal"/>
              <w:jc w:val="right"/>
              <w:rPr>
                <w:rFonts w:ascii="Times New Roman" w:hAnsi="Times New Roman" w:cs="Times New Roman"/>
                <w:sz w:val="18"/>
                <w:szCs w:val="18"/>
              </w:rPr>
            </w:pPr>
            <w:r w:rsidRPr="00B72432">
              <w:rPr>
                <w:rFonts w:ascii="Times New Roman" w:hAnsi="Times New Roman" w:cs="Times New Roman"/>
                <w:sz w:val="18"/>
                <w:szCs w:val="18"/>
              </w:rP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41" w:type="dxa"/>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Наименование бюджета</w:t>
            </w:r>
          </w:p>
        </w:tc>
        <w:tc>
          <w:tcPr>
            <w:tcW w:w="2777" w:type="dxa"/>
            <w:vAlign w:val="bottom"/>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__________________</w:t>
            </w:r>
          </w:p>
        </w:tc>
        <w:tc>
          <w:tcPr>
            <w:tcW w:w="1474" w:type="dxa"/>
            <w:tcBorders>
              <w:right w:val="single" w:sz="4" w:space="0" w:color="auto"/>
            </w:tcBorders>
            <w:vAlign w:val="bottom"/>
          </w:tcPr>
          <w:p w:rsidR="001A4A30" w:rsidRPr="00B72432" w:rsidRDefault="001A4A30" w:rsidP="0032762C">
            <w:pPr>
              <w:pStyle w:val="ConsPlusNormal"/>
              <w:jc w:val="right"/>
              <w:rPr>
                <w:rFonts w:ascii="Times New Roman" w:hAnsi="Times New Roman" w:cs="Times New Roman"/>
                <w:sz w:val="18"/>
                <w:szCs w:val="18"/>
              </w:rPr>
            </w:pPr>
            <w:r w:rsidRPr="00B72432">
              <w:rPr>
                <w:rFonts w:ascii="Times New Roman" w:hAnsi="Times New Roman" w:cs="Times New Roman"/>
                <w:sz w:val="18"/>
                <w:szCs w:val="18"/>
              </w:rPr>
              <w:t>по ОКТМО</w:t>
            </w:r>
          </w:p>
        </w:tc>
        <w:tc>
          <w:tcPr>
            <w:tcW w:w="1077" w:type="dxa"/>
            <w:tcBorders>
              <w:top w:val="single" w:sz="4" w:space="0" w:color="auto"/>
              <w:left w:val="single" w:sz="4" w:space="0" w:color="auto"/>
              <w:bottom w:val="single" w:sz="4" w:space="0" w:color="auto"/>
              <w:right w:val="single" w:sz="4" w:space="0" w:color="auto"/>
            </w:tcBorders>
            <w:vAlign w:val="bottom"/>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41" w:type="dxa"/>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Периодичность: годовая</w:t>
            </w:r>
          </w:p>
        </w:tc>
        <w:tc>
          <w:tcPr>
            <w:tcW w:w="2777" w:type="dxa"/>
            <w:vAlign w:val="bottom"/>
          </w:tcPr>
          <w:p w:rsidR="001A4A30" w:rsidRPr="00B72432" w:rsidRDefault="001A4A30" w:rsidP="0032762C">
            <w:pPr>
              <w:pStyle w:val="ConsPlusNormal"/>
              <w:rPr>
                <w:rFonts w:ascii="Times New Roman" w:hAnsi="Times New Roman" w:cs="Times New Roman"/>
                <w:sz w:val="18"/>
                <w:szCs w:val="18"/>
              </w:rPr>
            </w:pPr>
          </w:p>
        </w:tc>
        <w:tc>
          <w:tcPr>
            <w:tcW w:w="1474" w:type="dxa"/>
            <w:tcBorders>
              <w:right w:val="single" w:sz="4" w:space="0" w:color="auto"/>
            </w:tcBorders>
            <w:vAlign w:val="bottom"/>
          </w:tcPr>
          <w:p w:rsidR="001A4A30" w:rsidRPr="00B72432" w:rsidRDefault="001A4A30" w:rsidP="0032762C">
            <w:pPr>
              <w:pStyle w:val="ConsPlusNormal"/>
              <w:rPr>
                <w:rFonts w:ascii="Times New Roman" w:hAnsi="Times New Roman" w:cs="Times New Roman"/>
                <w:sz w:val="18"/>
                <w:szCs w:val="18"/>
              </w:rPr>
            </w:pPr>
          </w:p>
        </w:tc>
        <w:tc>
          <w:tcPr>
            <w:tcW w:w="1077" w:type="dxa"/>
            <w:tcBorders>
              <w:top w:val="single" w:sz="4" w:space="0" w:color="auto"/>
              <w:left w:val="single" w:sz="4" w:space="0" w:color="auto"/>
              <w:bottom w:val="single" w:sz="4" w:space="0" w:color="auto"/>
              <w:right w:val="single" w:sz="4" w:space="0" w:color="auto"/>
            </w:tcBorders>
            <w:vAlign w:val="bottom"/>
          </w:tcPr>
          <w:p w:rsidR="001A4A30" w:rsidRPr="00B72432" w:rsidRDefault="001A4A30" w:rsidP="0032762C">
            <w:pPr>
              <w:pStyle w:val="ConsPlusNormal"/>
              <w:rPr>
                <w:rFonts w:ascii="Times New Roman" w:hAnsi="Times New Roman" w:cs="Times New Roman"/>
                <w:sz w:val="18"/>
                <w:szCs w:val="18"/>
              </w:rPr>
            </w:pPr>
          </w:p>
        </w:tc>
      </w:tr>
    </w:tbl>
    <w:p w:rsidR="001A4A30" w:rsidRPr="00B72432" w:rsidRDefault="001A4A30" w:rsidP="001A4A30">
      <w:pPr>
        <w:pStyle w:val="ConsPlusNormal"/>
        <w:jc w:val="both"/>
        <w:rPr>
          <w:rFonts w:ascii="Times New Roman" w:hAnsi="Times New Roman" w:cs="Times New Roman"/>
          <w:sz w:val="18"/>
          <w:szCs w:val="18"/>
        </w:rPr>
      </w:pPr>
    </w:p>
    <w:p w:rsidR="001A4A30" w:rsidRPr="00B72432" w:rsidRDefault="001A4A30" w:rsidP="001A4A30">
      <w:pPr>
        <w:pStyle w:val="ConsPlusNonformat"/>
        <w:jc w:val="both"/>
        <w:rPr>
          <w:rFonts w:ascii="Times New Roman" w:hAnsi="Times New Roman" w:cs="Times New Roman"/>
          <w:sz w:val="18"/>
          <w:szCs w:val="18"/>
        </w:rPr>
      </w:pPr>
      <w:bookmarkStart w:id="4" w:name="Par805"/>
      <w:bookmarkEnd w:id="4"/>
      <w:r w:rsidRPr="00B72432">
        <w:rPr>
          <w:rFonts w:ascii="Times New Roman" w:hAnsi="Times New Roman" w:cs="Times New Roman"/>
          <w:sz w:val="18"/>
          <w:szCs w:val="18"/>
        </w:rPr>
        <w:t>1. Общие сведения о результатах внутреннего финансового аудита</w:t>
      </w:r>
    </w:p>
    <w:p w:rsidR="001A4A30" w:rsidRPr="00B72432" w:rsidRDefault="001A4A30" w:rsidP="001A4A30">
      <w:pPr>
        <w:pStyle w:val="ConsPlusNormal"/>
        <w:jc w:val="both"/>
        <w:rPr>
          <w:rFonts w:ascii="Times New Roman" w:hAnsi="Times New Roman" w:cs="Times New Roman"/>
          <w:sz w:val="18"/>
          <w:szCs w:val="18"/>
        </w:rPr>
      </w:pPr>
    </w:p>
    <w:tbl>
      <w:tblPr>
        <w:tblW w:w="0" w:type="auto"/>
        <w:tblInd w:w="62" w:type="dxa"/>
        <w:tblLayout w:type="fixed"/>
        <w:tblCellMar>
          <w:top w:w="102" w:type="dxa"/>
          <w:left w:w="62" w:type="dxa"/>
          <w:bottom w:w="102" w:type="dxa"/>
          <w:right w:w="62" w:type="dxa"/>
        </w:tblCellMar>
        <w:tblLook w:val="0000"/>
      </w:tblPr>
      <w:tblGrid>
        <w:gridCol w:w="6916"/>
        <w:gridCol w:w="907"/>
        <w:gridCol w:w="1247"/>
      </w:tblGrid>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Наименование показателя</w:t>
            </w:r>
          </w:p>
        </w:tc>
        <w:tc>
          <w:tcPr>
            <w:tcW w:w="907"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Код строки</w:t>
            </w:r>
          </w:p>
        </w:tc>
        <w:tc>
          <w:tcPr>
            <w:tcW w:w="1247" w:type="dxa"/>
            <w:tcBorders>
              <w:top w:val="single" w:sz="4" w:space="0" w:color="auto"/>
              <w:left w:val="single" w:sz="4" w:space="0" w:color="auto"/>
              <w:bottom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Значения показателя</w:t>
            </w: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1</w:t>
            </w:r>
          </w:p>
        </w:tc>
        <w:tc>
          <w:tcPr>
            <w:tcW w:w="907"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2</w:t>
            </w:r>
          </w:p>
        </w:tc>
        <w:tc>
          <w:tcPr>
            <w:tcW w:w="1247" w:type="dxa"/>
            <w:tcBorders>
              <w:top w:val="single" w:sz="4" w:space="0" w:color="auto"/>
              <w:left w:val="single" w:sz="4" w:space="0" w:color="auto"/>
              <w:bottom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bookmarkStart w:id="5" w:name="Par812"/>
            <w:bookmarkEnd w:id="5"/>
            <w:r w:rsidRPr="00B72432">
              <w:rPr>
                <w:rFonts w:ascii="Times New Roman" w:hAnsi="Times New Roman" w:cs="Times New Roman"/>
                <w:sz w:val="18"/>
                <w:szCs w:val="18"/>
              </w:rPr>
              <w:t>3</w:t>
            </w: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Штатная численность субъекта внутреннего финансового аудита, человек</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bookmarkStart w:id="6" w:name="Par814"/>
            <w:bookmarkEnd w:id="6"/>
            <w:r w:rsidRPr="00B72432">
              <w:rPr>
                <w:rFonts w:ascii="Times New Roman" w:hAnsi="Times New Roman" w:cs="Times New Roman"/>
                <w:sz w:val="18"/>
                <w:szCs w:val="18"/>
              </w:rPr>
              <w:t>010</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из них:</w:t>
            </w:r>
          </w:p>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фактическая численность субъекта внутреннего финансового аудита</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011</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Количество проведенных аудиторских проверок, единиц</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020</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в том числе:</w:t>
            </w:r>
          </w:p>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в отношении системы внутреннего финансового контроля</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021</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достоверности бюджетной отчетности</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022</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экономности и результативности использования бюджетных средств</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023</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Количество аудиторских проверок, предусмотренных в плане внутреннего финансового аудита на отчетный год, единиц</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030</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из них:</w:t>
            </w:r>
          </w:p>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количество проведенных плановых аудиторских проверок</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031</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Количество проведенных внеплановых аудиторских проверок, единиц</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040</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Количество направленных рекомендаций по повышению эффективности внутреннего финансового контроля, единиц</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050</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из них:</w:t>
            </w:r>
          </w:p>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количество исполненных рекомендаций</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051</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Количество направленных предложений о повышении экономности и результативности использования бюджетных средств, единиц</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060</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6916" w:type="dxa"/>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из них:</w:t>
            </w:r>
          </w:p>
          <w:p w:rsidR="001A4A30" w:rsidRPr="00B72432" w:rsidRDefault="001A4A30" w:rsidP="0032762C">
            <w:pPr>
              <w:pStyle w:val="ConsPlusNormal"/>
              <w:jc w:val="both"/>
              <w:rPr>
                <w:rFonts w:ascii="Times New Roman" w:hAnsi="Times New Roman" w:cs="Times New Roman"/>
                <w:sz w:val="18"/>
                <w:szCs w:val="18"/>
              </w:rPr>
            </w:pPr>
            <w:r w:rsidRPr="00B72432">
              <w:rPr>
                <w:rFonts w:ascii="Times New Roman" w:hAnsi="Times New Roman" w:cs="Times New Roman"/>
                <w:sz w:val="18"/>
                <w:szCs w:val="18"/>
              </w:rPr>
              <w:t>количество исполненных предложений</w:t>
            </w:r>
          </w:p>
        </w:tc>
        <w:tc>
          <w:tcPr>
            <w:tcW w:w="90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bookmarkStart w:id="7" w:name="Par855"/>
            <w:bookmarkEnd w:id="7"/>
            <w:r w:rsidRPr="00B72432">
              <w:rPr>
                <w:rFonts w:ascii="Times New Roman" w:hAnsi="Times New Roman" w:cs="Times New Roman"/>
                <w:sz w:val="18"/>
                <w:szCs w:val="18"/>
              </w:rPr>
              <w:t>061</w:t>
            </w:r>
          </w:p>
        </w:tc>
        <w:tc>
          <w:tcPr>
            <w:tcW w:w="1247"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bl>
    <w:p w:rsidR="001A4A30" w:rsidRPr="00B72432" w:rsidRDefault="001A4A30" w:rsidP="001A4A30">
      <w:pPr>
        <w:pStyle w:val="ConsPlusNormal"/>
        <w:jc w:val="both"/>
        <w:rPr>
          <w:rFonts w:ascii="Times New Roman" w:hAnsi="Times New Roman" w:cs="Times New Roman"/>
          <w:sz w:val="18"/>
          <w:szCs w:val="18"/>
        </w:rPr>
      </w:pPr>
    </w:p>
    <w:p w:rsidR="001A4A30" w:rsidRPr="00B72432" w:rsidRDefault="001A4A30" w:rsidP="001A4A30">
      <w:pPr>
        <w:pStyle w:val="ConsPlusNonformat"/>
        <w:jc w:val="both"/>
        <w:rPr>
          <w:rFonts w:ascii="Times New Roman" w:hAnsi="Times New Roman" w:cs="Times New Roman"/>
          <w:sz w:val="18"/>
          <w:szCs w:val="18"/>
        </w:rPr>
      </w:pPr>
      <w:bookmarkStart w:id="8" w:name="Par858"/>
      <w:bookmarkEnd w:id="8"/>
      <w:r w:rsidRPr="00B72432">
        <w:rPr>
          <w:rFonts w:ascii="Times New Roman" w:hAnsi="Times New Roman" w:cs="Times New Roman"/>
          <w:sz w:val="18"/>
          <w:szCs w:val="18"/>
        </w:rPr>
        <w:t>2. Сведения о выявленных нарушениях и недостатках, тыс. руб.</w:t>
      </w:r>
    </w:p>
    <w:p w:rsidR="001A4A30" w:rsidRPr="00B72432" w:rsidRDefault="001A4A30" w:rsidP="001A4A30">
      <w:pPr>
        <w:pStyle w:val="ConsPlusNormal"/>
        <w:jc w:val="both"/>
        <w:rPr>
          <w:rFonts w:ascii="Times New Roman" w:hAnsi="Times New Roman" w:cs="Times New Roman"/>
          <w:sz w:val="18"/>
          <w:szCs w:val="18"/>
        </w:rPr>
      </w:pPr>
    </w:p>
    <w:tbl>
      <w:tblPr>
        <w:tblW w:w="0" w:type="auto"/>
        <w:tblInd w:w="62" w:type="dxa"/>
        <w:tblLayout w:type="fixed"/>
        <w:tblCellMar>
          <w:top w:w="102" w:type="dxa"/>
          <w:left w:w="62" w:type="dxa"/>
          <w:bottom w:w="102" w:type="dxa"/>
          <w:right w:w="62" w:type="dxa"/>
        </w:tblCellMar>
        <w:tblLook w:val="0000"/>
      </w:tblPr>
      <w:tblGrid>
        <w:gridCol w:w="3798"/>
        <w:gridCol w:w="850"/>
        <w:gridCol w:w="906"/>
        <w:gridCol w:w="1133"/>
        <w:gridCol w:w="1190"/>
        <w:gridCol w:w="1190"/>
      </w:tblGrid>
      <w:tr w:rsidR="001A4A30" w:rsidRPr="00B72432" w:rsidTr="0032762C">
        <w:tc>
          <w:tcPr>
            <w:tcW w:w="3798" w:type="dxa"/>
            <w:vMerge w:val="restart"/>
            <w:tcBorders>
              <w:top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Наименование показателя</w:t>
            </w:r>
          </w:p>
        </w:tc>
        <w:tc>
          <w:tcPr>
            <w:tcW w:w="850" w:type="dxa"/>
            <w:vMerge w:val="restart"/>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Код строки</w:t>
            </w:r>
          </w:p>
        </w:tc>
        <w:tc>
          <w:tcPr>
            <w:tcW w:w="906" w:type="dxa"/>
            <w:vMerge w:val="restart"/>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Количество (единиц)</w:t>
            </w:r>
          </w:p>
        </w:tc>
        <w:tc>
          <w:tcPr>
            <w:tcW w:w="1133" w:type="dxa"/>
            <w:vMerge w:val="restart"/>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Объем (тыс. руб.)</w:t>
            </w:r>
          </w:p>
        </w:tc>
        <w:tc>
          <w:tcPr>
            <w:tcW w:w="2380" w:type="dxa"/>
            <w:gridSpan w:val="2"/>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Динамика нарушений и недостатков</w:t>
            </w:r>
          </w:p>
        </w:tc>
      </w:tr>
      <w:tr w:rsidR="001A4A30" w:rsidRPr="00B72432" w:rsidTr="0032762C">
        <w:tc>
          <w:tcPr>
            <w:tcW w:w="3798" w:type="dxa"/>
            <w:vMerge/>
            <w:tcBorders>
              <w:top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p>
        </w:tc>
        <w:tc>
          <w:tcPr>
            <w:tcW w:w="850" w:type="dxa"/>
            <w:vMerge/>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p>
        </w:tc>
        <w:tc>
          <w:tcPr>
            <w:tcW w:w="906" w:type="dxa"/>
            <w:vMerge/>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p>
        </w:tc>
        <w:tc>
          <w:tcPr>
            <w:tcW w:w="1133" w:type="dxa"/>
            <w:vMerge/>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both"/>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(тыс. руб.)</w:t>
            </w:r>
          </w:p>
        </w:tc>
        <w:tc>
          <w:tcPr>
            <w:tcW w:w="1190"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w:t>
            </w:r>
          </w:p>
        </w:tc>
      </w:tr>
      <w:tr w:rsidR="001A4A30" w:rsidRPr="00B72432" w:rsidTr="0032762C">
        <w:tc>
          <w:tcPr>
            <w:tcW w:w="3798" w:type="dxa"/>
            <w:tcBorders>
              <w:top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lastRenderedPageBreak/>
              <w:t>1</w:t>
            </w:r>
          </w:p>
        </w:tc>
        <w:tc>
          <w:tcPr>
            <w:tcW w:w="850"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2</w:t>
            </w:r>
          </w:p>
        </w:tc>
        <w:tc>
          <w:tcPr>
            <w:tcW w:w="906"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bookmarkStart w:id="9" w:name="Par869"/>
            <w:bookmarkEnd w:id="9"/>
            <w:r w:rsidRPr="00B72432">
              <w:rPr>
                <w:rFonts w:ascii="Times New Roman" w:hAnsi="Times New Roman" w:cs="Times New Roman"/>
                <w:sz w:val="18"/>
                <w:szCs w:val="18"/>
              </w:rPr>
              <w:t>3</w:t>
            </w:r>
          </w:p>
        </w:tc>
        <w:tc>
          <w:tcPr>
            <w:tcW w:w="1133"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bookmarkStart w:id="10" w:name="Par870"/>
            <w:bookmarkEnd w:id="10"/>
            <w:r w:rsidRPr="00B72432">
              <w:rPr>
                <w:rFonts w:ascii="Times New Roman" w:hAnsi="Times New Roman" w:cs="Times New Roman"/>
                <w:sz w:val="18"/>
                <w:szCs w:val="18"/>
              </w:rPr>
              <w:t>4</w:t>
            </w:r>
          </w:p>
        </w:tc>
        <w:tc>
          <w:tcPr>
            <w:tcW w:w="1190"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bookmarkStart w:id="11" w:name="Par871"/>
            <w:bookmarkEnd w:id="11"/>
            <w:r w:rsidRPr="00B72432">
              <w:rPr>
                <w:rFonts w:ascii="Times New Roman" w:hAnsi="Times New Roman" w:cs="Times New Roman"/>
                <w:sz w:val="18"/>
                <w:szCs w:val="18"/>
              </w:rPr>
              <w:t>5</w:t>
            </w:r>
          </w:p>
        </w:tc>
        <w:tc>
          <w:tcPr>
            <w:tcW w:w="1190" w:type="dxa"/>
            <w:tcBorders>
              <w:top w:val="single" w:sz="4" w:space="0" w:color="auto"/>
              <w:left w:val="single" w:sz="4" w:space="0" w:color="auto"/>
              <w:bottom w:val="single" w:sz="4" w:space="0" w:color="auto"/>
              <w:right w:val="single" w:sz="4" w:space="0" w:color="auto"/>
            </w:tcBorders>
          </w:tcPr>
          <w:p w:rsidR="001A4A30" w:rsidRPr="00B72432" w:rsidRDefault="001A4A30" w:rsidP="0032762C">
            <w:pPr>
              <w:pStyle w:val="ConsPlusNormal"/>
              <w:jc w:val="center"/>
              <w:rPr>
                <w:rFonts w:ascii="Times New Roman" w:hAnsi="Times New Roman" w:cs="Times New Roman"/>
                <w:sz w:val="18"/>
                <w:szCs w:val="18"/>
              </w:rPr>
            </w:pPr>
            <w:bookmarkStart w:id="12" w:name="Par872"/>
            <w:bookmarkEnd w:id="12"/>
            <w:r w:rsidRPr="00B72432">
              <w:rPr>
                <w:rFonts w:ascii="Times New Roman" w:hAnsi="Times New Roman" w:cs="Times New Roman"/>
                <w:sz w:val="18"/>
                <w:szCs w:val="18"/>
              </w:rPr>
              <w:t>6</w:t>
            </w:r>
          </w:p>
        </w:tc>
      </w:tr>
      <w:tr w:rsidR="001A4A30" w:rsidRPr="00B72432" w:rsidTr="0032762C">
        <w:tc>
          <w:tcPr>
            <w:tcW w:w="3798" w:type="dxa"/>
            <w:tcBorders>
              <w:top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Нецелевое использование бюджетных средств</w:t>
            </w:r>
          </w:p>
        </w:tc>
        <w:tc>
          <w:tcPr>
            <w:tcW w:w="85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bookmarkStart w:id="13" w:name="Par874"/>
            <w:bookmarkEnd w:id="13"/>
            <w:r w:rsidRPr="00B72432">
              <w:rPr>
                <w:rFonts w:ascii="Times New Roman" w:hAnsi="Times New Roman" w:cs="Times New Roman"/>
                <w:sz w:val="18"/>
                <w:szCs w:val="18"/>
              </w:rPr>
              <w:t>010</w:t>
            </w:r>
          </w:p>
        </w:tc>
        <w:tc>
          <w:tcPr>
            <w:tcW w:w="906"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98" w:type="dxa"/>
            <w:tcBorders>
              <w:top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Неправомерное использование бюджетных средств (кроме нецелевого использования)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bookmarkStart w:id="14" w:name="Par880"/>
            <w:bookmarkEnd w:id="14"/>
            <w:r w:rsidRPr="00B72432">
              <w:rPr>
                <w:rFonts w:ascii="Times New Roman" w:hAnsi="Times New Roman" w:cs="Times New Roman"/>
                <w:sz w:val="18"/>
                <w:szCs w:val="18"/>
              </w:rPr>
              <w:t>020</w:t>
            </w:r>
          </w:p>
        </w:tc>
        <w:tc>
          <w:tcPr>
            <w:tcW w:w="906"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98" w:type="dxa"/>
            <w:tcBorders>
              <w:top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Нарушения процедур составления и исполнения бюджета по расходам, установленных бюджетным законодательством</w:t>
            </w:r>
          </w:p>
        </w:tc>
        <w:tc>
          <w:tcPr>
            <w:tcW w:w="85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030</w:t>
            </w:r>
          </w:p>
        </w:tc>
        <w:tc>
          <w:tcPr>
            <w:tcW w:w="906"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98" w:type="dxa"/>
            <w:tcBorders>
              <w:top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Нарушения правил ведения бюджетного учета</w:t>
            </w:r>
          </w:p>
        </w:tc>
        <w:tc>
          <w:tcPr>
            <w:tcW w:w="85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040</w:t>
            </w:r>
          </w:p>
        </w:tc>
        <w:tc>
          <w:tcPr>
            <w:tcW w:w="906"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98" w:type="dxa"/>
            <w:tcBorders>
              <w:top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Нарушения порядка составления бюджетной отчетности</w:t>
            </w:r>
          </w:p>
        </w:tc>
        <w:tc>
          <w:tcPr>
            <w:tcW w:w="85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050</w:t>
            </w:r>
          </w:p>
        </w:tc>
        <w:tc>
          <w:tcPr>
            <w:tcW w:w="906"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98" w:type="dxa"/>
            <w:tcBorders>
              <w:top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Несоблюдение порядка, целей и условий предоставления средств из бюджета (субсидий, инвестиций), предоставления кредитов и займов, обеспеченных государственными гарантиями</w:t>
            </w:r>
          </w:p>
        </w:tc>
        <w:tc>
          <w:tcPr>
            <w:tcW w:w="85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060</w:t>
            </w:r>
          </w:p>
        </w:tc>
        <w:tc>
          <w:tcPr>
            <w:tcW w:w="906"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98" w:type="dxa"/>
            <w:tcBorders>
              <w:top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Нарушения порядка администрирования доходов бюджета</w:t>
            </w:r>
          </w:p>
        </w:tc>
        <w:tc>
          <w:tcPr>
            <w:tcW w:w="85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070</w:t>
            </w:r>
          </w:p>
        </w:tc>
        <w:tc>
          <w:tcPr>
            <w:tcW w:w="906"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98" w:type="dxa"/>
            <w:tcBorders>
              <w:top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Нарушения в сфере закупок в части обоснования закупок и исполнения контрактов</w:t>
            </w:r>
          </w:p>
        </w:tc>
        <w:tc>
          <w:tcPr>
            <w:tcW w:w="85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080</w:t>
            </w:r>
          </w:p>
        </w:tc>
        <w:tc>
          <w:tcPr>
            <w:tcW w:w="906"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98" w:type="dxa"/>
            <w:tcBorders>
              <w:top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Нарушения установленных процедур и требований по осуществлению внутреннего финансового контроля</w:t>
            </w:r>
          </w:p>
        </w:tc>
        <w:tc>
          <w:tcPr>
            <w:tcW w:w="85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090</w:t>
            </w:r>
          </w:p>
        </w:tc>
        <w:tc>
          <w:tcPr>
            <w:tcW w:w="906"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X</w:t>
            </w: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X</w:t>
            </w: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r w:rsidR="001A4A30" w:rsidRPr="00B72432" w:rsidTr="0032762C">
        <w:tc>
          <w:tcPr>
            <w:tcW w:w="3798" w:type="dxa"/>
            <w:tcBorders>
              <w:top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r w:rsidRPr="00B72432">
              <w:rPr>
                <w:rFonts w:ascii="Times New Roman" w:hAnsi="Times New Roman" w:cs="Times New Roman"/>
                <w:sz w:val="18"/>
                <w:szCs w:val="18"/>
              </w:rPr>
              <w:t>Прочие нарушения и недостатки</w:t>
            </w:r>
          </w:p>
        </w:tc>
        <w:tc>
          <w:tcPr>
            <w:tcW w:w="85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100</w:t>
            </w:r>
          </w:p>
        </w:tc>
        <w:tc>
          <w:tcPr>
            <w:tcW w:w="906"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c>
          <w:tcPr>
            <w:tcW w:w="1190" w:type="dxa"/>
            <w:tcBorders>
              <w:top w:val="single" w:sz="4" w:space="0" w:color="auto"/>
              <w:left w:val="single" w:sz="4" w:space="0" w:color="auto"/>
              <w:bottom w:val="single" w:sz="4" w:space="0" w:color="auto"/>
              <w:right w:val="single" w:sz="4" w:space="0" w:color="auto"/>
            </w:tcBorders>
            <w:vAlign w:val="center"/>
          </w:tcPr>
          <w:p w:rsidR="001A4A30" w:rsidRPr="00B72432" w:rsidRDefault="001A4A30" w:rsidP="0032762C">
            <w:pPr>
              <w:pStyle w:val="ConsPlusNormal"/>
              <w:rPr>
                <w:rFonts w:ascii="Times New Roman" w:hAnsi="Times New Roman" w:cs="Times New Roman"/>
                <w:sz w:val="18"/>
                <w:szCs w:val="18"/>
              </w:rPr>
            </w:pPr>
          </w:p>
        </w:tc>
      </w:tr>
    </w:tbl>
    <w:p w:rsidR="001A4A30" w:rsidRPr="00B72432" w:rsidRDefault="001A4A30" w:rsidP="001A4A30">
      <w:pPr>
        <w:pStyle w:val="ConsPlusNormal"/>
        <w:jc w:val="both"/>
        <w:rPr>
          <w:rFonts w:ascii="Times New Roman" w:hAnsi="Times New Roman" w:cs="Times New Roman"/>
          <w:sz w:val="18"/>
          <w:szCs w:val="18"/>
        </w:rPr>
      </w:pP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 xml:space="preserve">                           Пояснительная записка</w:t>
      </w:r>
    </w:p>
    <w:p w:rsidR="001A4A30" w:rsidRPr="00B72432" w:rsidRDefault="001A4A30" w:rsidP="001A4A30">
      <w:pPr>
        <w:pStyle w:val="ConsPlusNonformat"/>
        <w:jc w:val="both"/>
        <w:rPr>
          <w:rFonts w:ascii="Times New Roman" w:hAnsi="Times New Roman" w:cs="Times New Roman"/>
          <w:sz w:val="18"/>
          <w:szCs w:val="18"/>
        </w:rPr>
      </w:pP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___________________________________________________________________________</w:t>
      </w: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___________________________________________________________________________</w:t>
      </w: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___________________________________________________________________________</w:t>
      </w: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___________________________________________________________________________</w:t>
      </w: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___________________________________________________________________________</w:t>
      </w: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___________________________________________________________________________</w:t>
      </w:r>
    </w:p>
    <w:p w:rsidR="001A4A30" w:rsidRPr="00B72432" w:rsidRDefault="001A4A30" w:rsidP="001A4A30">
      <w:pPr>
        <w:pStyle w:val="ConsPlusNonformat"/>
        <w:jc w:val="both"/>
        <w:rPr>
          <w:rFonts w:ascii="Times New Roman" w:hAnsi="Times New Roman" w:cs="Times New Roman"/>
          <w:sz w:val="18"/>
          <w:szCs w:val="18"/>
        </w:rPr>
      </w:pP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Руководитель субъекта внутреннего</w:t>
      </w: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 xml:space="preserve">финансового аудита                ____________ </w:t>
      </w:r>
      <w:r w:rsidR="00B72432">
        <w:rPr>
          <w:rFonts w:ascii="Times New Roman" w:hAnsi="Times New Roman" w:cs="Times New Roman"/>
          <w:sz w:val="18"/>
          <w:szCs w:val="18"/>
        </w:rPr>
        <w:t xml:space="preserve">                                        </w:t>
      </w:r>
      <w:r w:rsidRPr="00B72432">
        <w:rPr>
          <w:rFonts w:ascii="Times New Roman" w:hAnsi="Times New Roman" w:cs="Times New Roman"/>
          <w:sz w:val="18"/>
          <w:szCs w:val="18"/>
        </w:rPr>
        <w:t xml:space="preserve">___________ </w:t>
      </w:r>
      <w:r w:rsidR="00B72432">
        <w:rPr>
          <w:rFonts w:ascii="Times New Roman" w:hAnsi="Times New Roman" w:cs="Times New Roman"/>
          <w:sz w:val="18"/>
          <w:szCs w:val="18"/>
        </w:rPr>
        <w:t xml:space="preserve">                                  </w:t>
      </w:r>
      <w:r w:rsidRPr="00B72432">
        <w:rPr>
          <w:rFonts w:ascii="Times New Roman" w:hAnsi="Times New Roman" w:cs="Times New Roman"/>
          <w:sz w:val="18"/>
          <w:szCs w:val="18"/>
        </w:rPr>
        <w:t>____________</w:t>
      </w: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 xml:space="preserve">                                 </w:t>
      </w:r>
      <w:r w:rsidR="00B72432">
        <w:rPr>
          <w:rFonts w:ascii="Times New Roman" w:hAnsi="Times New Roman" w:cs="Times New Roman"/>
          <w:sz w:val="18"/>
          <w:szCs w:val="18"/>
        </w:rPr>
        <w:t xml:space="preserve">                  </w:t>
      </w:r>
      <w:r w:rsidRPr="00B72432">
        <w:rPr>
          <w:rFonts w:ascii="Times New Roman" w:hAnsi="Times New Roman" w:cs="Times New Roman"/>
          <w:sz w:val="18"/>
          <w:szCs w:val="18"/>
        </w:rPr>
        <w:t xml:space="preserve">  (должность) </w:t>
      </w:r>
      <w:r w:rsidR="00B72432">
        <w:rPr>
          <w:rFonts w:ascii="Times New Roman" w:hAnsi="Times New Roman" w:cs="Times New Roman"/>
          <w:sz w:val="18"/>
          <w:szCs w:val="18"/>
        </w:rPr>
        <w:t xml:space="preserve">                                          </w:t>
      </w:r>
      <w:r w:rsidRPr="00B72432">
        <w:rPr>
          <w:rFonts w:ascii="Times New Roman" w:hAnsi="Times New Roman" w:cs="Times New Roman"/>
          <w:sz w:val="18"/>
          <w:szCs w:val="18"/>
        </w:rPr>
        <w:t xml:space="preserve"> (подпись) </w:t>
      </w:r>
      <w:r w:rsidR="00B72432">
        <w:rPr>
          <w:rFonts w:ascii="Times New Roman" w:hAnsi="Times New Roman" w:cs="Times New Roman"/>
          <w:sz w:val="18"/>
          <w:szCs w:val="18"/>
        </w:rPr>
        <w:t xml:space="preserve">                              </w:t>
      </w:r>
      <w:r w:rsidRPr="00B72432">
        <w:rPr>
          <w:rFonts w:ascii="Times New Roman" w:hAnsi="Times New Roman" w:cs="Times New Roman"/>
          <w:sz w:val="18"/>
          <w:szCs w:val="18"/>
        </w:rPr>
        <w:t xml:space="preserve"> (расшифровк</w:t>
      </w:r>
      <w:r w:rsidR="00B72432">
        <w:rPr>
          <w:rFonts w:ascii="Times New Roman" w:hAnsi="Times New Roman" w:cs="Times New Roman"/>
          <w:sz w:val="18"/>
          <w:szCs w:val="18"/>
        </w:rPr>
        <w:t>а</w:t>
      </w:r>
      <w:r w:rsidRPr="00B72432">
        <w:rPr>
          <w:rFonts w:ascii="Times New Roman" w:hAnsi="Times New Roman" w:cs="Times New Roman"/>
          <w:sz w:val="18"/>
          <w:szCs w:val="18"/>
        </w:rPr>
        <w:t xml:space="preserve"> подписи)</w:t>
      </w:r>
    </w:p>
    <w:p w:rsidR="001A4A30" w:rsidRPr="00B72432" w:rsidRDefault="001A4A30" w:rsidP="001A4A30">
      <w:pPr>
        <w:pStyle w:val="ConsPlusNonformat"/>
        <w:jc w:val="both"/>
        <w:rPr>
          <w:rFonts w:ascii="Times New Roman" w:hAnsi="Times New Roman" w:cs="Times New Roman"/>
          <w:sz w:val="18"/>
          <w:szCs w:val="18"/>
        </w:rPr>
      </w:pPr>
    </w:p>
    <w:p w:rsidR="001A4A30" w:rsidRPr="00B72432" w:rsidRDefault="001A4A30" w:rsidP="001A4A30">
      <w:pPr>
        <w:pStyle w:val="ConsPlusNonformat"/>
        <w:jc w:val="both"/>
        <w:rPr>
          <w:rFonts w:ascii="Times New Roman" w:hAnsi="Times New Roman" w:cs="Times New Roman"/>
          <w:sz w:val="18"/>
          <w:szCs w:val="18"/>
        </w:rPr>
      </w:pPr>
      <w:r w:rsidRPr="00B72432">
        <w:rPr>
          <w:rFonts w:ascii="Times New Roman" w:hAnsi="Times New Roman" w:cs="Times New Roman"/>
          <w:sz w:val="18"/>
          <w:szCs w:val="18"/>
        </w:rPr>
        <w:t>"__" _______________ 20__ г.</w:t>
      </w:r>
    </w:p>
    <w:p w:rsidR="001A4A30" w:rsidRDefault="001A4A30"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Default="00B72432" w:rsidP="004C2943">
      <w:pPr>
        <w:pStyle w:val="ConsPlusNormal"/>
        <w:rPr>
          <w:rFonts w:ascii="Times New Roman" w:hAnsi="Times New Roman" w:cs="Times New Roman"/>
          <w:sz w:val="18"/>
          <w:szCs w:val="18"/>
        </w:rPr>
      </w:pPr>
    </w:p>
    <w:p w:rsidR="00B72432" w:rsidRPr="00B72432" w:rsidRDefault="00B72432" w:rsidP="004C2943">
      <w:pPr>
        <w:pStyle w:val="ConsPlusNormal"/>
        <w:rPr>
          <w:rFonts w:ascii="Times New Roman" w:hAnsi="Times New Roman" w:cs="Times New Roman"/>
          <w:sz w:val="18"/>
          <w:szCs w:val="18"/>
        </w:rPr>
      </w:pPr>
    </w:p>
    <w:p w:rsidR="004C2943" w:rsidRPr="00B72432" w:rsidRDefault="004C2943" w:rsidP="004C2943">
      <w:pPr>
        <w:pStyle w:val="ConsPlusNormal"/>
        <w:rPr>
          <w:rFonts w:ascii="Times New Roman" w:hAnsi="Times New Roman" w:cs="Times New Roman"/>
          <w:sz w:val="18"/>
          <w:szCs w:val="18"/>
        </w:rPr>
      </w:pPr>
    </w:p>
    <w:p w:rsidR="001A4A30" w:rsidRPr="00B72432" w:rsidRDefault="001A4A30" w:rsidP="001A4A30">
      <w:pPr>
        <w:pStyle w:val="ConsPlusNormal"/>
        <w:jc w:val="both"/>
        <w:rPr>
          <w:rFonts w:ascii="Times New Roman" w:hAnsi="Times New Roman" w:cs="Times New Roman"/>
          <w:sz w:val="18"/>
          <w:szCs w:val="18"/>
        </w:rPr>
      </w:pPr>
    </w:p>
    <w:p w:rsidR="001A4A30" w:rsidRPr="00B72432" w:rsidRDefault="001A4A30" w:rsidP="00D85D82">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lastRenderedPageBreak/>
        <w:t>РЕКОМЕНДАЦИИ</w:t>
      </w:r>
    </w:p>
    <w:p w:rsidR="001A4A30" w:rsidRPr="00B72432" w:rsidRDefault="001A4A30" w:rsidP="00D85D82">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ПО ЗАПОЛНЕНИЮ ГОДОВОЙ ОТЧЕТНОСТИ О РЕЗУЛЬТАТАХ</w:t>
      </w:r>
    </w:p>
    <w:p w:rsidR="001A4A30" w:rsidRPr="00B72432" w:rsidRDefault="001A4A30" w:rsidP="00D85D82">
      <w:pPr>
        <w:pStyle w:val="ConsPlusNormal"/>
        <w:jc w:val="center"/>
        <w:rPr>
          <w:rFonts w:ascii="Times New Roman" w:hAnsi="Times New Roman" w:cs="Times New Roman"/>
          <w:sz w:val="18"/>
          <w:szCs w:val="18"/>
        </w:rPr>
      </w:pPr>
      <w:r w:rsidRPr="00B72432">
        <w:rPr>
          <w:rFonts w:ascii="Times New Roman" w:hAnsi="Times New Roman" w:cs="Times New Roman"/>
          <w:sz w:val="18"/>
          <w:szCs w:val="18"/>
        </w:rPr>
        <w:t>ОСУЩЕСТВЛЕНИЯ ВНУТРЕННЕГО ФИНАНСОВОГО АУДИТА</w:t>
      </w:r>
    </w:p>
    <w:p w:rsidR="001A4A30" w:rsidRPr="00B72432" w:rsidRDefault="001A4A30" w:rsidP="00D85D82">
      <w:pPr>
        <w:pStyle w:val="ConsPlusNormal"/>
        <w:jc w:val="both"/>
        <w:rPr>
          <w:rFonts w:ascii="Times New Roman" w:hAnsi="Times New Roman" w:cs="Times New Roman"/>
          <w:sz w:val="18"/>
          <w:szCs w:val="18"/>
        </w:rPr>
      </w:pP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1. В годовой </w:t>
      </w:r>
      <w:hyperlink w:anchor="Par777" w:tooltip="                                ОТЧЕТНОСТЬ" w:history="1">
        <w:r w:rsidRPr="00B72432">
          <w:rPr>
            <w:rFonts w:ascii="Times New Roman" w:hAnsi="Times New Roman" w:cs="Times New Roman"/>
            <w:color w:val="0000FF"/>
            <w:sz w:val="18"/>
            <w:szCs w:val="18"/>
          </w:rPr>
          <w:t>отчетности</w:t>
        </w:r>
      </w:hyperlink>
      <w:r w:rsidRPr="00B72432">
        <w:rPr>
          <w:rFonts w:ascii="Times New Roman" w:hAnsi="Times New Roman" w:cs="Times New Roman"/>
          <w:sz w:val="18"/>
          <w:szCs w:val="18"/>
        </w:rPr>
        <w:t xml:space="preserve"> о результатах осуществления внутреннего финансового аудита (далее - Отчетность), отражаются сведения об осуществлении внутреннего финансового аудита субъектом внутреннего финансового аудита.</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2. Отчетным периодом является календарный год - с 1 января по 31 декабря включительно.</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3. </w:t>
      </w:r>
      <w:hyperlink w:anchor="Par777" w:tooltip="                                ОТЧЕТНОСТЬ" w:history="1">
        <w:proofErr w:type="gramStart"/>
        <w:r w:rsidRPr="00B72432">
          <w:rPr>
            <w:rFonts w:ascii="Times New Roman" w:hAnsi="Times New Roman" w:cs="Times New Roman"/>
            <w:color w:val="0000FF"/>
            <w:sz w:val="18"/>
            <w:szCs w:val="18"/>
          </w:rPr>
          <w:t>Отчетность</w:t>
        </w:r>
      </w:hyperlink>
      <w:r w:rsidRPr="00B72432">
        <w:rPr>
          <w:rFonts w:ascii="Times New Roman" w:hAnsi="Times New Roman" w:cs="Times New Roman"/>
          <w:sz w:val="18"/>
          <w:szCs w:val="18"/>
        </w:rPr>
        <w:t xml:space="preserve"> включает данные, сформированные на основании отчетов о проведенных субъектом внутреннего финансового аудита аудиторских проверок, информации органов государственного финансового контроля (Счетной палаты Российской Федерации, Федерального казначейства) о выявленных нарушениях в финансово-бюджетной сфере.</w:t>
      </w:r>
      <w:proofErr w:type="gramEnd"/>
      <w:r w:rsidRPr="00B72432">
        <w:rPr>
          <w:rFonts w:ascii="Times New Roman" w:hAnsi="Times New Roman" w:cs="Times New Roman"/>
          <w:sz w:val="18"/>
          <w:szCs w:val="18"/>
        </w:rPr>
        <w:t xml:space="preserve"> В </w:t>
      </w:r>
      <w:hyperlink w:anchor="Par777" w:tooltip="                                ОТЧЕТНОСТЬ" w:history="1">
        <w:r w:rsidRPr="00B72432">
          <w:rPr>
            <w:rFonts w:ascii="Times New Roman" w:hAnsi="Times New Roman" w:cs="Times New Roman"/>
            <w:color w:val="0000FF"/>
            <w:sz w:val="18"/>
            <w:szCs w:val="18"/>
          </w:rPr>
          <w:t>Отчет</w:t>
        </w:r>
      </w:hyperlink>
      <w:r w:rsidRPr="00B72432">
        <w:rPr>
          <w:rFonts w:ascii="Times New Roman" w:hAnsi="Times New Roman" w:cs="Times New Roman"/>
          <w:sz w:val="18"/>
          <w:szCs w:val="18"/>
        </w:rPr>
        <w:t xml:space="preserve"> включаются сведения по аудиторским проверкам, завершенным в отчетном периоде независимо от даты их начала.</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4. Суммовые показатели отражаются в </w:t>
      </w:r>
      <w:proofErr w:type="gramStart"/>
      <w:r w:rsidRPr="00B72432">
        <w:rPr>
          <w:rFonts w:ascii="Times New Roman" w:hAnsi="Times New Roman" w:cs="Times New Roman"/>
          <w:sz w:val="18"/>
          <w:szCs w:val="18"/>
        </w:rPr>
        <w:t>тысячах рублей</w:t>
      </w:r>
      <w:proofErr w:type="gramEnd"/>
      <w:r w:rsidRPr="00B72432">
        <w:rPr>
          <w:rFonts w:ascii="Times New Roman" w:hAnsi="Times New Roman" w:cs="Times New Roman"/>
          <w:sz w:val="18"/>
          <w:szCs w:val="18"/>
        </w:rPr>
        <w:t xml:space="preserve"> с точностью до первого десятичного знака.</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5. </w:t>
      </w:r>
      <w:hyperlink w:anchor="Par777" w:tooltip="                                ОТЧЕТНОСТЬ" w:history="1">
        <w:r w:rsidRPr="00B72432">
          <w:rPr>
            <w:rFonts w:ascii="Times New Roman" w:hAnsi="Times New Roman" w:cs="Times New Roman"/>
            <w:color w:val="0000FF"/>
            <w:sz w:val="18"/>
            <w:szCs w:val="18"/>
          </w:rPr>
          <w:t>Отчетность</w:t>
        </w:r>
      </w:hyperlink>
      <w:r w:rsidRPr="00B72432">
        <w:rPr>
          <w:rFonts w:ascii="Times New Roman" w:hAnsi="Times New Roman" w:cs="Times New Roman"/>
          <w:sz w:val="18"/>
          <w:szCs w:val="18"/>
        </w:rPr>
        <w:t xml:space="preserve"> представляется с Пояснительной запиской, включающей:</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сведения о подчиненности субъекта внутреннего финансового аудита, правовых актах главного администратора (администратора) бюджетных средств, регулирующих осуществление внутреннего финансового аудита, количестве должностных лиц, осуществляющих внутренний финансовый аудит, по каждому направлению аудиторских проверок (аудит надежности системы внутреннего финансового контроля, аудит достоверности бюджетной отчетности, аудит результативности и экономности использования бюджетных средств);</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сведения о принятых мерах по повышению квалификации указанных должностных лиц, а также мерах по обеспечению надлежащего качества осуществления внутреннего финансового аудита;</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сведения об обеспеченности ресурсами (материальными и финансовыми), состав основных фондов, используемых при осуществлении внутреннего финансового аудита, и их техническом состоянии;</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информацию о событиях, оказавших существенное влияние на осуществление внутреннего финансового аудита, не нашедшую отражения в отчете;</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 информацию о результатах осуществления внутреннего финансового аудита, не </w:t>
      </w:r>
      <w:proofErr w:type="gramStart"/>
      <w:r w:rsidRPr="00B72432">
        <w:rPr>
          <w:rFonts w:ascii="Times New Roman" w:hAnsi="Times New Roman" w:cs="Times New Roman"/>
          <w:sz w:val="18"/>
          <w:szCs w:val="18"/>
        </w:rPr>
        <w:t>нашедшая</w:t>
      </w:r>
      <w:proofErr w:type="gramEnd"/>
      <w:r w:rsidRPr="00B72432">
        <w:rPr>
          <w:rFonts w:ascii="Times New Roman" w:hAnsi="Times New Roman" w:cs="Times New Roman"/>
          <w:sz w:val="18"/>
          <w:szCs w:val="18"/>
        </w:rPr>
        <w:t xml:space="preserve"> отражения в отчете, в том числе:</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а) описание по каждому направлению аудиторских проверок рекомендаций (заключений), предложений, направленных объектам аудита, причин их неисполнения в случае их наличия;</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б) описание бюджетных рисков, в отношении которых проводились контрольные действия в ходе внутреннего финансового контроля, а также значимых бюджетных рисков, которые не устранены в ходе процедур внутреннего финансового контроля, и предпринимаемых по ним мер;</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в) описание обстоятельств, которые оказывают или могут оказать существенное влияние на достоверность сводной бюджетной отчетности главного администратора (администратора) бюджетных средств, и принятых по ним мер</w:t>
      </w:r>
      <w:proofErr w:type="gramStart"/>
      <w:r w:rsidRPr="00B72432">
        <w:rPr>
          <w:rFonts w:ascii="Times New Roman" w:hAnsi="Times New Roman" w:cs="Times New Roman"/>
          <w:sz w:val="18"/>
          <w:szCs w:val="18"/>
        </w:rPr>
        <w:t>.</w:t>
      </w:r>
      <w:proofErr w:type="gramEnd"/>
      <w:r w:rsidRPr="00B72432">
        <w:rPr>
          <w:rFonts w:ascii="Times New Roman" w:hAnsi="Times New Roman" w:cs="Times New Roman"/>
          <w:sz w:val="18"/>
          <w:szCs w:val="18"/>
        </w:rPr>
        <w:t xml:space="preserve">- </w:t>
      </w:r>
      <w:proofErr w:type="gramStart"/>
      <w:r w:rsidRPr="00B72432">
        <w:rPr>
          <w:rFonts w:ascii="Times New Roman" w:hAnsi="Times New Roman" w:cs="Times New Roman"/>
          <w:sz w:val="18"/>
          <w:szCs w:val="18"/>
        </w:rPr>
        <w:t>и</w:t>
      </w:r>
      <w:proofErr w:type="gramEnd"/>
      <w:r w:rsidRPr="00B72432">
        <w:rPr>
          <w:rFonts w:ascii="Times New Roman" w:hAnsi="Times New Roman" w:cs="Times New Roman"/>
          <w:sz w:val="18"/>
          <w:szCs w:val="18"/>
        </w:rPr>
        <w:t>ную информацию о событиях, оказавших существенное влияние на осуществление внутреннего финансового аудита, не нашедшую отражения в отчете.</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6. Данные отражаются по следующим разделам </w:t>
      </w:r>
      <w:hyperlink w:anchor="Par777" w:tooltip="                                ОТЧЕТНОСТЬ" w:history="1">
        <w:r w:rsidRPr="00B72432">
          <w:rPr>
            <w:rFonts w:ascii="Times New Roman" w:hAnsi="Times New Roman" w:cs="Times New Roman"/>
            <w:color w:val="0000FF"/>
            <w:sz w:val="18"/>
            <w:szCs w:val="18"/>
          </w:rPr>
          <w:t>Отчета</w:t>
        </w:r>
      </w:hyperlink>
      <w:r w:rsidRPr="00B72432">
        <w:rPr>
          <w:rFonts w:ascii="Times New Roman" w:hAnsi="Times New Roman" w:cs="Times New Roman"/>
          <w:sz w:val="18"/>
          <w:szCs w:val="18"/>
        </w:rPr>
        <w:t>:</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общие </w:t>
      </w:r>
      <w:hyperlink w:anchor="Par805" w:tooltip="1. Общие сведения о результатах внутреннего финансового аудита" w:history="1">
        <w:r w:rsidRPr="00B72432">
          <w:rPr>
            <w:rFonts w:ascii="Times New Roman" w:hAnsi="Times New Roman" w:cs="Times New Roman"/>
            <w:color w:val="0000FF"/>
            <w:sz w:val="18"/>
            <w:szCs w:val="18"/>
          </w:rPr>
          <w:t>сведения</w:t>
        </w:r>
      </w:hyperlink>
      <w:r w:rsidRPr="00B72432">
        <w:rPr>
          <w:rFonts w:ascii="Times New Roman" w:hAnsi="Times New Roman" w:cs="Times New Roman"/>
          <w:sz w:val="18"/>
          <w:szCs w:val="18"/>
        </w:rPr>
        <w:t xml:space="preserve"> о результатах осуществления внутреннего финансового аудита;</w:t>
      </w:r>
    </w:p>
    <w:p w:rsidR="001A4A30" w:rsidRPr="00B72432" w:rsidRDefault="008355C1" w:rsidP="00D85D82">
      <w:pPr>
        <w:pStyle w:val="ConsPlusNormal"/>
        <w:ind w:firstLine="540"/>
        <w:jc w:val="both"/>
        <w:rPr>
          <w:rFonts w:ascii="Times New Roman" w:hAnsi="Times New Roman" w:cs="Times New Roman"/>
          <w:sz w:val="18"/>
          <w:szCs w:val="18"/>
        </w:rPr>
      </w:pPr>
      <w:hyperlink w:anchor="Par858" w:tooltip="2. Сведения о выявленных нарушениях и недостатках, тыс. руб." w:history="1">
        <w:r w:rsidR="001A4A30" w:rsidRPr="00B72432">
          <w:rPr>
            <w:rFonts w:ascii="Times New Roman" w:hAnsi="Times New Roman" w:cs="Times New Roman"/>
            <w:color w:val="0000FF"/>
            <w:sz w:val="18"/>
            <w:szCs w:val="18"/>
          </w:rPr>
          <w:t>сведения</w:t>
        </w:r>
      </w:hyperlink>
      <w:r w:rsidR="001A4A30" w:rsidRPr="00B72432">
        <w:rPr>
          <w:rFonts w:ascii="Times New Roman" w:hAnsi="Times New Roman" w:cs="Times New Roman"/>
          <w:sz w:val="18"/>
          <w:szCs w:val="18"/>
        </w:rPr>
        <w:t xml:space="preserve"> о выявленных нарушениях и недостатках.</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7. В </w:t>
      </w:r>
      <w:hyperlink w:anchor="Par805" w:tooltip="1. Общие сведения о результатах внутреннего финансового аудита" w:history="1">
        <w:r w:rsidRPr="00B72432">
          <w:rPr>
            <w:rFonts w:ascii="Times New Roman" w:hAnsi="Times New Roman" w:cs="Times New Roman"/>
            <w:color w:val="0000FF"/>
            <w:sz w:val="18"/>
            <w:szCs w:val="18"/>
          </w:rPr>
          <w:t>разделе 1</w:t>
        </w:r>
      </w:hyperlink>
      <w:r w:rsidRPr="00B72432">
        <w:rPr>
          <w:rFonts w:ascii="Times New Roman" w:hAnsi="Times New Roman" w:cs="Times New Roman"/>
          <w:sz w:val="18"/>
          <w:szCs w:val="18"/>
        </w:rPr>
        <w:t xml:space="preserve"> "Общие сведения о результатах внутреннего финансового аудита" по </w:t>
      </w:r>
      <w:hyperlink w:anchor="Par814" w:tooltip="010" w:history="1">
        <w:r w:rsidRPr="00B72432">
          <w:rPr>
            <w:rFonts w:ascii="Times New Roman" w:hAnsi="Times New Roman" w:cs="Times New Roman"/>
            <w:color w:val="0000FF"/>
            <w:sz w:val="18"/>
            <w:szCs w:val="18"/>
          </w:rPr>
          <w:t>строкам 010</w:t>
        </w:r>
      </w:hyperlink>
      <w:r w:rsidRPr="00B72432">
        <w:rPr>
          <w:rFonts w:ascii="Times New Roman" w:hAnsi="Times New Roman" w:cs="Times New Roman"/>
          <w:sz w:val="18"/>
          <w:szCs w:val="18"/>
        </w:rPr>
        <w:t xml:space="preserve"> - </w:t>
      </w:r>
      <w:hyperlink w:anchor="Par855" w:tooltip="061" w:history="1">
        <w:r w:rsidRPr="00B72432">
          <w:rPr>
            <w:rFonts w:ascii="Times New Roman" w:hAnsi="Times New Roman" w:cs="Times New Roman"/>
            <w:color w:val="0000FF"/>
            <w:sz w:val="18"/>
            <w:szCs w:val="18"/>
          </w:rPr>
          <w:t>061</w:t>
        </w:r>
      </w:hyperlink>
      <w:r w:rsidRPr="00B72432">
        <w:rPr>
          <w:rFonts w:ascii="Times New Roman" w:hAnsi="Times New Roman" w:cs="Times New Roman"/>
          <w:sz w:val="18"/>
          <w:szCs w:val="18"/>
        </w:rPr>
        <w:t xml:space="preserve"> отражаются общие сведения об осуществлении внутреннего финансового аудита в отчетном периоде. В </w:t>
      </w:r>
      <w:hyperlink w:anchor="Par812" w:tooltip="3" w:history="1">
        <w:r w:rsidRPr="00B72432">
          <w:rPr>
            <w:rFonts w:ascii="Times New Roman" w:hAnsi="Times New Roman" w:cs="Times New Roman"/>
            <w:color w:val="0000FF"/>
            <w:sz w:val="18"/>
            <w:szCs w:val="18"/>
          </w:rPr>
          <w:t>графе 3</w:t>
        </w:r>
      </w:hyperlink>
      <w:r w:rsidRPr="00B72432">
        <w:rPr>
          <w:rFonts w:ascii="Times New Roman" w:hAnsi="Times New Roman" w:cs="Times New Roman"/>
          <w:sz w:val="18"/>
          <w:szCs w:val="18"/>
        </w:rPr>
        <w:t xml:space="preserve"> по каждому показателю указывается значения в установленных единицах измерения.</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8. В </w:t>
      </w:r>
      <w:hyperlink w:anchor="Par858" w:tooltip="2. Сведения о выявленных нарушениях и недостатках, тыс. руб." w:history="1">
        <w:r w:rsidRPr="00B72432">
          <w:rPr>
            <w:rFonts w:ascii="Times New Roman" w:hAnsi="Times New Roman" w:cs="Times New Roman"/>
            <w:color w:val="0000FF"/>
            <w:sz w:val="18"/>
            <w:szCs w:val="18"/>
          </w:rPr>
          <w:t>разделе 2</w:t>
        </w:r>
      </w:hyperlink>
      <w:r w:rsidRPr="00B72432">
        <w:rPr>
          <w:rFonts w:ascii="Times New Roman" w:hAnsi="Times New Roman" w:cs="Times New Roman"/>
          <w:sz w:val="18"/>
          <w:szCs w:val="18"/>
        </w:rPr>
        <w:t xml:space="preserve"> "Сведения о выявленных нарушениях и недостатках при осуществлении внутреннего финансового аудита" в </w:t>
      </w:r>
      <w:hyperlink w:anchor="Par874" w:tooltip="010" w:history="1">
        <w:r w:rsidRPr="00B72432">
          <w:rPr>
            <w:rFonts w:ascii="Times New Roman" w:hAnsi="Times New Roman" w:cs="Times New Roman"/>
            <w:color w:val="0000FF"/>
            <w:sz w:val="18"/>
            <w:szCs w:val="18"/>
          </w:rPr>
          <w:t>сроках 010</w:t>
        </w:r>
      </w:hyperlink>
      <w:r w:rsidRPr="00B72432">
        <w:rPr>
          <w:rFonts w:ascii="Times New Roman" w:hAnsi="Times New Roman" w:cs="Times New Roman"/>
          <w:sz w:val="18"/>
          <w:szCs w:val="18"/>
        </w:rPr>
        <w:t xml:space="preserve"> - </w:t>
      </w:r>
      <w:hyperlink w:anchor="Par880" w:tooltip="020" w:history="1">
        <w:r w:rsidRPr="00B72432">
          <w:rPr>
            <w:rFonts w:ascii="Times New Roman" w:hAnsi="Times New Roman" w:cs="Times New Roman"/>
            <w:color w:val="0000FF"/>
            <w:sz w:val="18"/>
            <w:szCs w:val="18"/>
          </w:rPr>
          <w:t>020</w:t>
        </w:r>
      </w:hyperlink>
      <w:r w:rsidRPr="00B72432">
        <w:rPr>
          <w:rFonts w:ascii="Times New Roman" w:hAnsi="Times New Roman" w:cs="Times New Roman"/>
          <w:sz w:val="18"/>
          <w:szCs w:val="18"/>
        </w:rPr>
        <w:t xml:space="preserve"> по каждому показателю:</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в </w:t>
      </w:r>
      <w:hyperlink w:anchor="Par869" w:tooltip="3" w:history="1">
        <w:r w:rsidRPr="00B72432">
          <w:rPr>
            <w:rFonts w:ascii="Times New Roman" w:hAnsi="Times New Roman" w:cs="Times New Roman"/>
            <w:color w:val="0000FF"/>
            <w:sz w:val="18"/>
            <w:szCs w:val="18"/>
          </w:rPr>
          <w:t>графе 3</w:t>
        </w:r>
      </w:hyperlink>
      <w:r w:rsidRPr="00B72432">
        <w:rPr>
          <w:rFonts w:ascii="Times New Roman" w:hAnsi="Times New Roman" w:cs="Times New Roman"/>
          <w:sz w:val="18"/>
          <w:szCs w:val="18"/>
        </w:rPr>
        <w:t xml:space="preserve"> указывается количество выявленных нарушений (недостатков) по результатам проведения аудиторских проверок в отчетном году;</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в </w:t>
      </w:r>
      <w:hyperlink w:anchor="Par870" w:tooltip="4" w:history="1">
        <w:r w:rsidRPr="00B72432">
          <w:rPr>
            <w:rFonts w:ascii="Times New Roman" w:hAnsi="Times New Roman" w:cs="Times New Roman"/>
            <w:color w:val="0000FF"/>
            <w:sz w:val="18"/>
            <w:szCs w:val="18"/>
          </w:rPr>
          <w:t>графе 4</w:t>
        </w:r>
      </w:hyperlink>
      <w:r w:rsidRPr="00B72432">
        <w:rPr>
          <w:rFonts w:ascii="Times New Roman" w:hAnsi="Times New Roman" w:cs="Times New Roman"/>
          <w:sz w:val="18"/>
          <w:szCs w:val="18"/>
        </w:rPr>
        <w:t xml:space="preserve"> указывается объем выявленных нарушений (недостатков) по результатам проведения аудиторских проверок в отчетном году;</w:t>
      </w:r>
    </w:p>
    <w:p w:rsidR="001A4A30" w:rsidRPr="00B72432" w:rsidRDefault="001A4A30" w:rsidP="00D85D82">
      <w:pPr>
        <w:pStyle w:val="ConsPlusNormal"/>
        <w:ind w:firstLine="540"/>
        <w:jc w:val="both"/>
        <w:rPr>
          <w:rFonts w:ascii="Times New Roman" w:hAnsi="Times New Roman" w:cs="Times New Roman"/>
          <w:sz w:val="18"/>
          <w:szCs w:val="18"/>
        </w:rPr>
      </w:pPr>
      <w:r w:rsidRPr="00B72432">
        <w:rPr>
          <w:rFonts w:ascii="Times New Roman" w:hAnsi="Times New Roman" w:cs="Times New Roman"/>
          <w:sz w:val="18"/>
          <w:szCs w:val="18"/>
        </w:rPr>
        <w:t xml:space="preserve">в </w:t>
      </w:r>
      <w:hyperlink w:anchor="Par871" w:tooltip="5" w:history="1">
        <w:r w:rsidRPr="00B72432">
          <w:rPr>
            <w:rFonts w:ascii="Times New Roman" w:hAnsi="Times New Roman" w:cs="Times New Roman"/>
            <w:color w:val="0000FF"/>
            <w:sz w:val="18"/>
            <w:szCs w:val="18"/>
          </w:rPr>
          <w:t>графах 5</w:t>
        </w:r>
      </w:hyperlink>
      <w:r w:rsidRPr="00B72432">
        <w:rPr>
          <w:rFonts w:ascii="Times New Roman" w:hAnsi="Times New Roman" w:cs="Times New Roman"/>
          <w:sz w:val="18"/>
          <w:szCs w:val="18"/>
        </w:rPr>
        <w:t xml:space="preserve"> - </w:t>
      </w:r>
      <w:hyperlink w:anchor="Par872" w:tooltip="6" w:history="1">
        <w:r w:rsidRPr="00B72432">
          <w:rPr>
            <w:rFonts w:ascii="Times New Roman" w:hAnsi="Times New Roman" w:cs="Times New Roman"/>
            <w:color w:val="0000FF"/>
            <w:sz w:val="18"/>
            <w:szCs w:val="18"/>
          </w:rPr>
          <w:t>6</w:t>
        </w:r>
      </w:hyperlink>
      <w:r w:rsidRPr="00B72432">
        <w:rPr>
          <w:rFonts w:ascii="Times New Roman" w:hAnsi="Times New Roman" w:cs="Times New Roman"/>
          <w:sz w:val="18"/>
          <w:szCs w:val="18"/>
        </w:rPr>
        <w:t xml:space="preserve"> указывается рост (снижение) объема нарушений (недостатков), выявленных субъектом внутреннего финансового аудита и органами государственного финансового контроля (Счетной палатой Российской Федерации, Федеральным казначейством) в отчетном году, по отношению к предыдущему году, в абсолютных и относительных величинах соответственно.</w:t>
      </w:r>
    </w:p>
    <w:p w:rsidR="001A4A30" w:rsidRPr="00B72432" w:rsidRDefault="001A4A30" w:rsidP="00D85D82">
      <w:pPr>
        <w:pStyle w:val="ConsPlusNormal"/>
        <w:jc w:val="both"/>
        <w:rPr>
          <w:rFonts w:ascii="Times New Roman" w:hAnsi="Times New Roman" w:cs="Times New Roman"/>
          <w:sz w:val="18"/>
          <w:szCs w:val="18"/>
        </w:rPr>
      </w:pPr>
    </w:p>
    <w:p w:rsidR="001A4A30" w:rsidRPr="00B72432" w:rsidRDefault="001A4A30" w:rsidP="00D85D82">
      <w:pPr>
        <w:pStyle w:val="ConsPlusNormal"/>
        <w:jc w:val="both"/>
        <w:rPr>
          <w:rFonts w:ascii="Times New Roman" w:hAnsi="Times New Roman" w:cs="Times New Roman"/>
          <w:sz w:val="18"/>
          <w:szCs w:val="18"/>
        </w:rPr>
      </w:pPr>
    </w:p>
    <w:p w:rsidR="001A4A30" w:rsidRPr="00B72432" w:rsidRDefault="001A4A30" w:rsidP="00D85D82">
      <w:pPr>
        <w:spacing w:after="0"/>
        <w:jc w:val="both"/>
        <w:rPr>
          <w:rFonts w:ascii="Times New Roman" w:hAnsi="Times New Roman" w:cs="Times New Roman"/>
          <w:sz w:val="18"/>
          <w:szCs w:val="18"/>
        </w:rPr>
      </w:pPr>
    </w:p>
    <w:sectPr w:rsidR="001A4A30" w:rsidRPr="00B72432" w:rsidSect="001374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4A30"/>
    <w:rsid w:val="001374F1"/>
    <w:rsid w:val="001A4A30"/>
    <w:rsid w:val="0032762C"/>
    <w:rsid w:val="004C2943"/>
    <w:rsid w:val="008355C1"/>
    <w:rsid w:val="008473DE"/>
    <w:rsid w:val="00B72432"/>
    <w:rsid w:val="00D85D82"/>
    <w:rsid w:val="00DB13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4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4A30"/>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1A4A30"/>
    <w:pPr>
      <w:widowControl w:val="0"/>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3507</Words>
  <Characters>19994</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fo3</dc:creator>
  <cp:keywords/>
  <dc:description/>
  <cp:lastModifiedBy>fo3</cp:lastModifiedBy>
  <cp:revision>8</cp:revision>
  <cp:lastPrinted>2017-05-23T06:15:00Z</cp:lastPrinted>
  <dcterms:created xsi:type="dcterms:W3CDTF">2017-05-16T07:22:00Z</dcterms:created>
  <dcterms:modified xsi:type="dcterms:W3CDTF">2017-05-23T06:19:00Z</dcterms:modified>
</cp:coreProperties>
</file>