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05" w:rsidRPr="00712DFB" w:rsidRDefault="00384005" w:rsidP="00384005">
      <w:pPr>
        <w:pStyle w:val="ConsPlusNormal"/>
        <w:spacing w:line="288" w:lineRule="auto"/>
        <w:ind w:left="5670"/>
        <w:jc w:val="right"/>
        <w:rPr>
          <w:rFonts w:ascii="Times New Roman" w:hAnsi="Times New Roman" w:cs="Times New Roman"/>
          <w:sz w:val="24"/>
        </w:rPr>
      </w:pPr>
      <w:r w:rsidRPr="00712DFB">
        <w:rPr>
          <w:rFonts w:ascii="Times New Roman" w:hAnsi="Times New Roman" w:cs="Times New Roman"/>
          <w:sz w:val="24"/>
        </w:rPr>
        <w:t xml:space="preserve">Приложение </w:t>
      </w:r>
    </w:p>
    <w:p w:rsidR="00384005" w:rsidRPr="00712DFB" w:rsidRDefault="00384005" w:rsidP="00384005">
      <w:pPr>
        <w:pStyle w:val="ConsPlusNormal"/>
        <w:spacing w:line="288" w:lineRule="auto"/>
        <w:ind w:left="4536"/>
        <w:jc w:val="right"/>
        <w:rPr>
          <w:rFonts w:ascii="Times New Roman" w:hAnsi="Times New Roman" w:cs="Times New Roman"/>
          <w:sz w:val="24"/>
        </w:rPr>
      </w:pPr>
      <w:r w:rsidRPr="00712DFB"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384005" w:rsidRPr="00712DFB" w:rsidRDefault="00384005" w:rsidP="00384005">
      <w:pPr>
        <w:pStyle w:val="ConsPlusNormal"/>
        <w:spacing w:line="288" w:lineRule="auto"/>
        <w:ind w:left="4536"/>
        <w:jc w:val="right"/>
        <w:rPr>
          <w:rFonts w:ascii="Times New Roman" w:hAnsi="Times New Roman" w:cs="Times New Roman"/>
          <w:sz w:val="24"/>
        </w:rPr>
      </w:pPr>
      <w:r w:rsidRPr="00712DFB">
        <w:rPr>
          <w:rFonts w:ascii="Times New Roman" w:hAnsi="Times New Roman" w:cs="Times New Roman"/>
          <w:sz w:val="24"/>
        </w:rPr>
        <w:t xml:space="preserve">Фировского района </w:t>
      </w:r>
    </w:p>
    <w:p w:rsidR="00384005" w:rsidRPr="00712DFB" w:rsidRDefault="00384005" w:rsidP="00384005">
      <w:pPr>
        <w:pStyle w:val="ConsPlusNormal"/>
        <w:spacing w:line="288" w:lineRule="auto"/>
        <w:ind w:left="5670"/>
        <w:jc w:val="right"/>
        <w:rPr>
          <w:rFonts w:ascii="Times New Roman" w:hAnsi="Times New Roman" w:cs="Times New Roman"/>
          <w:sz w:val="24"/>
        </w:rPr>
      </w:pPr>
      <w:r w:rsidRPr="00712DFB">
        <w:rPr>
          <w:rFonts w:ascii="Times New Roman" w:hAnsi="Times New Roman" w:cs="Times New Roman"/>
          <w:sz w:val="24"/>
        </w:rPr>
        <w:t xml:space="preserve">от </w:t>
      </w:r>
      <w:r w:rsidR="00C82B3F">
        <w:rPr>
          <w:rFonts w:ascii="Times New Roman" w:hAnsi="Times New Roman" w:cs="Times New Roman"/>
          <w:sz w:val="24"/>
        </w:rPr>
        <w:t>09</w:t>
      </w:r>
      <w:r w:rsidR="002D4E1F" w:rsidRPr="00712DFB">
        <w:rPr>
          <w:rFonts w:ascii="Times New Roman" w:hAnsi="Times New Roman" w:cs="Times New Roman"/>
          <w:sz w:val="24"/>
        </w:rPr>
        <w:t>.</w:t>
      </w:r>
      <w:r w:rsidR="00C82B3F">
        <w:rPr>
          <w:rFonts w:ascii="Times New Roman" w:hAnsi="Times New Roman" w:cs="Times New Roman"/>
          <w:sz w:val="24"/>
        </w:rPr>
        <w:t>04</w:t>
      </w:r>
      <w:r w:rsidR="002D4E1F" w:rsidRPr="00712DFB">
        <w:rPr>
          <w:rFonts w:ascii="Times New Roman" w:hAnsi="Times New Roman" w:cs="Times New Roman"/>
          <w:sz w:val="24"/>
        </w:rPr>
        <w:t>.2018</w:t>
      </w:r>
      <w:r w:rsidRPr="00712DFB">
        <w:rPr>
          <w:rFonts w:ascii="Times New Roman" w:hAnsi="Times New Roman" w:cs="Times New Roman"/>
          <w:sz w:val="24"/>
        </w:rPr>
        <w:t xml:space="preserve">  № </w:t>
      </w:r>
      <w:r w:rsidR="00C82B3F">
        <w:rPr>
          <w:rFonts w:ascii="Times New Roman" w:hAnsi="Times New Roman" w:cs="Times New Roman"/>
          <w:sz w:val="24"/>
        </w:rPr>
        <w:t>48</w:t>
      </w:r>
      <w:bookmarkStart w:id="0" w:name="_GoBack"/>
      <w:bookmarkEnd w:id="0"/>
    </w:p>
    <w:p w:rsidR="00384005" w:rsidRPr="00712DFB" w:rsidRDefault="00384005" w:rsidP="00384005">
      <w:pPr>
        <w:pStyle w:val="ConsPlusNormal"/>
        <w:spacing w:line="288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84005" w:rsidRPr="00712DFB" w:rsidRDefault="00384005" w:rsidP="00384005">
      <w:pPr>
        <w:pStyle w:val="ConsPlusNormal"/>
        <w:spacing w:line="288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E1F" w:rsidRPr="00712DFB" w:rsidRDefault="00384005" w:rsidP="00384005">
      <w:pPr>
        <w:autoSpaceDE w:val="0"/>
        <w:autoSpaceDN w:val="0"/>
        <w:adjustRightInd w:val="0"/>
        <w:spacing w:after="0" w:line="288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формирования и ведения реестра источников доходов </w:t>
      </w:r>
    </w:p>
    <w:p w:rsidR="00384005" w:rsidRPr="00712DFB" w:rsidRDefault="002D4E1F" w:rsidP="00384005">
      <w:pPr>
        <w:autoSpaceDE w:val="0"/>
        <w:autoSpaceDN w:val="0"/>
        <w:adjustRightInd w:val="0"/>
        <w:spacing w:after="0" w:line="288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2DFB">
        <w:rPr>
          <w:rFonts w:ascii="Times New Roman" w:eastAsia="Times New Roman" w:hAnsi="Times New Roman"/>
          <w:b/>
          <w:sz w:val="24"/>
          <w:szCs w:val="24"/>
          <w:lang w:eastAsia="ru-RU"/>
        </w:rPr>
        <w:t>районного</w:t>
      </w:r>
      <w:r w:rsidR="00384005" w:rsidRPr="00712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бюджета</w:t>
      </w:r>
      <w:r w:rsidRPr="00712D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Фировского района Тверской области</w:t>
      </w:r>
    </w:p>
    <w:p w:rsidR="00384005" w:rsidRPr="00712DFB" w:rsidRDefault="00384005" w:rsidP="00384005">
      <w:pPr>
        <w:autoSpaceDE w:val="0"/>
        <w:autoSpaceDN w:val="0"/>
        <w:adjustRightInd w:val="0"/>
        <w:spacing w:after="0" w:line="288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005" w:rsidRPr="00712DFB" w:rsidRDefault="00384005" w:rsidP="007420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1. Настоящий Порядок определяет правила формирования и ведения реестра источников доходов </w:t>
      </w:r>
      <w:r w:rsidR="002D4E1F" w:rsidRPr="00712DFB">
        <w:rPr>
          <w:rFonts w:ascii="Times New Roman" w:hAnsi="Times New Roman"/>
          <w:sz w:val="24"/>
          <w:szCs w:val="24"/>
        </w:rPr>
        <w:t xml:space="preserve">районного </w:t>
      </w:r>
      <w:r w:rsidRPr="00712DFB">
        <w:rPr>
          <w:rFonts w:ascii="Times New Roman" w:hAnsi="Times New Roman"/>
          <w:sz w:val="24"/>
          <w:szCs w:val="24"/>
        </w:rPr>
        <w:t>бюджета Фировск</w:t>
      </w:r>
      <w:r w:rsidR="002D4E1F" w:rsidRPr="00712DFB">
        <w:rPr>
          <w:rFonts w:ascii="Times New Roman" w:hAnsi="Times New Roman"/>
          <w:sz w:val="24"/>
          <w:szCs w:val="24"/>
        </w:rPr>
        <w:t>ого</w:t>
      </w:r>
      <w:r w:rsidRPr="00712DFB">
        <w:rPr>
          <w:rFonts w:ascii="Times New Roman" w:hAnsi="Times New Roman"/>
          <w:sz w:val="24"/>
          <w:szCs w:val="24"/>
        </w:rPr>
        <w:t xml:space="preserve"> район</w:t>
      </w:r>
      <w:r w:rsidR="002D4E1F" w:rsidRPr="00712DFB">
        <w:rPr>
          <w:rFonts w:ascii="Times New Roman" w:hAnsi="Times New Roman"/>
          <w:sz w:val="24"/>
          <w:szCs w:val="24"/>
        </w:rPr>
        <w:t>а</w:t>
      </w:r>
      <w:r w:rsidRPr="00712DFB">
        <w:rPr>
          <w:rFonts w:ascii="Times New Roman" w:hAnsi="Times New Roman"/>
          <w:sz w:val="24"/>
          <w:szCs w:val="24"/>
        </w:rPr>
        <w:t xml:space="preserve"> Тверской области (далее - реестр источников доходов </w:t>
      </w:r>
      <w:r w:rsidR="002D4E1F" w:rsidRPr="00712DFB">
        <w:rPr>
          <w:rFonts w:ascii="Times New Roman" w:hAnsi="Times New Roman"/>
          <w:sz w:val="24"/>
          <w:szCs w:val="24"/>
        </w:rPr>
        <w:t xml:space="preserve"> районного </w:t>
      </w:r>
      <w:r w:rsidRPr="00712DFB">
        <w:rPr>
          <w:rFonts w:ascii="Times New Roman" w:hAnsi="Times New Roman"/>
          <w:sz w:val="24"/>
          <w:szCs w:val="24"/>
        </w:rPr>
        <w:t>бюджета).</w:t>
      </w:r>
    </w:p>
    <w:p w:rsidR="00384005" w:rsidRPr="00712DFB" w:rsidRDefault="00384005" w:rsidP="007420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712DFB">
        <w:rPr>
          <w:rFonts w:ascii="Times New Roman" w:hAnsi="Times New Roman"/>
          <w:sz w:val="24"/>
          <w:szCs w:val="24"/>
        </w:rPr>
        <w:t xml:space="preserve">Реестр источников доходов </w:t>
      </w:r>
      <w:r w:rsidR="00F2262D" w:rsidRPr="00712DFB">
        <w:rPr>
          <w:rFonts w:ascii="Times New Roman" w:hAnsi="Times New Roman"/>
          <w:sz w:val="24"/>
          <w:szCs w:val="24"/>
        </w:rPr>
        <w:t xml:space="preserve">районного </w:t>
      </w:r>
      <w:r w:rsidRPr="00712DFB">
        <w:rPr>
          <w:rFonts w:ascii="Times New Roman" w:hAnsi="Times New Roman"/>
          <w:sz w:val="24"/>
          <w:szCs w:val="24"/>
        </w:rPr>
        <w:t>бюджета формируется и ведется в электронной форме в государственной информационной системе управления государственными и муниципальными финансами Тверской области (да</w:t>
      </w:r>
      <w:r w:rsidR="0030261D" w:rsidRPr="00712DFB">
        <w:rPr>
          <w:rFonts w:ascii="Times New Roman" w:hAnsi="Times New Roman"/>
          <w:sz w:val="24"/>
          <w:szCs w:val="24"/>
        </w:rPr>
        <w:t>лее - ГИС ГМФ) в соответствии с</w:t>
      </w:r>
      <w:hyperlink r:id="rId5" w:history="1">
        <w:r w:rsidRPr="00712DFB">
          <w:rPr>
            <w:rFonts w:ascii="Times New Roman" w:hAnsi="Times New Roman"/>
            <w:sz w:val="24"/>
            <w:szCs w:val="24"/>
          </w:rPr>
          <w:t xml:space="preserve"> требования</w:t>
        </w:r>
      </w:hyperlink>
      <w:r w:rsidRPr="00712DFB">
        <w:rPr>
          <w:rFonts w:ascii="Times New Roman" w:hAnsi="Times New Roman"/>
          <w:sz w:val="24"/>
          <w:szCs w:val="24"/>
        </w:rPr>
        <w:t>ми к формировани</w:t>
      </w:r>
      <w:r w:rsidR="0030261D" w:rsidRPr="00712DFB">
        <w:rPr>
          <w:rFonts w:ascii="Times New Roman" w:hAnsi="Times New Roman"/>
          <w:sz w:val="24"/>
          <w:szCs w:val="24"/>
        </w:rPr>
        <w:t>ю</w:t>
      </w:r>
      <w:r w:rsidRPr="00712DFB">
        <w:rPr>
          <w:rFonts w:ascii="Times New Roman" w:hAnsi="Times New Roman"/>
          <w:sz w:val="24"/>
          <w:szCs w:val="24"/>
        </w:rPr>
        <w:t xml:space="preserve"> и ведени</w:t>
      </w:r>
      <w:r w:rsidR="0030261D" w:rsidRPr="00712DFB">
        <w:rPr>
          <w:rFonts w:ascii="Times New Roman" w:hAnsi="Times New Roman"/>
          <w:sz w:val="24"/>
          <w:szCs w:val="24"/>
        </w:rPr>
        <w:t>ю</w:t>
      </w:r>
      <w:r w:rsidRPr="00712DFB">
        <w:rPr>
          <w:rFonts w:ascii="Times New Roman" w:hAnsi="Times New Roman"/>
          <w:sz w:val="24"/>
          <w:szCs w:val="24"/>
        </w:rPr>
        <w:t xml:space="preserve"> реестра источников доходов местн</w:t>
      </w:r>
      <w:r w:rsidR="0030261D" w:rsidRPr="00712DFB">
        <w:rPr>
          <w:rFonts w:ascii="Times New Roman" w:hAnsi="Times New Roman"/>
          <w:sz w:val="24"/>
          <w:szCs w:val="24"/>
        </w:rPr>
        <w:t>ого</w:t>
      </w:r>
      <w:r w:rsidRPr="00712DFB">
        <w:rPr>
          <w:rFonts w:ascii="Times New Roman" w:hAnsi="Times New Roman"/>
          <w:sz w:val="24"/>
          <w:szCs w:val="24"/>
        </w:rPr>
        <w:t xml:space="preserve"> бюджет</w:t>
      </w:r>
      <w:r w:rsidR="0030261D" w:rsidRPr="00712DFB">
        <w:rPr>
          <w:rFonts w:ascii="Times New Roman" w:hAnsi="Times New Roman"/>
          <w:sz w:val="24"/>
          <w:szCs w:val="24"/>
        </w:rPr>
        <w:t>а</w:t>
      </w:r>
      <w:r w:rsidRPr="00712DFB">
        <w:rPr>
          <w:rFonts w:ascii="Times New Roman" w:hAnsi="Times New Roman"/>
          <w:sz w:val="24"/>
          <w:szCs w:val="24"/>
        </w:rPr>
        <w:t xml:space="preserve"> </w:t>
      </w:r>
      <w:r w:rsidR="0030261D" w:rsidRPr="00712DFB">
        <w:rPr>
          <w:rFonts w:ascii="Times New Roman" w:hAnsi="Times New Roman"/>
          <w:sz w:val="24"/>
          <w:szCs w:val="24"/>
        </w:rPr>
        <w:t>в государственной информационной системе управления государственными и муниципальными финансами Тверской области, утвержденными приказом Министерства финансов Тверской области от 09.01.2018 года № 3-нп</w:t>
      </w:r>
      <w:proofErr w:type="gramEnd"/>
      <w:r w:rsidR="0030261D" w:rsidRPr="00712DFB">
        <w:rPr>
          <w:rFonts w:ascii="Times New Roman" w:hAnsi="Times New Roman"/>
          <w:sz w:val="24"/>
          <w:szCs w:val="24"/>
        </w:rPr>
        <w:t xml:space="preserve"> «О требованиях к формированию и ведению реестра источников доходов местного бюджета в государственной информационной системе управления государственными и муниципальными финансами Тверской области» (далее – Требования).</w:t>
      </w:r>
    </w:p>
    <w:p w:rsidR="00384005" w:rsidRPr="00712DFB" w:rsidRDefault="00384005" w:rsidP="007420E9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712DFB">
        <w:rPr>
          <w:rFonts w:ascii="Times New Roman" w:hAnsi="Times New Roman"/>
          <w:sz w:val="24"/>
          <w:szCs w:val="24"/>
        </w:rPr>
        <w:t xml:space="preserve">Реестр источников доходов </w:t>
      </w:r>
      <w:r w:rsidR="0030261D" w:rsidRPr="00712DFB">
        <w:rPr>
          <w:rFonts w:ascii="Times New Roman" w:hAnsi="Times New Roman"/>
          <w:sz w:val="24"/>
          <w:szCs w:val="24"/>
        </w:rPr>
        <w:t xml:space="preserve">районного </w:t>
      </w:r>
      <w:r w:rsidRPr="00712DFB">
        <w:rPr>
          <w:rFonts w:ascii="Times New Roman" w:hAnsi="Times New Roman"/>
          <w:sz w:val="24"/>
          <w:szCs w:val="24"/>
        </w:rPr>
        <w:t xml:space="preserve">бюджета 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представляет собой свод информации о </w:t>
      </w:r>
      <w:r w:rsidRPr="00712DFB">
        <w:rPr>
          <w:rFonts w:ascii="Times New Roman" w:hAnsi="Times New Roman"/>
          <w:sz w:val="24"/>
          <w:szCs w:val="24"/>
        </w:rPr>
        <w:t xml:space="preserve">доходах </w:t>
      </w:r>
      <w:r w:rsidR="0030261D" w:rsidRPr="00712DFB">
        <w:rPr>
          <w:rFonts w:ascii="Times New Roman" w:hAnsi="Times New Roman"/>
          <w:sz w:val="24"/>
          <w:szCs w:val="24"/>
        </w:rPr>
        <w:t xml:space="preserve">районного </w:t>
      </w:r>
      <w:r w:rsidRPr="00712DFB">
        <w:rPr>
          <w:rFonts w:ascii="Times New Roman" w:hAnsi="Times New Roman"/>
          <w:sz w:val="24"/>
          <w:szCs w:val="24"/>
          <w:lang w:eastAsia="ru-RU"/>
        </w:rPr>
        <w:t>бюджета Фировск</w:t>
      </w:r>
      <w:r w:rsidR="0030261D" w:rsidRPr="00712DFB">
        <w:rPr>
          <w:rFonts w:ascii="Times New Roman" w:hAnsi="Times New Roman"/>
          <w:sz w:val="24"/>
          <w:szCs w:val="24"/>
          <w:lang w:eastAsia="ru-RU"/>
        </w:rPr>
        <w:t>ого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30261D" w:rsidRPr="00712DFB">
        <w:rPr>
          <w:rFonts w:ascii="Times New Roman" w:hAnsi="Times New Roman"/>
          <w:sz w:val="24"/>
          <w:szCs w:val="24"/>
          <w:lang w:eastAsia="ru-RU"/>
        </w:rPr>
        <w:t>а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Тверской области</w:t>
      </w:r>
      <w:r w:rsidRPr="00712DFB">
        <w:rPr>
          <w:rFonts w:ascii="Times New Roman" w:hAnsi="Times New Roman"/>
          <w:sz w:val="24"/>
          <w:szCs w:val="24"/>
        </w:rPr>
        <w:t xml:space="preserve">, формируется и ведется как единый информационный ресурс, в котором отражаются бюджетные данные на этапах составления, утверждения и исполнения </w:t>
      </w:r>
      <w:r w:rsidR="0030261D" w:rsidRPr="00712DFB">
        <w:rPr>
          <w:rFonts w:ascii="Times New Roman" w:hAnsi="Times New Roman"/>
          <w:sz w:val="24"/>
          <w:szCs w:val="24"/>
        </w:rPr>
        <w:t xml:space="preserve">решения Собрания депутатов Фировского района Тверской области 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="0030261D" w:rsidRPr="00712DFB">
        <w:rPr>
          <w:rFonts w:ascii="Times New Roman" w:hAnsi="Times New Roman"/>
          <w:sz w:val="24"/>
          <w:szCs w:val="24"/>
          <w:lang w:eastAsia="ru-RU"/>
        </w:rPr>
        <w:t>районном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бюджете </w:t>
      </w:r>
      <w:r w:rsidR="0030261D" w:rsidRPr="00712DFB">
        <w:rPr>
          <w:rFonts w:ascii="Times New Roman" w:hAnsi="Times New Roman"/>
          <w:sz w:val="24"/>
          <w:szCs w:val="24"/>
          <w:lang w:eastAsia="ru-RU"/>
        </w:rPr>
        <w:t xml:space="preserve">Фировского района Тверской области </w:t>
      </w:r>
      <w:r w:rsidRPr="00712DFB">
        <w:rPr>
          <w:rFonts w:ascii="Times New Roman" w:hAnsi="Times New Roman"/>
          <w:sz w:val="24"/>
          <w:szCs w:val="24"/>
          <w:lang w:eastAsia="ru-RU"/>
        </w:rPr>
        <w:t>на соответствующий финансовый год и плановый период (далее – решение о бюджете</w:t>
      </w:r>
      <w:proofErr w:type="gramEnd"/>
      <w:r w:rsidRPr="00712DFB">
        <w:rPr>
          <w:rFonts w:ascii="Times New Roman" w:hAnsi="Times New Roman"/>
          <w:sz w:val="24"/>
          <w:szCs w:val="24"/>
          <w:lang w:eastAsia="ru-RU"/>
        </w:rPr>
        <w:t>) по источникам доходов бюджета и соответствующим</w:t>
      </w:r>
      <w:r w:rsidRPr="00712DFB">
        <w:rPr>
          <w:rFonts w:ascii="Times New Roman" w:hAnsi="Times New Roman"/>
          <w:sz w:val="24"/>
          <w:szCs w:val="24"/>
        </w:rPr>
        <w:t xml:space="preserve"> им группам источников доходов бюджета, включенным в перечень источников доходов Российской Федерации.</w:t>
      </w:r>
    </w:p>
    <w:p w:rsidR="00384005" w:rsidRPr="00712DFB" w:rsidRDefault="00384005" w:rsidP="007420E9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sub_2004"/>
      <w:r w:rsidRPr="00712DFB">
        <w:rPr>
          <w:rFonts w:ascii="Times New Roman" w:hAnsi="Times New Roman"/>
          <w:sz w:val="24"/>
          <w:szCs w:val="24"/>
          <w:lang w:eastAsia="ru-RU"/>
        </w:rPr>
        <w:t xml:space="preserve">4. Реестр источников доходов </w:t>
      </w:r>
      <w:r w:rsidR="0030261D" w:rsidRPr="00712DFB">
        <w:rPr>
          <w:rFonts w:ascii="Times New Roman" w:hAnsi="Times New Roman"/>
          <w:sz w:val="24"/>
          <w:szCs w:val="24"/>
          <w:lang w:eastAsia="ru-RU"/>
        </w:rPr>
        <w:t xml:space="preserve">районного </w:t>
      </w:r>
      <w:r w:rsidRPr="00712DFB">
        <w:rPr>
          <w:rFonts w:ascii="Times New Roman" w:hAnsi="Times New Roman"/>
          <w:sz w:val="24"/>
          <w:szCs w:val="24"/>
          <w:lang w:eastAsia="ru-RU"/>
        </w:rPr>
        <w:t>бюджета ведется</w:t>
      </w:r>
      <w:r w:rsidR="0033656A" w:rsidRPr="00712DFB">
        <w:rPr>
          <w:rFonts w:ascii="Times New Roman" w:hAnsi="Times New Roman"/>
          <w:sz w:val="24"/>
          <w:szCs w:val="24"/>
          <w:lang w:eastAsia="ru-RU"/>
        </w:rPr>
        <w:t xml:space="preserve"> Финансовым управлением Администрации Фировского района Тверской области.</w:t>
      </w:r>
    </w:p>
    <w:p w:rsidR="0033656A" w:rsidRPr="00712DFB" w:rsidRDefault="00384005" w:rsidP="007420E9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712DFB">
        <w:rPr>
          <w:rFonts w:ascii="Times New Roman" w:hAnsi="Times New Roman"/>
          <w:sz w:val="24"/>
          <w:szCs w:val="24"/>
        </w:rPr>
        <w:t>В целях ведения реестра источников доходов</w:t>
      </w:r>
      <w:r w:rsidR="0033656A" w:rsidRPr="00712DFB">
        <w:rPr>
          <w:rFonts w:ascii="Times New Roman" w:hAnsi="Times New Roman"/>
          <w:sz w:val="24"/>
          <w:szCs w:val="24"/>
        </w:rPr>
        <w:t xml:space="preserve"> районного</w:t>
      </w:r>
      <w:r w:rsidRPr="00712DFB">
        <w:rPr>
          <w:rFonts w:ascii="Times New Roman" w:hAnsi="Times New Roman"/>
          <w:sz w:val="24"/>
          <w:szCs w:val="24"/>
        </w:rPr>
        <w:t xml:space="preserve"> бюджета</w:t>
      </w:r>
      <w:r w:rsidR="0033656A" w:rsidRPr="00712DFB">
        <w:rPr>
          <w:rFonts w:ascii="Times New Roman" w:hAnsi="Times New Roman"/>
          <w:sz w:val="24"/>
          <w:szCs w:val="24"/>
        </w:rPr>
        <w:t xml:space="preserve"> Финансовое управление Администрации Фировского района Тверской области, Администрация Фировского района Тверской области, Отдел образования Администрации Фировского района Тверской области, Собрание депутатов Фировского района Тверской области, Отдел по делам культуры, молодежи и спорта Администрации Фировского района Тверской области</w:t>
      </w:r>
      <w:r w:rsidR="00BA1DF6" w:rsidRPr="00712DFB">
        <w:rPr>
          <w:rFonts w:ascii="Times New Roman" w:hAnsi="Times New Roman"/>
          <w:sz w:val="24"/>
          <w:szCs w:val="24"/>
        </w:rPr>
        <w:t>, Комитет по управлению муниципальной собственностью и земельным отношениям Администрации Фировского района Тверской области, Контрольно-ревизионное управление</w:t>
      </w:r>
      <w:proofErr w:type="gramEnd"/>
      <w:r w:rsidR="00BA1DF6" w:rsidRPr="00712DFB">
        <w:rPr>
          <w:rFonts w:ascii="Times New Roman" w:hAnsi="Times New Roman"/>
          <w:sz w:val="24"/>
          <w:szCs w:val="24"/>
        </w:rPr>
        <w:t xml:space="preserve"> Фировского района Тверской области, осуществляющие бюджетные полномочия главных администраторов доходов бюджета и (или) администраторов доходов бюджета, (дале</w:t>
      </w:r>
      <w:proofErr w:type="gramStart"/>
      <w:r w:rsidR="00BA1DF6" w:rsidRPr="00712DFB">
        <w:rPr>
          <w:rFonts w:ascii="Times New Roman" w:hAnsi="Times New Roman"/>
          <w:sz w:val="24"/>
          <w:szCs w:val="24"/>
        </w:rPr>
        <w:t>е-</w:t>
      </w:r>
      <w:proofErr w:type="gramEnd"/>
      <w:r w:rsidR="00BA1DF6" w:rsidRPr="00712DFB">
        <w:rPr>
          <w:rFonts w:ascii="Times New Roman" w:hAnsi="Times New Roman"/>
          <w:sz w:val="24"/>
          <w:szCs w:val="24"/>
        </w:rPr>
        <w:t xml:space="preserve"> участники процесса ведения реестра </w:t>
      </w:r>
      <w:r w:rsidR="00BA1DF6" w:rsidRPr="00712DFB">
        <w:rPr>
          <w:rFonts w:ascii="Times New Roman" w:hAnsi="Times New Roman"/>
          <w:sz w:val="24"/>
          <w:szCs w:val="24"/>
        </w:rPr>
        <w:lastRenderedPageBreak/>
        <w:t>источников доходов бюджета), обеспечивают предоставление сведений, необходимых для ведения реестра источников доходов бюджета в соответствии с настоящим Порядком.</w:t>
      </w:r>
      <w:r w:rsidR="0033656A" w:rsidRPr="00712DFB">
        <w:rPr>
          <w:rFonts w:ascii="Times New Roman" w:hAnsi="Times New Roman"/>
          <w:sz w:val="24"/>
          <w:szCs w:val="24"/>
        </w:rPr>
        <w:t xml:space="preserve"> </w:t>
      </w:r>
    </w:p>
    <w:bookmarkEnd w:id="1"/>
    <w:p w:rsidR="004520DD" w:rsidRPr="00712DFB" w:rsidRDefault="004520DD" w:rsidP="007420E9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6</w:t>
      </w:r>
      <w:r w:rsidR="00384005" w:rsidRPr="00712DFB">
        <w:rPr>
          <w:rFonts w:ascii="Times New Roman" w:hAnsi="Times New Roman"/>
          <w:sz w:val="24"/>
          <w:szCs w:val="24"/>
        </w:rPr>
        <w:t xml:space="preserve">. </w:t>
      </w:r>
      <w:r w:rsidRPr="00712DFB">
        <w:rPr>
          <w:rFonts w:ascii="Times New Roman" w:hAnsi="Times New Roman"/>
          <w:sz w:val="24"/>
          <w:szCs w:val="24"/>
        </w:rPr>
        <w:t>Финансовое управление Администрации Фировского района Тверской области: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а) осуществля</w:t>
      </w:r>
      <w:r w:rsidR="004520DD" w:rsidRPr="00712DFB">
        <w:rPr>
          <w:rFonts w:ascii="Times New Roman" w:hAnsi="Times New Roman"/>
          <w:sz w:val="24"/>
          <w:szCs w:val="24"/>
        </w:rPr>
        <w:t>е</w:t>
      </w:r>
      <w:r w:rsidRPr="00712DFB">
        <w:rPr>
          <w:rFonts w:ascii="Times New Roman" w:hAnsi="Times New Roman"/>
          <w:sz w:val="24"/>
          <w:szCs w:val="24"/>
        </w:rPr>
        <w:t>т формирование и ведение реестра источников доходов бюджета в соответствии с руководством пользователя ГИС ГМФ</w:t>
      </w:r>
      <w:r w:rsidR="004520DD" w:rsidRPr="00712DFB">
        <w:rPr>
          <w:rFonts w:ascii="Times New Roman" w:hAnsi="Times New Roman"/>
          <w:sz w:val="24"/>
          <w:szCs w:val="24"/>
        </w:rPr>
        <w:t>;</w:t>
      </w:r>
    </w:p>
    <w:p w:rsidR="00384005" w:rsidRPr="00712DFB" w:rsidRDefault="00384005" w:rsidP="007420E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б) нес</w:t>
      </w:r>
      <w:r w:rsidR="004520DD" w:rsidRPr="00712DFB">
        <w:rPr>
          <w:rFonts w:ascii="Times New Roman" w:hAnsi="Times New Roman"/>
          <w:sz w:val="24"/>
          <w:szCs w:val="24"/>
        </w:rPr>
        <w:t>е</w:t>
      </w:r>
      <w:r w:rsidRPr="00712DFB">
        <w:rPr>
          <w:rFonts w:ascii="Times New Roman" w:hAnsi="Times New Roman"/>
          <w:sz w:val="24"/>
          <w:szCs w:val="24"/>
        </w:rPr>
        <w:t xml:space="preserve">т ответственность за полноту и достоверность информации, вносимую в ГИС ГМФ в соответствии с </w:t>
      </w:r>
      <w:hyperlink w:anchor="sub_2111" w:history="1">
        <w:r w:rsidRPr="00712DFB">
          <w:rPr>
            <w:rFonts w:ascii="Times New Roman" w:hAnsi="Times New Roman"/>
            <w:sz w:val="24"/>
            <w:szCs w:val="24"/>
          </w:rPr>
          <w:t xml:space="preserve">пунктами </w:t>
        </w:r>
        <w:r w:rsidR="004520DD" w:rsidRPr="00712DFB">
          <w:rPr>
            <w:rFonts w:ascii="Times New Roman" w:hAnsi="Times New Roman"/>
            <w:sz w:val="24"/>
            <w:szCs w:val="24"/>
          </w:rPr>
          <w:t>7</w:t>
        </w:r>
      </w:hyperlink>
      <w:r w:rsidRPr="00712DFB">
        <w:rPr>
          <w:rFonts w:ascii="Times New Roman" w:hAnsi="Times New Roman"/>
          <w:sz w:val="24"/>
          <w:szCs w:val="24"/>
        </w:rPr>
        <w:t xml:space="preserve">, </w:t>
      </w:r>
      <w:r w:rsidR="004520DD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</w:t>
      </w:r>
      <w:r w:rsidR="004520DD" w:rsidRPr="00712DFB">
        <w:rPr>
          <w:rFonts w:ascii="Times New Roman" w:hAnsi="Times New Roman"/>
          <w:sz w:val="24"/>
          <w:szCs w:val="24"/>
        </w:rPr>
        <w:t>,</w:t>
      </w:r>
      <w:r w:rsidRPr="00712DFB">
        <w:rPr>
          <w:rFonts w:ascii="Times New Roman" w:hAnsi="Times New Roman"/>
          <w:sz w:val="24"/>
          <w:szCs w:val="24"/>
        </w:rPr>
        <w:t xml:space="preserve"> и своевременность ее включения в реестр источников доходов </w:t>
      </w:r>
      <w:r w:rsidR="004520DD" w:rsidRPr="00712DFB">
        <w:rPr>
          <w:rFonts w:ascii="Times New Roman" w:hAnsi="Times New Roman"/>
          <w:sz w:val="24"/>
          <w:szCs w:val="24"/>
        </w:rPr>
        <w:t xml:space="preserve">районного </w:t>
      </w:r>
      <w:r w:rsidRPr="00712DFB">
        <w:rPr>
          <w:rFonts w:ascii="Times New Roman" w:hAnsi="Times New Roman"/>
          <w:sz w:val="24"/>
          <w:szCs w:val="24"/>
        </w:rPr>
        <w:t>бюджета;</w:t>
      </w:r>
    </w:p>
    <w:p w:rsidR="004520DD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в) использу</w:t>
      </w:r>
      <w:r w:rsidR="004520DD" w:rsidRPr="00712DFB">
        <w:rPr>
          <w:rFonts w:ascii="Times New Roman" w:hAnsi="Times New Roman"/>
          <w:sz w:val="24"/>
          <w:szCs w:val="24"/>
        </w:rPr>
        <w:t>е</w:t>
      </w:r>
      <w:r w:rsidRPr="00712DFB">
        <w:rPr>
          <w:rFonts w:ascii="Times New Roman" w:hAnsi="Times New Roman"/>
          <w:sz w:val="24"/>
          <w:szCs w:val="24"/>
        </w:rPr>
        <w:t xml:space="preserve">т при формировании и ведении реестра источников доходов бюджета усиленные </w:t>
      </w:r>
      <w:hyperlink r:id="rId6" w:history="1">
        <w:r w:rsidRPr="00712DFB">
          <w:rPr>
            <w:rFonts w:ascii="Times New Roman" w:hAnsi="Times New Roman"/>
            <w:sz w:val="24"/>
            <w:szCs w:val="24"/>
          </w:rPr>
          <w:t>квалифицированные электронные подписи</w:t>
        </w:r>
      </w:hyperlink>
      <w:r w:rsidR="004520DD" w:rsidRPr="00712DFB">
        <w:rPr>
          <w:rFonts w:ascii="Times New Roman" w:hAnsi="Times New Roman"/>
          <w:sz w:val="24"/>
          <w:szCs w:val="24"/>
        </w:rPr>
        <w:t>.</w:t>
      </w:r>
      <w:r w:rsidRPr="00712DFB">
        <w:rPr>
          <w:rFonts w:ascii="Times New Roman" w:hAnsi="Times New Roman"/>
          <w:sz w:val="24"/>
          <w:szCs w:val="24"/>
        </w:rPr>
        <w:t xml:space="preserve"> </w:t>
      </w:r>
      <w:bookmarkStart w:id="2" w:name="sub_2011"/>
    </w:p>
    <w:p w:rsidR="00384005" w:rsidRPr="00712DFB" w:rsidRDefault="004520DD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7</w:t>
      </w:r>
      <w:r w:rsidR="00384005" w:rsidRPr="00712DFB">
        <w:rPr>
          <w:rFonts w:ascii="Times New Roman" w:hAnsi="Times New Roman"/>
          <w:sz w:val="24"/>
          <w:szCs w:val="24"/>
          <w:lang w:eastAsia="ru-RU"/>
        </w:rPr>
        <w:t>. В реестр источников доходов бюджета в отношении каждого источника дохода бюджета включается следующая информация: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sub_2111"/>
      <w:bookmarkEnd w:id="2"/>
      <w:r w:rsidRPr="00712DFB">
        <w:rPr>
          <w:rFonts w:ascii="Times New Roman" w:hAnsi="Times New Roman"/>
          <w:sz w:val="24"/>
          <w:szCs w:val="24"/>
          <w:lang w:eastAsia="ru-RU"/>
        </w:rPr>
        <w:t>а) наименование источника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sub_2112"/>
      <w:bookmarkEnd w:id="3"/>
      <w:r w:rsidRPr="00712DFB">
        <w:rPr>
          <w:rFonts w:ascii="Times New Roman" w:hAnsi="Times New Roman"/>
          <w:sz w:val="24"/>
          <w:szCs w:val="24"/>
          <w:lang w:eastAsia="ru-RU"/>
        </w:rPr>
        <w:t xml:space="preserve">б) код (коды) </w:t>
      </w:r>
      <w:hyperlink r:id="rId7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соответствующий источнику дохода бюджета, и идентификационный код источника дохода бюджета по перечню источников доходов Российской Федерации;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" w:name="sub_2113"/>
      <w:bookmarkEnd w:id="4"/>
      <w:r w:rsidRPr="00712DFB">
        <w:rPr>
          <w:rFonts w:ascii="Times New Roman" w:hAnsi="Times New Roman"/>
          <w:sz w:val="24"/>
          <w:szCs w:val="24"/>
          <w:lang w:eastAsia="ru-RU"/>
        </w:rPr>
        <w:t xml:space="preserve">в) наименование группы источников доходов бюджетов, </w:t>
      </w:r>
      <w:proofErr w:type="gramStart"/>
      <w:r w:rsidRPr="00712DF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712DF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12DFB">
        <w:rPr>
          <w:rFonts w:ascii="Times New Roman" w:hAnsi="Times New Roman"/>
          <w:sz w:val="24"/>
          <w:szCs w:val="24"/>
          <w:lang w:eastAsia="ru-RU"/>
        </w:rPr>
        <w:t>которую</w:t>
      </w:r>
      <w:proofErr w:type="gramEnd"/>
      <w:r w:rsidRPr="00712DFB">
        <w:rPr>
          <w:rFonts w:ascii="Times New Roman" w:hAnsi="Times New Roman"/>
          <w:sz w:val="24"/>
          <w:szCs w:val="24"/>
          <w:lang w:eastAsia="ru-RU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6" w:name="sub_2114"/>
      <w:bookmarkEnd w:id="5"/>
      <w:r w:rsidRPr="00712DFB">
        <w:rPr>
          <w:rFonts w:ascii="Times New Roman" w:hAnsi="Times New Roman"/>
          <w:sz w:val="24"/>
          <w:szCs w:val="24"/>
          <w:lang w:eastAsia="ru-RU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7" w:name="sub_2115"/>
      <w:bookmarkEnd w:id="6"/>
      <w:r w:rsidRPr="00712DFB">
        <w:rPr>
          <w:rFonts w:ascii="Times New Roman" w:hAnsi="Times New Roman"/>
          <w:sz w:val="24"/>
          <w:szCs w:val="24"/>
          <w:lang w:eastAsia="ru-RU"/>
        </w:rPr>
        <w:t xml:space="preserve">д) информация об органах </w:t>
      </w:r>
      <w:r w:rsidR="004520DD" w:rsidRPr="00712DFB">
        <w:rPr>
          <w:rFonts w:ascii="Times New Roman" w:hAnsi="Times New Roman"/>
          <w:sz w:val="24"/>
          <w:szCs w:val="24"/>
          <w:lang w:eastAsia="ru-RU"/>
        </w:rPr>
        <w:t xml:space="preserve">государственной власти Тверской области, государственных органах Тверской области, органах местного </w:t>
      </w:r>
      <w:r w:rsidRPr="00712DFB">
        <w:rPr>
          <w:rFonts w:ascii="Times New Roman" w:hAnsi="Times New Roman"/>
          <w:sz w:val="24"/>
          <w:szCs w:val="24"/>
          <w:lang w:eastAsia="ru-RU"/>
        </w:rPr>
        <w:t>самоуправления Фировск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>ого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>а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Тверской области, осуществляющих бюджетные полномочия главных администраторов доходов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8" w:name="sub_2116"/>
      <w:bookmarkEnd w:id="7"/>
      <w:r w:rsidRPr="00712DFB">
        <w:rPr>
          <w:rFonts w:ascii="Times New Roman" w:hAnsi="Times New Roman"/>
          <w:sz w:val="24"/>
          <w:szCs w:val="24"/>
          <w:lang w:eastAsia="ru-RU"/>
        </w:rPr>
        <w:t xml:space="preserve">е) показатели прогноза доходов бюджета по коду </w:t>
      </w:r>
      <w:hyperlink r:id="rId8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соответствующему источнику дохода бюджета, сформированные в целях составления и утверждения решения о бюджете;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sub_2117"/>
      <w:bookmarkEnd w:id="8"/>
      <w:r w:rsidRPr="00712DFB">
        <w:rPr>
          <w:rFonts w:ascii="Times New Roman" w:hAnsi="Times New Roman"/>
          <w:sz w:val="24"/>
          <w:szCs w:val="24"/>
          <w:lang w:eastAsia="ru-RU"/>
        </w:rPr>
        <w:t xml:space="preserve">ж) показатели прогноза доходов бюджета по коду </w:t>
      </w:r>
      <w:hyperlink r:id="rId9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:rsidR="00384005" w:rsidRPr="00712DFB" w:rsidRDefault="00384005" w:rsidP="007420E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0" w:name="sub_2118"/>
      <w:bookmarkEnd w:id="9"/>
      <w:r w:rsidRPr="00712DFB">
        <w:rPr>
          <w:rFonts w:ascii="Times New Roman" w:hAnsi="Times New Roman"/>
          <w:sz w:val="24"/>
          <w:szCs w:val="24"/>
          <w:lang w:eastAsia="ru-RU"/>
        </w:rPr>
        <w:t xml:space="preserve">з) показатели прогноза доходов бюджета по коду </w:t>
      </w:r>
      <w:hyperlink r:id="rId10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 xml:space="preserve">решения Собрания депутатов Фировского района Тверской области </w:t>
      </w:r>
      <w:r w:rsidRPr="00712DFB">
        <w:rPr>
          <w:rFonts w:ascii="Times New Roman" w:hAnsi="Times New Roman"/>
          <w:sz w:val="24"/>
          <w:szCs w:val="24"/>
          <w:lang w:eastAsia="ru-RU"/>
        </w:rPr>
        <w:t>о внесении изменений в решение о бюджете;</w:t>
      </w:r>
    </w:p>
    <w:p w:rsidR="00384005" w:rsidRPr="00712DFB" w:rsidRDefault="00384005" w:rsidP="007420E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1" w:name="sub_2119"/>
      <w:bookmarkEnd w:id="10"/>
      <w:r w:rsidRPr="00712DFB">
        <w:rPr>
          <w:rFonts w:ascii="Times New Roman" w:hAnsi="Times New Roman"/>
          <w:sz w:val="24"/>
          <w:szCs w:val="24"/>
          <w:lang w:eastAsia="ru-RU"/>
        </w:rPr>
        <w:t xml:space="preserve">и) показатели уточненного прогноза доходов бюджета по коду </w:t>
      </w:r>
      <w:hyperlink r:id="rId11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384005" w:rsidRPr="00712DFB" w:rsidRDefault="00384005" w:rsidP="007420E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2" w:name="sub_21110"/>
      <w:bookmarkEnd w:id="11"/>
      <w:r w:rsidRPr="00712DFB">
        <w:rPr>
          <w:rFonts w:ascii="Times New Roman" w:hAnsi="Times New Roman"/>
          <w:sz w:val="24"/>
          <w:szCs w:val="24"/>
          <w:lang w:eastAsia="ru-RU"/>
        </w:rPr>
        <w:t xml:space="preserve">к) показатели кассовых поступлений по коду </w:t>
      </w:r>
      <w:hyperlink r:id="rId12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соответствующему источнику дохода бюджета;</w:t>
      </w:r>
    </w:p>
    <w:bookmarkEnd w:id="12"/>
    <w:p w:rsidR="00384005" w:rsidRPr="00712DFB" w:rsidRDefault="00384005" w:rsidP="007420E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 xml:space="preserve">л) показатели кассовых поступлений по коду </w:t>
      </w:r>
      <w:hyperlink r:id="rId13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соответствующему источнику дохода бюджета, принимающие значения доходов бюджета в соответствии с решением о бюджете.</w:t>
      </w:r>
    </w:p>
    <w:p w:rsidR="00384005" w:rsidRPr="00712DFB" w:rsidRDefault="00464398" w:rsidP="007420E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lastRenderedPageBreak/>
        <w:t>8</w:t>
      </w:r>
      <w:r w:rsidR="00384005" w:rsidRPr="00712DFB">
        <w:rPr>
          <w:rFonts w:ascii="Times New Roman" w:hAnsi="Times New Roman"/>
          <w:sz w:val="24"/>
          <w:szCs w:val="24"/>
          <w:lang w:eastAsia="ru-RU"/>
        </w:rPr>
        <w:t>. В реестр источников доходов бюджета в отношении платежей, являющихся источником дохода бюджета, включается следующая информация:</w:t>
      </w:r>
    </w:p>
    <w:p w:rsidR="00384005" w:rsidRPr="00712DFB" w:rsidRDefault="00384005" w:rsidP="007420E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а) наименование источника дохода бюджета;</w:t>
      </w:r>
    </w:p>
    <w:p w:rsidR="00384005" w:rsidRPr="00712DFB" w:rsidRDefault="00384005" w:rsidP="007420E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 xml:space="preserve">б) код (коды) </w:t>
      </w:r>
      <w:hyperlink r:id="rId14" w:history="1">
        <w:r w:rsidRPr="00712DFB">
          <w:rPr>
            <w:rFonts w:ascii="Times New Roman" w:hAnsi="Times New Roman"/>
            <w:sz w:val="24"/>
            <w:szCs w:val="24"/>
            <w:lang w:eastAsia="ru-RU"/>
          </w:rPr>
          <w:t>классификации</w:t>
        </w:r>
      </w:hyperlink>
      <w:r w:rsidRPr="00712DFB">
        <w:rPr>
          <w:rFonts w:ascii="Times New Roman" w:hAnsi="Times New Roman"/>
          <w:sz w:val="24"/>
          <w:szCs w:val="24"/>
          <w:lang w:eastAsia="ru-RU"/>
        </w:rPr>
        <w:t xml:space="preserve"> доходов бюджета, соответствующий источнику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в) идентификационный код по перечню источников доходов Российской Федерации, соответствующий источнику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 xml:space="preserve">д) информация об органах 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 xml:space="preserve">государственной власти Тверской области, государственных органах Тверской области, органах </w:t>
      </w:r>
      <w:r w:rsidRPr="00712DFB">
        <w:rPr>
          <w:rFonts w:ascii="Times New Roman" w:hAnsi="Times New Roman"/>
          <w:sz w:val="24"/>
          <w:szCs w:val="24"/>
          <w:lang w:eastAsia="ru-RU"/>
        </w:rPr>
        <w:t>местного самоуправления Фировск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>ого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>а</w:t>
      </w:r>
      <w:r w:rsidRPr="00712DFB">
        <w:rPr>
          <w:rFonts w:ascii="Times New Roman" w:hAnsi="Times New Roman"/>
          <w:sz w:val="24"/>
          <w:szCs w:val="24"/>
          <w:lang w:eastAsia="ru-RU"/>
        </w:rPr>
        <w:t xml:space="preserve"> Тверской области, осуществляющих бюджетные полномочия главных администраторов доходов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 xml:space="preserve">е) </w:t>
      </w:r>
      <w:r w:rsidR="00464398" w:rsidRPr="00712DFB">
        <w:rPr>
          <w:rFonts w:ascii="Times New Roman" w:hAnsi="Times New Roman"/>
          <w:sz w:val="24"/>
          <w:szCs w:val="24"/>
          <w:lang w:eastAsia="ru-RU"/>
        </w:rPr>
        <w:t xml:space="preserve">информация об органах государственной власти Тверской области, государственных органах Тверской области, органах местного самоуправления Фировского района Тверской области, </w:t>
      </w:r>
      <w:r w:rsidRPr="00712DFB">
        <w:rPr>
          <w:rFonts w:ascii="Times New Roman" w:hAnsi="Times New Roman"/>
          <w:sz w:val="24"/>
          <w:szCs w:val="24"/>
          <w:lang w:eastAsia="ru-RU"/>
        </w:rPr>
        <w:t>осуществляющих бюджетные полномочия администраторов доходов бюджета по источнику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ж) наименование органов и организаций, осуществляющих оказание муниципальных услуг (выполнение работ), предусматривающих за их осуществление получение платежа по источнику дохода бюджета (в случае если указанные органы и организации не осуществляют бюджетных полномочий администраторов доходов бюджета по источнику дохода бюджета);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з) суммы по платежам, являющимся источником дохода бюджета, начисленные в соответствии с бухгалтерским учетом администраторов доходов бюджета по источнику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12DFB">
        <w:rPr>
          <w:rFonts w:ascii="Times New Roman" w:hAnsi="Times New Roman"/>
          <w:sz w:val="24"/>
          <w:szCs w:val="24"/>
          <w:lang w:eastAsia="ru-RU"/>
        </w:rPr>
        <w:t>и) суммы по платежам, являющимся источником дохода бюджета,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платежах;</w:t>
      </w:r>
      <w:proofErr w:type="gramEnd"/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к) кассовые поступления от уплаты платежей, являющихся источником дохода бюджета, в соответствии с бухгалтерским учетом администраторов доходов бюджета по источнику дохода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л) информация об уплате платежей, являющихся источником дохода бюджета, направленная в Государственную информационную систему о государственных и муниципальных платежах;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 xml:space="preserve">м) информация о количестве оказанных муниципальных услуг (выполненных работ), иных действий органов местного самоуправления </w:t>
      </w:r>
      <w:r w:rsidR="000C52A0" w:rsidRPr="00712DFB">
        <w:rPr>
          <w:rFonts w:ascii="Times New Roman" w:hAnsi="Times New Roman"/>
          <w:sz w:val="24"/>
          <w:szCs w:val="24"/>
          <w:lang w:eastAsia="ru-RU"/>
        </w:rPr>
        <w:t>Фировского района Тверской области</w:t>
      </w:r>
      <w:r w:rsidRPr="00712DFB">
        <w:rPr>
          <w:rFonts w:ascii="Times New Roman" w:hAnsi="Times New Roman"/>
          <w:sz w:val="24"/>
          <w:szCs w:val="24"/>
          <w:lang w:eastAsia="ru-RU"/>
        </w:rPr>
        <w:t>, за которые осуществлена уплата платежей, являющихся источником дохода бюджета.</w:t>
      </w:r>
    </w:p>
    <w:p w:rsidR="00384005" w:rsidRPr="00712DFB" w:rsidRDefault="000C52A0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  <w:lang w:eastAsia="ru-RU"/>
        </w:rPr>
        <w:t>9</w:t>
      </w:r>
      <w:r w:rsidR="00384005" w:rsidRPr="00712DFB">
        <w:rPr>
          <w:rFonts w:ascii="Times New Roman" w:hAnsi="Times New Roman"/>
          <w:sz w:val="24"/>
          <w:szCs w:val="24"/>
          <w:lang w:eastAsia="ru-RU"/>
        </w:rPr>
        <w:t>.</w:t>
      </w:r>
      <w:r w:rsidR="00384005" w:rsidRPr="00712D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84005" w:rsidRPr="00712DFB">
        <w:rPr>
          <w:rFonts w:ascii="Times New Roman" w:hAnsi="Times New Roman"/>
          <w:sz w:val="24"/>
          <w:szCs w:val="24"/>
        </w:rPr>
        <w:t>В реестре источников доходов бюджета также формируется консолидированная и (или) сводная информация по группам источников доходов бюджета по показателям прогнозов доходов бюджета на этапах составления, утверждения и исполнения бюджета,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  <w:proofErr w:type="gramEnd"/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3" w:name="sub_2014"/>
      <w:r w:rsidRPr="00712DFB">
        <w:rPr>
          <w:rFonts w:ascii="Times New Roman" w:hAnsi="Times New Roman"/>
          <w:sz w:val="24"/>
          <w:szCs w:val="24"/>
        </w:rPr>
        <w:lastRenderedPageBreak/>
        <w:t>1</w:t>
      </w:r>
      <w:r w:rsidR="000C52A0" w:rsidRPr="00712DFB">
        <w:rPr>
          <w:rFonts w:ascii="Times New Roman" w:hAnsi="Times New Roman"/>
          <w:sz w:val="24"/>
          <w:szCs w:val="24"/>
        </w:rPr>
        <w:t>0</w:t>
      </w:r>
      <w:r w:rsidRPr="00712DF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12DFB">
        <w:rPr>
          <w:rFonts w:ascii="Times New Roman" w:hAnsi="Times New Roman"/>
          <w:sz w:val="24"/>
          <w:szCs w:val="24"/>
        </w:rPr>
        <w:t xml:space="preserve">Информация, указанная в </w:t>
      </w:r>
      <w:hyperlink w:anchor="sub_2111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подпунктах «а» - «д» пункта </w:t>
        </w:r>
        <w:r w:rsidR="000C52A0" w:rsidRPr="00712DFB">
          <w:rPr>
            <w:rFonts w:ascii="Times New Roman" w:hAnsi="Times New Roman"/>
            <w:sz w:val="24"/>
            <w:szCs w:val="24"/>
          </w:rPr>
          <w:t>7</w:t>
        </w:r>
      </w:hyperlink>
      <w:r w:rsidRPr="00712DFB">
        <w:rPr>
          <w:rFonts w:ascii="Times New Roman" w:hAnsi="Times New Roman"/>
          <w:sz w:val="24"/>
          <w:szCs w:val="24"/>
        </w:rPr>
        <w:t xml:space="preserve">, </w:t>
      </w:r>
      <w:hyperlink w:anchor="sub_2121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подпунктах «а» - «ж» пункта </w:t>
        </w:r>
        <w:r w:rsidR="000C52A0" w:rsidRPr="00712DFB">
          <w:rPr>
            <w:rFonts w:ascii="Times New Roman" w:hAnsi="Times New Roman"/>
            <w:sz w:val="24"/>
            <w:szCs w:val="24"/>
          </w:rPr>
          <w:t>8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формируется и изменяется на основе перечня источников доходов Российской Федерации путем обмена данными между государственной интегрированной информационной системой управления общественными финансами «Электронный бюджет» и ГИС ГМФ, в которых осуществляется формирование и ведение перечня источников доходов Российской Федерации и реестров источников доходов бюджетов соответственно.</w:t>
      </w:r>
      <w:proofErr w:type="gramEnd"/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4" w:name="sub_2015"/>
      <w:bookmarkEnd w:id="13"/>
      <w:r w:rsidRPr="00712DFB">
        <w:rPr>
          <w:rFonts w:ascii="Times New Roman" w:hAnsi="Times New Roman"/>
          <w:sz w:val="24"/>
          <w:szCs w:val="24"/>
        </w:rPr>
        <w:t>1</w:t>
      </w:r>
      <w:r w:rsidR="000C52A0" w:rsidRPr="00712DFB">
        <w:rPr>
          <w:rFonts w:ascii="Times New Roman" w:hAnsi="Times New Roman"/>
          <w:sz w:val="24"/>
          <w:szCs w:val="24"/>
        </w:rPr>
        <w:t>1</w:t>
      </w:r>
      <w:r w:rsidRPr="00712DFB">
        <w:rPr>
          <w:rFonts w:ascii="Times New Roman" w:hAnsi="Times New Roman"/>
          <w:sz w:val="24"/>
          <w:szCs w:val="24"/>
        </w:rPr>
        <w:t xml:space="preserve">. Информация, указанная в подпунктах «е» - «и» пункта </w:t>
      </w:r>
      <w:r w:rsidR="000C52A0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формируется и ведется на основании прогнозов поступления доходов бюджета.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</w:t>
      </w:r>
      <w:r w:rsidR="000C52A0" w:rsidRPr="00712DFB">
        <w:rPr>
          <w:rFonts w:ascii="Times New Roman" w:hAnsi="Times New Roman"/>
          <w:sz w:val="24"/>
          <w:szCs w:val="24"/>
        </w:rPr>
        <w:t>2</w:t>
      </w:r>
      <w:r w:rsidRPr="00712DFB">
        <w:rPr>
          <w:rFonts w:ascii="Times New Roman" w:hAnsi="Times New Roman"/>
          <w:sz w:val="24"/>
          <w:szCs w:val="24"/>
        </w:rPr>
        <w:t xml:space="preserve">. Информация, указанная в </w:t>
      </w:r>
      <w:hyperlink w:anchor="sub_2129" w:history="1">
        <w:r w:rsidRPr="00712DFB">
          <w:rPr>
            <w:rFonts w:ascii="Times New Roman" w:hAnsi="Times New Roman"/>
            <w:sz w:val="24"/>
            <w:szCs w:val="24"/>
          </w:rPr>
          <w:t>подпунктах «и»</w:t>
        </w:r>
      </w:hyperlink>
      <w:r w:rsidRPr="00712DFB">
        <w:rPr>
          <w:rFonts w:ascii="Times New Roman" w:hAnsi="Times New Roman"/>
          <w:sz w:val="24"/>
          <w:szCs w:val="24"/>
        </w:rPr>
        <w:t xml:space="preserve">, «л» пункта </w:t>
      </w:r>
      <w:r w:rsidR="000C52A0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формируется и ведется на основании сведений Государственной информационной системы о государственных и муниципальных платежах, получаемых органами, указанными в </w:t>
      </w:r>
      <w:hyperlink w:anchor="sub_2008" w:history="1">
        <w:r w:rsidRPr="00712DFB">
          <w:rPr>
            <w:rFonts w:ascii="Times New Roman" w:hAnsi="Times New Roman"/>
            <w:sz w:val="24"/>
            <w:szCs w:val="24"/>
          </w:rPr>
          <w:t>пункте 4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в соответствии с установленным порядком ведения Государственной информационной системы о государственных и муниципальных платежах.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5" w:name="sub_2017"/>
      <w:r w:rsidRPr="00712DFB">
        <w:rPr>
          <w:rFonts w:ascii="Times New Roman" w:hAnsi="Times New Roman"/>
          <w:sz w:val="24"/>
          <w:szCs w:val="24"/>
        </w:rPr>
        <w:t>1</w:t>
      </w:r>
      <w:r w:rsidR="000C52A0" w:rsidRPr="00712DFB">
        <w:rPr>
          <w:rFonts w:ascii="Times New Roman" w:hAnsi="Times New Roman"/>
          <w:sz w:val="24"/>
          <w:szCs w:val="24"/>
        </w:rPr>
        <w:t>3</w:t>
      </w:r>
      <w:r w:rsidRPr="00712DFB">
        <w:rPr>
          <w:rFonts w:ascii="Times New Roman" w:hAnsi="Times New Roman"/>
          <w:sz w:val="24"/>
          <w:szCs w:val="24"/>
        </w:rPr>
        <w:t xml:space="preserve">. Информация, указанная в подпункте «к» пункта </w:t>
      </w:r>
      <w:r w:rsidR="0003030E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Федерации.</w:t>
      </w:r>
    </w:p>
    <w:bookmarkEnd w:id="15"/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</w:t>
      </w:r>
      <w:r w:rsidR="0003030E" w:rsidRPr="00712DFB">
        <w:rPr>
          <w:rFonts w:ascii="Times New Roman" w:hAnsi="Times New Roman"/>
          <w:sz w:val="24"/>
          <w:szCs w:val="24"/>
        </w:rPr>
        <w:t>4</w:t>
      </w:r>
      <w:r w:rsidRPr="00712DFB">
        <w:rPr>
          <w:rFonts w:ascii="Times New Roman" w:hAnsi="Times New Roman"/>
          <w:sz w:val="24"/>
          <w:szCs w:val="24"/>
        </w:rPr>
        <w:t xml:space="preserve">. </w:t>
      </w:r>
      <w:r w:rsidR="0003030E" w:rsidRPr="00712DFB">
        <w:rPr>
          <w:rFonts w:ascii="Times New Roman" w:hAnsi="Times New Roman"/>
          <w:sz w:val="24"/>
          <w:szCs w:val="24"/>
        </w:rPr>
        <w:t xml:space="preserve">Финансовое управление Администрации Фировского района Тверской области </w:t>
      </w:r>
      <w:r w:rsidRPr="00712DFB">
        <w:rPr>
          <w:rFonts w:ascii="Times New Roman" w:hAnsi="Times New Roman"/>
          <w:sz w:val="24"/>
          <w:szCs w:val="24"/>
        </w:rPr>
        <w:t>обеспечива</w:t>
      </w:r>
      <w:r w:rsidR="0003030E" w:rsidRPr="00712DFB">
        <w:rPr>
          <w:rFonts w:ascii="Times New Roman" w:hAnsi="Times New Roman"/>
          <w:sz w:val="24"/>
          <w:szCs w:val="24"/>
        </w:rPr>
        <w:t>е</w:t>
      </w:r>
      <w:r w:rsidRPr="00712DFB">
        <w:rPr>
          <w:rFonts w:ascii="Times New Roman" w:hAnsi="Times New Roman"/>
          <w:sz w:val="24"/>
          <w:szCs w:val="24"/>
        </w:rPr>
        <w:t xml:space="preserve">т включение в реестр источников доходов бюджета информации, указанной в </w:t>
      </w:r>
      <w:hyperlink w:anchor="sub_2011" w:history="1">
        <w:r w:rsidRPr="00712DFB">
          <w:rPr>
            <w:rFonts w:ascii="Times New Roman" w:hAnsi="Times New Roman"/>
            <w:sz w:val="24"/>
            <w:szCs w:val="24"/>
          </w:rPr>
          <w:t xml:space="preserve">пунктах </w:t>
        </w:r>
        <w:r w:rsidR="0003030E" w:rsidRPr="00712DFB">
          <w:rPr>
            <w:rFonts w:ascii="Times New Roman" w:hAnsi="Times New Roman"/>
            <w:sz w:val="24"/>
            <w:szCs w:val="24"/>
          </w:rPr>
          <w:t>7</w:t>
        </w:r>
      </w:hyperlink>
      <w:r w:rsidRPr="00712DFB">
        <w:rPr>
          <w:rFonts w:ascii="Times New Roman" w:hAnsi="Times New Roman"/>
          <w:sz w:val="24"/>
          <w:szCs w:val="24"/>
        </w:rPr>
        <w:t xml:space="preserve">, </w:t>
      </w:r>
      <w:r w:rsidR="0003030E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 в следующие сроки: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а) информации, указанной в подпунктах «а» - «д» пункта </w:t>
      </w:r>
      <w:r w:rsidR="0003030E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, </w:t>
      </w:r>
      <w:hyperlink w:anchor="sub_2121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подпунктах «а» - «ж» пункта </w:t>
        </w:r>
      </w:hyperlink>
      <w:r w:rsidR="0003030E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незамедлительно, но не позднее одного рабочего дня со дня внесения указанной информации в перечень источников доходов Российской Федерации;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б) информации, указанной в </w:t>
      </w:r>
      <w:hyperlink w:anchor="sub_2117" w:history="1">
        <w:r w:rsidRPr="00712DFB">
          <w:rPr>
            <w:rFonts w:ascii="Times New Roman" w:hAnsi="Times New Roman"/>
            <w:sz w:val="24"/>
            <w:szCs w:val="24"/>
          </w:rPr>
          <w:t>подпунктах «ж»</w:t>
        </w:r>
      </w:hyperlink>
      <w:r w:rsidRPr="00712DFB">
        <w:rPr>
          <w:rFonts w:ascii="Times New Roman" w:hAnsi="Times New Roman"/>
          <w:sz w:val="24"/>
          <w:szCs w:val="24"/>
        </w:rPr>
        <w:t xml:space="preserve">, «з», «л» пункта </w:t>
      </w:r>
      <w:r w:rsidR="0003030E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не позднее 5 рабочих дней со дня принятия или внесения изменений в решение о бюджете и </w:t>
      </w:r>
      <w:proofErr w:type="gramStart"/>
      <w:r w:rsidR="0003030E" w:rsidRPr="00712DFB">
        <w:rPr>
          <w:rFonts w:ascii="Times New Roman" w:hAnsi="Times New Roman"/>
          <w:sz w:val="24"/>
          <w:szCs w:val="24"/>
        </w:rPr>
        <w:t>решение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об исполнении бюджета;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в) информации, указанной в </w:t>
      </w:r>
      <w:hyperlink w:anchor="sub_2119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подпункте «и» пункта </w:t>
        </w:r>
      </w:hyperlink>
      <w:r w:rsidR="0003030E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ежемесячно, но не позднее 10-го рабочего дня каждого месяца текущего финансового года;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г) информации, указанной в </w:t>
      </w:r>
      <w:hyperlink w:anchor="sub_2129" w:history="1">
        <w:r w:rsidRPr="00712DFB">
          <w:rPr>
            <w:rFonts w:ascii="Times New Roman" w:hAnsi="Times New Roman"/>
            <w:sz w:val="24"/>
            <w:szCs w:val="24"/>
          </w:rPr>
          <w:t>подпунктах «и»</w:t>
        </w:r>
      </w:hyperlink>
      <w:r w:rsidRPr="00712DFB">
        <w:rPr>
          <w:rFonts w:ascii="Times New Roman" w:hAnsi="Times New Roman"/>
          <w:sz w:val="24"/>
          <w:szCs w:val="24"/>
        </w:rPr>
        <w:t xml:space="preserve">, «л» пункта </w:t>
      </w:r>
      <w:r w:rsidR="0003030E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незамедлительно,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д) информации, указанной в </w:t>
      </w:r>
      <w:hyperlink w:anchor="sub_2116" w:history="1">
        <w:r w:rsidRPr="00712DFB">
          <w:rPr>
            <w:rFonts w:ascii="Times New Roman" w:hAnsi="Times New Roman"/>
            <w:sz w:val="24"/>
            <w:szCs w:val="24"/>
          </w:rPr>
          <w:t>подпункте «е»</w:t>
        </w:r>
      </w:hyperlink>
      <w:r w:rsidRPr="00712DFB">
        <w:rPr>
          <w:rFonts w:ascii="Times New Roman" w:hAnsi="Times New Roman"/>
          <w:sz w:val="24"/>
          <w:szCs w:val="24"/>
        </w:rPr>
        <w:t xml:space="preserve"> пункта </w:t>
      </w:r>
      <w:r w:rsidR="0003030E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, </w:t>
      </w:r>
      <w:hyperlink w:anchor="sub_21212" w:history="1">
        <w:r w:rsidRPr="00712DFB">
          <w:rPr>
            <w:rFonts w:ascii="Times New Roman" w:hAnsi="Times New Roman"/>
            <w:sz w:val="24"/>
            <w:szCs w:val="24"/>
          </w:rPr>
          <w:t>подпункте «м»</w:t>
        </w:r>
      </w:hyperlink>
      <w:r w:rsidRPr="00712DFB">
        <w:rPr>
          <w:rFonts w:ascii="Times New Roman" w:hAnsi="Times New Roman"/>
          <w:sz w:val="24"/>
          <w:szCs w:val="24"/>
        </w:rPr>
        <w:t xml:space="preserve"> пункта </w:t>
      </w:r>
      <w:r w:rsidR="0003030E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не позднее 30 календарных дней до даты внесения проектов решений о бюджете в </w:t>
      </w:r>
      <w:r w:rsidR="00F12527" w:rsidRPr="00712DFB">
        <w:rPr>
          <w:rFonts w:ascii="Times New Roman" w:hAnsi="Times New Roman"/>
          <w:sz w:val="24"/>
          <w:szCs w:val="24"/>
        </w:rPr>
        <w:t>Собрание депутатов</w:t>
      </w:r>
      <w:r w:rsidRPr="00712DFB">
        <w:rPr>
          <w:rFonts w:ascii="Times New Roman" w:hAnsi="Times New Roman"/>
          <w:sz w:val="24"/>
          <w:szCs w:val="24"/>
        </w:rPr>
        <w:t xml:space="preserve"> Фировск</w:t>
      </w:r>
      <w:r w:rsidR="00F12527" w:rsidRPr="00712DFB">
        <w:rPr>
          <w:rFonts w:ascii="Times New Roman" w:hAnsi="Times New Roman"/>
          <w:sz w:val="24"/>
          <w:szCs w:val="24"/>
        </w:rPr>
        <w:t>ого</w:t>
      </w:r>
      <w:r w:rsidRPr="00712DFB">
        <w:rPr>
          <w:rFonts w:ascii="Times New Roman" w:hAnsi="Times New Roman"/>
          <w:sz w:val="24"/>
          <w:szCs w:val="24"/>
        </w:rPr>
        <w:t xml:space="preserve"> район</w:t>
      </w:r>
      <w:r w:rsidR="00F12527" w:rsidRPr="00712DFB">
        <w:rPr>
          <w:rFonts w:ascii="Times New Roman" w:hAnsi="Times New Roman"/>
          <w:sz w:val="24"/>
          <w:szCs w:val="24"/>
        </w:rPr>
        <w:t>а</w:t>
      </w:r>
      <w:r w:rsidRPr="00712DFB">
        <w:rPr>
          <w:rFonts w:ascii="Times New Roman" w:hAnsi="Times New Roman"/>
          <w:sz w:val="24"/>
          <w:szCs w:val="24"/>
        </w:rPr>
        <w:t>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е) информации, указанной в </w:t>
      </w:r>
      <w:hyperlink w:anchor="sub_21110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подпункте «к» пункта </w:t>
        </w:r>
      </w:hyperlink>
      <w:r w:rsidR="00F12527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, </w:t>
      </w:r>
      <w:hyperlink w:anchor="sub_21210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подпункте «к» пункта </w:t>
        </w:r>
      </w:hyperlink>
      <w:r w:rsidR="00F12527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ежемесячно, но не позднее 10-го рабочего дня каждого месяца текущего финансового года;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lastRenderedPageBreak/>
        <w:t xml:space="preserve">ж) информации, указанной в </w:t>
      </w:r>
      <w:hyperlink w:anchor="sub_2118" w:history="1">
        <w:r w:rsidRPr="00712DFB">
          <w:rPr>
            <w:rFonts w:ascii="Times New Roman" w:hAnsi="Times New Roman"/>
            <w:sz w:val="24"/>
            <w:szCs w:val="24"/>
          </w:rPr>
          <w:t xml:space="preserve">подпункте «з» пункта </w:t>
        </w:r>
      </w:hyperlink>
      <w:r w:rsidR="00F12527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незамедлительно, но не позднее одного рабочего дня после осуществления начисления.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</w:t>
      </w:r>
      <w:r w:rsidR="00F12527" w:rsidRPr="00712DFB">
        <w:rPr>
          <w:rFonts w:ascii="Times New Roman" w:hAnsi="Times New Roman"/>
          <w:sz w:val="24"/>
          <w:szCs w:val="24"/>
        </w:rPr>
        <w:t>5</w:t>
      </w:r>
      <w:r w:rsidRPr="00712DFB">
        <w:rPr>
          <w:rFonts w:ascii="Times New Roman" w:hAnsi="Times New Roman"/>
          <w:sz w:val="24"/>
          <w:szCs w:val="24"/>
        </w:rPr>
        <w:t xml:space="preserve">. Орган, указанный в </w:t>
      </w:r>
      <w:hyperlink w:anchor="sub_2008" w:history="1">
        <w:r w:rsidRPr="00712DFB">
          <w:rPr>
            <w:rFonts w:ascii="Times New Roman" w:hAnsi="Times New Roman"/>
            <w:sz w:val="24"/>
            <w:szCs w:val="24"/>
          </w:rPr>
          <w:t>пункте 4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в целях </w:t>
      </w:r>
      <w:proofErr w:type="gramStart"/>
      <w:r w:rsidRPr="00712DFB">
        <w:rPr>
          <w:rFonts w:ascii="Times New Roman" w:hAnsi="Times New Roman"/>
          <w:sz w:val="24"/>
          <w:szCs w:val="24"/>
        </w:rPr>
        <w:t>ведения реестра источников доходов бюджета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в течение одного рабочего дня со дня представления участником процесса ведения реестра источников доходов бюджета информации, указанной в </w:t>
      </w:r>
      <w:hyperlink w:anchor="sub_2011" w:history="1">
        <w:r w:rsidRPr="00712DFB">
          <w:rPr>
            <w:rFonts w:ascii="Times New Roman" w:hAnsi="Times New Roman"/>
            <w:sz w:val="24"/>
            <w:szCs w:val="24"/>
          </w:rPr>
          <w:t xml:space="preserve">пунктах </w:t>
        </w:r>
      </w:hyperlink>
      <w:r w:rsidR="00F12527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, </w:t>
      </w:r>
      <w:hyperlink w:anchor="sub_2012" w:history="1">
        <w:r w:rsidR="00F12527" w:rsidRPr="00712DFB">
          <w:rPr>
            <w:rFonts w:ascii="Times New Roman" w:hAnsi="Times New Roman"/>
            <w:sz w:val="24"/>
            <w:szCs w:val="24"/>
          </w:rPr>
          <w:t>8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обеспечивает в автоматизированном режиме проверку наличия такой информации.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</w:t>
      </w:r>
      <w:r w:rsidR="00F12527" w:rsidRPr="00712DFB">
        <w:rPr>
          <w:rFonts w:ascii="Times New Roman" w:hAnsi="Times New Roman"/>
          <w:sz w:val="24"/>
          <w:szCs w:val="24"/>
        </w:rPr>
        <w:t>6</w:t>
      </w:r>
      <w:r w:rsidRPr="00712DFB">
        <w:rPr>
          <w:rFonts w:ascii="Times New Roman" w:hAnsi="Times New Roman"/>
          <w:sz w:val="24"/>
          <w:szCs w:val="24"/>
        </w:rPr>
        <w:t xml:space="preserve">. </w:t>
      </w:r>
      <w:bookmarkStart w:id="16" w:name="sub_2020"/>
      <w:r w:rsidRPr="00712DFB">
        <w:rPr>
          <w:rFonts w:ascii="Times New Roman" w:hAnsi="Times New Roman"/>
          <w:sz w:val="24"/>
          <w:szCs w:val="24"/>
        </w:rPr>
        <w:t xml:space="preserve">В случае положительного результата проверки, указанной в </w:t>
      </w:r>
      <w:hyperlink r:id="rId15" w:anchor="sub_2019" w:history="1">
        <w:r w:rsidRPr="00712DFB">
          <w:rPr>
            <w:rFonts w:ascii="Times New Roman" w:hAnsi="Times New Roman"/>
            <w:bCs/>
            <w:sz w:val="24"/>
            <w:szCs w:val="24"/>
          </w:rPr>
          <w:t>пункте 1</w:t>
        </w:r>
      </w:hyperlink>
      <w:r w:rsidR="00F12527" w:rsidRPr="00712DFB">
        <w:rPr>
          <w:rFonts w:ascii="Times New Roman" w:hAnsi="Times New Roman"/>
          <w:bCs/>
          <w:sz w:val="24"/>
          <w:szCs w:val="24"/>
        </w:rPr>
        <w:t>5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информация, представленная участником </w:t>
      </w:r>
      <w:proofErr w:type="gramStart"/>
      <w:r w:rsidRPr="00712DFB">
        <w:rPr>
          <w:rFonts w:ascii="Times New Roman" w:hAnsi="Times New Roman"/>
          <w:sz w:val="24"/>
          <w:szCs w:val="24"/>
        </w:rPr>
        <w:t>процесса ведения реестра источников доходов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бюджета, образует следующие реестровые записи реестра источников доходов бюджета, которым орган, осуществляющий ведение реестра источников дохода бюджета в соответствии с </w:t>
      </w:r>
      <w:hyperlink r:id="rId16" w:anchor="sub_2008" w:history="1">
        <w:r w:rsidRPr="00712DFB">
          <w:rPr>
            <w:rFonts w:ascii="Times New Roman" w:hAnsi="Times New Roman"/>
            <w:bCs/>
            <w:sz w:val="24"/>
            <w:szCs w:val="24"/>
          </w:rPr>
          <w:t>пунктом 4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присваивает уникальные номера:</w:t>
      </w:r>
      <w:bookmarkEnd w:id="16"/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а) в части информации, указанной в </w:t>
      </w:r>
      <w:hyperlink w:anchor="sub_2011" w:history="1">
        <w:r w:rsidRPr="00712DFB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="00F12527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реестровую запись </w:t>
      </w:r>
      <w:proofErr w:type="gramStart"/>
      <w:r w:rsidRPr="00712DFB">
        <w:rPr>
          <w:rFonts w:ascii="Times New Roman" w:hAnsi="Times New Roman"/>
          <w:sz w:val="24"/>
          <w:szCs w:val="24"/>
        </w:rPr>
        <w:t>источника дохода бюджета реестра источников доходов бюджета</w:t>
      </w:r>
      <w:proofErr w:type="gramEnd"/>
      <w:r w:rsidRPr="00712DFB">
        <w:rPr>
          <w:rFonts w:ascii="Times New Roman" w:hAnsi="Times New Roman"/>
          <w:sz w:val="24"/>
          <w:szCs w:val="24"/>
        </w:rPr>
        <w:t>;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б) в части информации, указанной в </w:t>
      </w:r>
      <w:hyperlink w:anchor="sub_2012" w:history="1">
        <w:r w:rsidRPr="00712DFB">
          <w:rPr>
            <w:rFonts w:ascii="Times New Roman" w:hAnsi="Times New Roman"/>
            <w:sz w:val="24"/>
            <w:szCs w:val="24"/>
          </w:rPr>
          <w:t xml:space="preserve">пункте </w:t>
        </w:r>
      </w:hyperlink>
      <w:r w:rsidR="00F12527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- реестровую запись платежа по источнику </w:t>
      </w:r>
      <w:proofErr w:type="gramStart"/>
      <w:r w:rsidRPr="00712DFB">
        <w:rPr>
          <w:rFonts w:ascii="Times New Roman" w:hAnsi="Times New Roman"/>
          <w:sz w:val="24"/>
          <w:szCs w:val="24"/>
        </w:rPr>
        <w:t>дохода бюджета реестра источников доходов бюджета</w:t>
      </w:r>
      <w:proofErr w:type="gramEnd"/>
      <w:r w:rsidRPr="00712DFB">
        <w:rPr>
          <w:rFonts w:ascii="Times New Roman" w:hAnsi="Times New Roman"/>
          <w:sz w:val="24"/>
          <w:szCs w:val="24"/>
        </w:rPr>
        <w:t>.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</w:t>
      </w:r>
      <w:r w:rsidR="00F12527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. При направлении участником процесса </w:t>
      </w:r>
      <w:proofErr w:type="gramStart"/>
      <w:r w:rsidRPr="00712DFB">
        <w:rPr>
          <w:rFonts w:ascii="Times New Roman" w:hAnsi="Times New Roman"/>
          <w:sz w:val="24"/>
          <w:szCs w:val="24"/>
        </w:rPr>
        <w:t>ведения реестра источников доходов бюджета измененной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информации, указанной в </w:t>
      </w:r>
      <w:hyperlink w:anchor="sub_2011" w:history="1">
        <w:r w:rsidRPr="00712DFB">
          <w:rPr>
            <w:rFonts w:ascii="Times New Roman" w:hAnsi="Times New Roman"/>
            <w:sz w:val="24"/>
            <w:szCs w:val="24"/>
          </w:rPr>
          <w:t xml:space="preserve">пунктах </w:t>
        </w:r>
      </w:hyperlink>
      <w:r w:rsidR="00F12527" w:rsidRPr="00712DFB">
        <w:rPr>
          <w:rFonts w:ascii="Times New Roman" w:hAnsi="Times New Roman"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, </w:t>
      </w:r>
      <w:r w:rsidR="00F12527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 настоящего Порядка, ранее образованные реестровые записи обновляются.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</w:t>
      </w:r>
      <w:r w:rsidR="00F12527" w:rsidRPr="00712DFB">
        <w:rPr>
          <w:rFonts w:ascii="Times New Roman" w:hAnsi="Times New Roman"/>
          <w:sz w:val="24"/>
          <w:szCs w:val="24"/>
        </w:rPr>
        <w:t>8</w:t>
      </w:r>
      <w:r w:rsidRPr="00712DFB">
        <w:rPr>
          <w:rFonts w:ascii="Times New Roman" w:hAnsi="Times New Roman"/>
          <w:sz w:val="24"/>
          <w:szCs w:val="24"/>
        </w:rPr>
        <w:t xml:space="preserve">. В случае отрицательного результата проверки, указанной в </w:t>
      </w:r>
      <w:hyperlink w:anchor="sub_2020" w:history="1">
        <w:r w:rsidRPr="00712DFB">
          <w:rPr>
            <w:rFonts w:ascii="Times New Roman" w:hAnsi="Times New Roman"/>
            <w:bCs/>
            <w:sz w:val="24"/>
            <w:szCs w:val="24"/>
          </w:rPr>
          <w:t>пункте 1</w:t>
        </w:r>
      </w:hyperlink>
      <w:r w:rsidR="00F12527" w:rsidRPr="00712DFB">
        <w:rPr>
          <w:rFonts w:ascii="Times New Roman" w:hAnsi="Times New Roman"/>
          <w:bCs/>
          <w:sz w:val="24"/>
          <w:szCs w:val="24"/>
        </w:rPr>
        <w:t>5</w:t>
      </w:r>
      <w:r w:rsidRPr="00712DFB">
        <w:rPr>
          <w:rFonts w:ascii="Times New Roman" w:hAnsi="Times New Roman"/>
          <w:bCs/>
          <w:sz w:val="24"/>
          <w:szCs w:val="24"/>
        </w:rPr>
        <w:t xml:space="preserve"> </w:t>
      </w:r>
      <w:r w:rsidRPr="00712DFB">
        <w:rPr>
          <w:rFonts w:ascii="Times New Roman" w:hAnsi="Times New Roman"/>
          <w:sz w:val="24"/>
          <w:szCs w:val="24"/>
        </w:rPr>
        <w:t xml:space="preserve">настоящего Порядка, информация, представленная участником </w:t>
      </w:r>
      <w:proofErr w:type="gramStart"/>
      <w:r w:rsidRPr="00712DFB">
        <w:rPr>
          <w:rFonts w:ascii="Times New Roman" w:hAnsi="Times New Roman"/>
          <w:sz w:val="24"/>
          <w:szCs w:val="24"/>
        </w:rPr>
        <w:t>процесса ведения реестра источников доходов бюджета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в соответствии с </w:t>
      </w:r>
      <w:hyperlink w:anchor="sub_2011" w:history="1">
        <w:r w:rsidRPr="00712DFB">
          <w:rPr>
            <w:rFonts w:ascii="Times New Roman" w:hAnsi="Times New Roman"/>
            <w:bCs/>
            <w:sz w:val="24"/>
            <w:szCs w:val="24"/>
          </w:rPr>
          <w:t xml:space="preserve">пунктами </w:t>
        </w:r>
      </w:hyperlink>
      <w:r w:rsidR="00F12527" w:rsidRPr="00712DFB">
        <w:rPr>
          <w:rFonts w:ascii="Times New Roman" w:hAnsi="Times New Roman"/>
          <w:bCs/>
          <w:sz w:val="24"/>
          <w:szCs w:val="24"/>
        </w:rPr>
        <w:t>7</w:t>
      </w:r>
      <w:r w:rsidRPr="00712DFB">
        <w:rPr>
          <w:rFonts w:ascii="Times New Roman" w:hAnsi="Times New Roman"/>
          <w:sz w:val="24"/>
          <w:szCs w:val="24"/>
        </w:rPr>
        <w:t xml:space="preserve"> и </w:t>
      </w:r>
      <w:hyperlink w:anchor="sub_2012" w:history="1">
        <w:r w:rsidR="00F12527" w:rsidRPr="00712DFB">
          <w:rPr>
            <w:rFonts w:ascii="Times New Roman" w:hAnsi="Times New Roman"/>
            <w:bCs/>
            <w:sz w:val="24"/>
            <w:szCs w:val="24"/>
          </w:rPr>
          <w:t>8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не образует (не обновляет) реестровые записи. </w:t>
      </w:r>
    </w:p>
    <w:p w:rsidR="00384005" w:rsidRPr="00712DFB" w:rsidRDefault="00384005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В указанном случае орган, указанный в </w:t>
      </w:r>
      <w:hyperlink w:anchor="sub_2008" w:history="1">
        <w:r w:rsidRPr="00712DFB">
          <w:rPr>
            <w:rFonts w:ascii="Times New Roman" w:hAnsi="Times New Roman"/>
            <w:bCs/>
            <w:sz w:val="24"/>
            <w:szCs w:val="24"/>
          </w:rPr>
          <w:t>пункте 4</w:t>
        </w:r>
      </w:hyperlink>
      <w:r w:rsidRPr="00712DFB">
        <w:rPr>
          <w:rFonts w:ascii="Times New Roman" w:hAnsi="Times New Roman"/>
          <w:sz w:val="24"/>
          <w:szCs w:val="24"/>
        </w:rPr>
        <w:t xml:space="preserve"> настоящего Порядка, в течение не более одного рабочего дня со дня представления участником процесса </w:t>
      </w:r>
      <w:proofErr w:type="gramStart"/>
      <w:r w:rsidRPr="00712DFB">
        <w:rPr>
          <w:rFonts w:ascii="Times New Roman" w:hAnsi="Times New Roman"/>
          <w:sz w:val="24"/>
          <w:szCs w:val="24"/>
        </w:rPr>
        <w:t>ведения реестра источников доходов бюджета информации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384005" w:rsidRPr="00712DFB" w:rsidRDefault="00F12527" w:rsidP="007420E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19</w:t>
      </w:r>
      <w:r w:rsidR="00384005" w:rsidRPr="00712DFB">
        <w:rPr>
          <w:rFonts w:ascii="Times New Roman" w:hAnsi="Times New Roman"/>
          <w:sz w:val="24"/>
          <w:szCs w:val="24"/>
        </w:rPr>
        <w:t>.</w:t>
      </w:r>
      <w:bookmarkStart w:id="17" w:name="sub_2019"/>
      <w:bookmarkEnd w:id="14"/>
      <w:r w:rsidR="00384005" w:rsidRPr="00712D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84005" w:rsidRPr="00712DFB">
        <w:rPr>
          <w:rFonts w:ascii="Times New Roman" w:hAnsi="Times New Roman"/>
          <w:sz w:val="24"/>
          <w:szCs w:val="24"/>
        </w:rPr>
        <w:t xml:space="preserve">В случае получения предусмотренного абзацем вторым </w:t>
      </w:r>
      <w:hyperlink w:anchor="sub_2020" w:history="1">
        <w:r w:rsidR="00384005" w:rsidRPr="00712DFB">
          <w:rPr>
            <w:rFonts w:ascii="Times New Roman" w:hAnsi="Times New Roman"/>
            <w:sz w:val="24"/>
            <w:szCs w:val="24"/>
          </w:rPr>
          <w:t>пункта 1</w:t>
        </w:r>
      </w:hyperlink>
      <w:r w:rsidRPr="00712DFB">
        <w:rPr>
          <w:rFonts w:ascii="Times New Roman" w:hAnsi="Times New Roman"/>
          <w:sz w:val="24"/>
          <w:szCs w:val="24"/>
        </w:rPr>
        <w:t>8</w:t>
      </w:r>
      <w:r w:rsidR="00384005" w:rsidRPr="00712DFB">
        <w:rPr>
          <w:rFonts w:ascii="Times New Roman" w:hAnsi="Times New Roman"/>
          <w:sz w:val="24"/>
          <w:szCs w:val="24"/>
        </w:rPr>
        <w:t xml:space="preserve"> настоящего  Порядка протокола,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в соответствии с </w:t>
      </w:r>
      <w:hyperlink w:anchor="sub_2011" w:history="1">
        <w:r w:rsidR="00384005" w:rsidRPr="00712DFB">
          <w:rPr>
            <w:rFonts w:ascii="Times New Roman" w:hAnsi="Times New Roman"/>
            <w:sz w:val="24"/>
            <w:szCs w:val="24"/>
          </w:rPr>
          <w:t xml:space="preserve">пунктами </w:t>
        </w:r>
      </w:hyperlink>
      <w:r w:rsidR="009362AF" w:rsidRPr="00712DFB">
        <w:rPr>
          <w:rFonts w:ascii="Times New Roman" w:hAnsi="Times New Roman"/>
          <w:sz w:val="24"/>
          <w:szCs w:val="24"/>
        </w:rPr>
        <w:t>7</w:t>
      </w:r>
      <w:r w:rsidR="00384005" w:rsidRPr="00712DFB">
        <w:rPr>
          <w:rFonts w:ascii="Times New Roman" w:hAnsi="Times New Roman"/>
          <w:sz w:val="24"/>
          <w:szCs w:val="24"/>
        </w:rPr>
        <w:t xml:space="preserve">, </w:t>
      </w:r>
      <w:hyperlink w:anchor="sub_2012" w:history="1">
        <w:r w:rsidR="009362AF" w:rsidRPr="00712DFB">
          <w:rPr>
            <w:rFonts w:ascii="Times New Roman" w:hAnsi="Times New Roman"/>
            <w:sz w:val="24"/>
            <w:szCs w:val="24"/>
          </w:rPr>
          <w:t>8</w:t>
        </w:r>
      </w:hyperlink>
      <w:r w:rsidR="00384005" w:rsidRPr="00712DFB">
        <w:rPr>
          <w:rFonts w:ascii="Times New Roman" w:hAnsi="Times New Roman"/>
          <w:sz w:val="24"/>
          <w:szCs w:val="24"/>
        </w:rPr>
        <w:t xml:space="preserve"> настоящего Порядка для включения в реестр источников доходов бюджета.</w:t>
      </w:r>
      <w:proofErr w:type="gramEnd"/>
    </w:p>
    <w:p w:rsidR="00384005" w:rsidRPr="00712DFB" w:rsidRDefault="00384005" w:rsidP="007420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>2</w:t>
      </w:r>
      <w:r w:rsidR="009362AF" w:rsidRPr="00712DFB">
        <w:rPr>
          <w:rFonts w:ascii="Times New Roman" w:hAnsi="Times New Roman"/>
          <w:sz w:val="24"/>
          <w:szCs w:val="24"/>
        </w:rPr>
        <w:t>0</w:t>
      </w:r>
      <w:r w:rsidRPr="00712DFB">
        <w:rPr>
          <w:rFonts w:ascii="Times New Roman" w:hAnsi="Times New Roman"/>
          <w:sz w:val="24"/>
          <w:szCs w:val="24"/>
        </w:rPr>
        <w:t xml:space="preserve">. Структура уникальных </w:t>
      </w:r>
      <w:proofErr w:type="gramStart"/>
      <w:r w:rsidRPr="00712DFB">
        <w:rPr>
          <w:rFonts w:ascii="Times New Roman" w:hAnsi="Times New Roman"/>
          <w:sz w:val="24"/>
          <w:szCs w:val="24"/>
        </w:rPr>
        <w:t>номеров реестровых записей источника дохода бюджета реестра источников доходов бюджета</w:t>
      </w:r>
      <w:proofErr w:type="gramEnd"/>
      <w:r w:rsidRPr="00712DFB">
        <w:rPr>
          <w:rFonts w:ascii="Times New Roman" w:hAnsi="Times New Roman"/>
          <w:sz w:val="24"/>
          <w:szCs w:val="24"/>
        </w:rPr>
        <w:t xml:space="preserve"> и платежа по источнику дохода бюджета реестра источников доходов бюджета опре</w:t>
      </w:r>
      <w:r w:rsidR="009362AF" w:rsidRPr="00712DFB">
        <w:rPr>
          <w:rFonts w:ascii="Times New Roman" w:hAnsi="Times New Roman"/>
          <w:sz w:val="24"/>
          <w:szCs w:val="24"/>
        </w:rPr>
        <w:t>деляется в соответствии с</w:t>
      </w:r>
      <w:r w:rsidRPr="00712DFB">
        <w:rPr>
          <w:rFonts w:ascii="Times New Roman" w:hAnsi="Times New Roman"/>
          <w:sz w:val="24"/>
          <w:szCs w:val="24"/>
        </w:rPr>
        <w:t xml:space="preserve"> </w:t>
      </w:r>
      <w:r w:rsidR="009362AF" w:rsidRPr="00712DFB">
        <w:rPr>
          <w:rFonts w:ascii="Times New Roman" w:hAnsi="Times New Roman"/>
          <w:sz w:val="24"/>
          <w:szCs w:val="24"/>
        </w:rPr>
        <w:t>Т</w:t>
      </w:r>
      <w:r w:rsidRPr="00712DFB">
        <w:rPr>
          <w:rFonts w:ascii="Times New Roman" w:hAnsi="Times New Roman"/>
          <w:sz w:val="24"/>
          <w:szCs w:val="24"/>
        </w:rPr>
        <w:t>ребованиями.</w:t>
      </w:r>
    </w:p>
    <w:p w:rsidR="009362AF" w:rsidRPr="00712DFB" w:rsidRDefault="009362AF" w:rsidP="007420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DFB">
        <w:rPr>
          <w:rFonts w:ascii="Times New Roman" w:hAnsi="Times New Roman"/>
          <w:sz w:val="24"/>
          <w:szCs w:val="24"/>
        </w:rPr>
        <w:t xml:space="preserve">21. Реестр источников доходов районного бюджета, направляется в составе документов и материалов, представляемых </w:t>
      </w:r>
      <w:r w:rsidR="007420E9" w:rsidRPr="00712DFB">
        <w:rPr>
          <w:rFonts w:ascii="Times New Roman" w:hAnsi="Times New Roman"/>
          <w:sz w:val="24"/>
          <w:szCs w:val="24"/>
        </w:rPr>
        <w:t>одновременно с проектом решения о районном бюджете в Собрание депутатов Фировского района Тверской области, по форме, утвержденной Финансовым управлением Администрации Фировского района Тверской области.</w:t>
      </w:r>
    </w:p>
    <w:bookmarkEnd w:id="17"/>
    <w:p w:rsidR="00384005" w:rsidRPr="00712DFB" w:rsidRDefault="00384005" w:rsidP="007420E9">
      <w:pPr>
        <w:jc w:val="both"/>
        <w:rPr>
          <w:rFonts w:ascii="Times New Roman" w:hAnsi="Times New Roman"/>
          <w:sz w:val="24"/>
          <w:szCs w:val="24"/>
        </w:rPr>
      </w:pPr>
    </w:p>
    <w:sectPr w:rsidR="00384005" w:rsidRPr="0071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05"/>
    <w:rsid w:val="0003030E"/>
    <w:rsid w:val="000968B0"/>
    <w:rsid w:val="000A5CF4"/>
    <w:rsid w:val="000C52A0"/>
    <w:rsid w:val="000D6738"/>
    <w:rsid w:val="001711D0"/>
    <w:rsid w:val="001E50EB"/>
    <w:rsid w:val="001F3B83"/>
    <w:rsid w:val="0028242B"/>
    <w:rsid w:val="002B3D40"/>
    <w:rsid w:val="002D4E1F"/>
    <w:rsid w:val="0030261D"/>
    <w:rsid w:val="0033656A"/>
    <w:rsid w:val="00384005"/>
    <w:rsid w:val="003A76D1"/>
    <w:rsid w:val="003D065B"/>
    <w:rsid w:val="003F2B26"/>
    <w:rsid w:val="004133D2"/>
    <w:rsid w:val="00431F34"/>
    <w:rsid w:val="004520DD"/>
    <w:rsid w:val="00464398"/>
    <w:rsid w:val="004759D5"/>
    <w:rsid w:val="004823F8"/>
    <w:rsid w:val="00491AC5"/>
    <w:rsid w:val="00613276"/>
    <w:rsid w:val="006540B0"/>
    <w:rsid w:val="00712DFB"/>
    <w:rsid w:val="007420E9"/>
    <w:rsid w:val="007F707C"/>
    <w:rsid w:val="00803CE1"/>
    <w:rsid w:val="008260D5"/>
    <w:rsid w:val="00890097"/>
    <w:rsid w:val="00934E95"/>
    <w:rsid w:val="009362AF"/>
    <w:rsid w:val="009C2976"/>
    <w:rsid w:val="009F511A"/>
    <w:rsid w:val="00A83E05"/>
    <w:rsid w:val="00AE3E19"/>
    <w:rsid w:val="00B54709"/>
    <w:rsid w:val="00BA1DF6"/>
    <w:rsid w:val="00C00C3B"/>
    <w:rsid w:val="00C82B3F"/>
    <w:rsid w:val="00CA2F74"/>
    <w:rsid w:val="00CB6F6F"/>
    <w:rsid w:val="00CD05DF"/>
    <w:rsid w:val="00CE48C1"/>
    <w:rsid w:val="00D75F24"/>
    <w:rsid w:val="00D801ED"/>
    <w:rsid w:val="00E060F1"/>
    <w:rsid w:val="00F12527"/>
    <w:rsid w:val="00F2262D"/>
    <w:rsid w:val="00F3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38400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82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4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38400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82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24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" TargetMode="External"/><Relationship Id="rId13" Type="http://schemas.openxmlformats.org/officeDocument/2006/relationships/hyperlink" Target="garantF1://70308460.100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308460.1000" TargetMode="External"/><Relationship Id="rId12" Type="http://schemas.openxmlformats.org/officeDocument/2006/relationships/hyperlink" Target="garantF1://70308460.100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file:///D:\&#1040;&#1057;&#1059;%20&#1041;&#1055;\&#1056;&#1077;&#1077;&#1089;&#1090;&#1088;%20&#1080;&#1089;&#1090;&#1086;&#1095;&#1085;&#1080;&#1082;&#1086;&#1074;%20&#1076;&#1086;&#1093;&#1086;&#1076;&#1086;&#1074;\&#1055;&#1086;&#1089;&#1090;&#1072;&#1085;&#1086;&#1074;&#1083;&#1077;&#1085;&#1080;&#1077;%20&#1055;&#1088;&#1072;&#1074;&#1080;&#1090;&#1077;&#1083;&#1100;&#1089;&#1090;&#1074;&#1072;%20&#1056;&#1060;%20&#1086;&#1090;%2031%20&#1072;&#1074;&#1075;&#1091;&#1089;&#1090;&#1072;%202016%20&#1075;.%20N%20868%20'.rtf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84522.54" TargetMode="External"/><Relationship Id="rId11" Type="http://schemas.openxmlformats.org/officeDocument/2006/relationships/hyperlink" Target="garantF1://70308460.1000" TargetMode="External"/><Relationship Id="rId5" Type="http://schemas.openxmlformats.org/officeDocument/2006/relationships/hyperlink" Target="garantF1://71381124.2000" TargetMode="External"/><Relationship Id="rId15" Type="http://schemas.openxmlformats.org/officeDocument/2006/relationships/hyperlink" Target="file:///D:\&#1040;&#1057;&#1059;%20&#1041;&#1055;\&#1056;&#1077;&#1077;&#1089;&#1090;&#1088;%20&#1080;&#1089;&#1090;&#1086;&#1095;&#1085;&#1080;&#1082;&#1086;&#1074;%20&#1076;&#1086;&#1093;&#1086;&#1076;&#1086;&#1074;\&#1055;&#1086;&#1089;&#1090;&#1072;&#1085;&#1086;&#1074;&#1083;&#1077;&#1085;&#1080;&#1077;%20&#1055;&#1088;&#1072;&#1074;&#1080;&#1090;&#1077;&#1083;&#1100;&#1089;&#1090;&#1074;&#1072;%20&#1056;&#1060;%20&#1086;&#1090;%2031%20&#1072;&#1074;&#1075;&#1091;&#1089;&#1090;&#1072;%202016%20&#1075;.%20N%20868%20'.rtf" TargetMode="External"/><Relationship Id="rId10" Type="http://schemas.openxmlformats.org/officeDocument/2006/relationships/hyperlink" Target="garantF1://70308460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308460.1000" TargetMode="External"/><Relationship Id="rId14" Type="http://schemas.openxmlformats.org/officeDocument/2006/relationships/hyperlink" Target="garantF1://7030846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2339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Andreeva</cp:lastModifiedBy>
  <cp:revision>2</cp:revision>
  <cp:lastPrinted>2018-02-26T08:07:00Z</cp:lastPrinted>
  <dcterms:created xsi:type="dcterms:W3CDTF">2018-04-12T08:39:00Z</dcterms:created>
  <dcterms:modified xsi:type="dcterms:W3CDTF">2018-04-12T08:39:00Z</dcterms:modified>
</cp:coreProperties>
</file>