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20" w:rsidRDefault="00877920" w:rsidP="00877920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A5B969A" wp14:editId="76AD511B">
            <wp:simplePos x="0" y="0"/>
            <wp:positionH relativeFrom="column">
              <wp:posOffset>2680335</wp:posOffset>
            </wp:positionH>
            <wp:positionV relativeFrom="paragraph">
              <wp:posOffset>23495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920" w:rsidRDefault="00877920" w:rsidP="00877920">
      <w:pPr>
        <w:jc w:val="center"/>
      </w:pPr>
    </w:p>
    <w:p w:rsidR="00877920" w:rsidRDefault="00877920" w:rsidP="00877920">
      <w:pPr>
        <w:jc w:val="center"/>
      </w:pPr>
    </w:p>
    <w:p w:rsidR="00877920" w:rsidRDefault="00877920" w:rsidP="00877920">
      <w:pPr>
        <w:jc w:val="center"/>
      </w:pPr>
    </w:p>
    <w:p w:rsidR="00877920" w:rsidRDefault="00877920" w:rsidP="00877920">
      <w:pPr>
        <w:jc w:val="center"/>
      </w:pPr>
    </w:p>
    <w:p w:rsidR="00877920" w:rsidRDefault="00877920" w:rsidP="00877920">
      <w:pPr>
        <w:jc w:val="center"/>
      </w:pPr>
    </w:p>
    <w:p w:rsidR="00877920" w:rsidRDefault="00877920" w:rsidP="00877920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877920" w:rsidRDefault="00877920" w:rsidP="00877920">
      <w:pPr>
        <w:jc w:val="center"/>
        <w:rPr>
          <w:b/>
        </w:rPr>
      </w:pPr>
    </w:p>
    <w:p w:rsidR="00877920" w:rsidRDefault="00877920" w:rsidP="00877920">
      <w:pPr>
        <w:jc w:val="center"/>
        <w:rPr>
          <w:b/>
          <w:sz w:val="28"/>
        </w:rPr>
      </w:pPr>
      <w:r>
        <w:rPr>
          <w:b/>
          <w:sz w:val="28"/>
        </w:rPr>
        <w:t>ФИРОВСКОГО РАЙОНА</w:t>
      </w:r>
    </w:p>
    <w:p w:rsidR="00877920" w:rsidRDefault="00877920" w:rsidP="00877920">
      <w:pPr>
        <w:jc w:val="center"/>
        <w:rPr>
          <w:b/>
        </w:rPr>
      </w:pPr>
    </w:p>
    <w:p w:rsidR="00877920" w:rsidRDefault="00877920" w:rsidP="00877920">
      <w:pPr>
        <w:jc w:val="center"/>
        <w:rPr>
          <w:b/>
          <w:sz w:val="28"/>
        </w:rPr>
      </w:pPr>
      <w:r>
        <w:rPr>
          <w:b/>
          <w:sz w:val="28"/>
        </w:rPr>
        <w:t>ТВЕРСКОЙ ОБЛАСТИ</w:t>
      </w:r>
    </w:p>
    <w:p w:rsidR="00877920" w:rsidRDefault="00877920" w:rsidP="00877920">
      <w:pPr>
        <w:jc w:val="center"/>
        <w:rPr>
          <w:b/>
        </w:rPr>
      </w:pPr>
    </w:p>
    <w:p w:rsidR="00877920" w:rsidRPr="002C5CAD" w:rsidRDefault="00877920" w:rsidP="00877920">
      <w:pPr>
        <w:jc w:val="center"/>
        <w:rPr>
          <w:b/>
          <w:sz w:val="28"/>
        </w:rPr>
      </w:pPr>
      <w:proofErr w:type="gramStart"/>
      <w:r w:rsidRPr="002C5CAD">
        <w:rPr>
          <w:b/>
          <w:sz w:val="28"/>
        </w:rPr>
        <w:t>Р</w:t>
      </w:r>
      <w:proofErr w:type="gramEnd"/>
      <w:r w:rsidRPr="002C5CAD">
        <w:rPr>
          <w:b/>
          <w:sz w:val="28"/>
        </w:rPr>
        <w:t xml:space="preserve"> А С П О Р Я Ж Е Н И Е</w:t>
      </w:r>
    </w:p>
    <w:p w:rsidR="00877920" w:rsidRDefault="00877920" w:rsidP="00877920">
      <w:pPr>
        <w:jc w:val="center"/>
        <w:rPr>
          <w:b/>
          <w:sz w:val="28"/>
        </w:rPr>
      </w:pPr>
    </w:p>
    <w:p w:rsidR="00877920" w:rsidRDefault="00877920" w:rsidP="00877920">
      <w:pPr>
        <w:jc w:val="center"/>
        <w:rPr>
          <w:sz w:val="28"/>
        </w:rPr>
      </w:pPr>
      <w:r>
        <w:rPr>
          <w:sz w:val="28"/>
        </w:rPr>
        <w:t>От 08.12.2014</w:t>
      </w:r>
      <w:r>
        <w:rPr>
          <w:sz w:val="28"/>
        </w:rPr>
        <w:tab/>
        <w:t xml:space="preserve">                   п. ФИРОВО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proofErr w:type="spellStart"/>
      <w:proofErr w:type="gramStart"/>
      <w:r>
        <w:rPr>
          <w:sz w:val="28"/>
          <w:u w:val="single"/>
        </w:rPr>
        <w:t>N</w:t>
      </w:r>
      <w:proofErr w:type="gramEnd"/>
      <w:r>
        <w:rPr>
          <w:sz w:val="28"/>
          <w:u w:val="single"/>
        </w:rPr>
        <w:t>о</w:t>
      </w:r>
      <w:proofErr w:type="spellEnd"/>
      <w:r>
        <w:rPr>
          <w:sz w:val="28"/>
          <w:u w:val="single"/>
        </w:rPr>
        <w:t xml:space="preserve"> 442</w:t>
      </w:r>
    </w:p>
    <w:p w:rsidR="00877920" w:rsidRDefault="00877920" w:rsidP="00877920">
      <w:pPr>
        <w:jc w:val="both"/>
        <w:rPr>
          <w:spacing w:val="-8"/>
          <w:w w:val="91"/>
          <w:sz w:val="28"/>
          <w:szCs w:val="28"/>
        </w:rPr>
      </w:pPr>
    </w:p>
    <w:p w:rsidR="000568CC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47B6A">
        <w:rPr>
          <w:b/>
          <w:sz w:val="26"/>
          <w:szCs w:val="26"/>
        </w:rPr>
        <w:t>Об утверждении Порядка применения взысканий за несоблюдение муниципальным</w:t>
      </w:r>
      <w:r>
        <w:rPr>
          <w:b/>
          <w:sz w:val="26"/>
          <w:szCs w:val="26"/>
        </w:rPr>
        <w:t xml:space="preserve"> </w:t>
      </w:r>
      <w:r w:rsidRPr="00947B6A">
        <w:rPr>
          <w:b/>
          <w:sz w:val="26"/>
          <w:szCs w:val="26"/>
        </w:rPr>
        <w:t>служащим ограничений и запретов, требований о предотвращении</w:t>
      </w:r>
      <w:r>
        <w:rPr>
          <w:b/>
          <w:sz w:val="26"/>
          <w:szCs w:val="26"/>
        </w:rPr>
        <w:t xml:space="preserve"> </w:t>
      </w:r>
      <w:r w:rsidRPr="00947B6A">
        <w:rPr>
          <w:b/>
          <w:sz w:val="26"/>
          <w:szCs w:val="26"/>
        </w:rPr>
        <w:t>или об урегулировании конфликта интересов</w:t>
      </w:r>
    </w:p>
    <w:p w:rsidR="000568CC" w:rsidRPr="00947B6A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47B6A">
        <w:rPr>
          <w:b/>
          <w:sz w:val="26"/>
          <w:szCs w:val="26"/>
        </w:rPr>
        <w:t xml:space="preserve"> и неисполнение</w:t>
      </w:r>
      <w:r>
        <w:rPr>
          <w:b/>
          <w:sz w:val="26"/>
          <w:szCs w:val="26"/>
        </w:rPr>
        <w:t xml:space="preserve"> </w:t>
      </w:r>
      <w:r w:rsidRPr="00947B6A">
        <w:rPr>
          <w:b/>
          <w:sz w:val="26"/>
          <w:szCs w:val="26"/>
        </w:rPr>
        <w:t>обязанностей, установленных в целях противодействия</w:t>
      </w:r>
      <w:r>
        <w:rPr>
          <w:b/>
          <w:sz w:val="26"/>
          <w:szCs w:val="26"/>
        </w:rPr>
        <w:t xml:space="preserve"> </w:t>
      </w:r>
      <w:r w:rsidRPr="00947B6A">
        <w:rPr>
          <w:b/>
          <w:sz w:val="26"/>
          <w:szCs w:val="26"/>
        </w:rPr>
        <w:t>коррупции</w:t>
      </w:r>
    </w:p>
    <w:p w:rsidR="000568CC" w:rsidRPr="00947B6A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68CC" w:rsidRPr="00947B6A" w:rsidRDefault="000568CC" w:rsidP="000568CC">
      <w:pPr>
        <w:ind w:firstLine="720"/>
        <w:jc w:val="both"/>
        <w:rPr>
          <w:sz w:val="26"/>
          <w:szCs w:val="26"/>
        </w:rPr>
      </w:pPr>
      <w:r w:rsidRPr="00947B6A">
        <w:rPr>
          <w:sz w:val="26"/>
          <w:szCs w:val="26"/>
        </w:rPr>
        <w:t>В целях пресечения коррупционных действий со стороны муниципальных служащих органов местного самоуправления Администрации Фировского района, во исполнение Федерального закона от 25.12.2008 № 273-ФЗ «О противодействии коррупции»</w:t>
      </w:r>
      <w:r w:rsidRPr="00947B6A">
        <w:rPr>
          <w:rFonts w:ascii="Calibri" w:hAnsi="Calibri"/>
          <w:sz w:val="26"/>
          <w:szCs w:val="26"/>
        </w:rPr>
        <w:t xml:space="preserve">, </w:t>
      </w:r>
      <w:r w:rsidRPr="00947B6A">
        <w:rPr>
          <w:sz w:val="26"/>
          <w:szCs w:val="26"/>
        </w:rPr>
        <w:t>Федерального закона от 02.03.2007 № 25-ФЗ «О муниципальной службе в Российской Федерации»:</w:t>
      </w:r>
    </w:p>
    <w:p w:rsidR="000568CC" w:rsidRPr="00947B6A" w:rsidRDefault="000568CC" w:rsidP="000568CC">
      <w:pPr>
        <w:pStyle w:val="2"/>
        <w:ind w:left="0" w:right="-1" w:firstLine="0"/>
        <w:jc w:val="center"/>
        <w:rPr>
          <w:rFonts w:ascii="Calibri" w:hAnsi="Calibri"/>
          <w:b/>
          <w:sz w:val="26"/>
          <w:szCs w:val="26"/>
        </w:rPr>
      </w:pPr>
    </w:p>
    <w:p w:rsidR="000568CC" w:rsidRPr="00947B6A" w:rsidRDefault="000568CC" w:rsidP="000568C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947B6A">
        <w:rPr>
          <w:sz w:val="26"/>
          <w:szCs w:val="26"/>
        </w:rPr>
        <w:t>1.Утвердить Порядок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(прилагается).</w:t>
      </w:r>
      <w:bookmarkStart w:id="0" w:name="_GoBack"/>
      <w:bookmarkEnd w:id="0"/>
    </w:p>
    <w:p w:rsidR="000568CC" w:rsidRPr="00947B6A" w:rsidRDefault="000568CC" w:rsidP="000568CC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947B6A">
        <w:rPr>
          <w:bCs/>
          <w:sz w:val="26"/>
          <w:szCs w:val="26"/>
        </w:rPr>
        <w:t>2.</w:t>
      </w:r>
      <w:proofErr w:type="gramStart"/>
      <w:r w:rsidRPr="00947B6A">
        <w:rPr>
          <w:bCs/>
          <w:sz w:val="26"/>
          <w:szCs w:val="26"/>
        </w:rPr>
        <w:t>Контроль за</w:t>
      </w:r>
      <w:proofErr w:type="gramEnd"/>
      <w:r w:rsidRPr="00947B6A">
        <w:rPr>
          <w:bCs/>
          <w:sz w:val="26"/>
          <w:szCs w:val="26"/>
        </w:rPr>
        <w:t xml:space="preserve"> исполнением настоящего распоряжения оставляю за собой.</w:t>
      </w:r>
    </w:p>
    <w:p w:rsidR="000568CC" w:rsidRPr="00947B6A" w:rsidRDefault="000568CC" w:rsidP="000568CC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947B6A">
        <w:rPr>
          <w:bCs/>
          <w:sz w:val="26"/>
          <w:szCs w:val="26"/>
        </w:rPr>
        <w:t xml:space="preserve">3.Настоящее распоряжение вступает в силу </w:t>
      </w:r>
      <w:proofErr w:type="gramStart"/>
      <w:r w:rsidRPr="00947B6A">
        <w:rPr>
          <w:bCs/>
          <w:sz w:val="26"/>
          <w:szCs w:val="26"/>
        </w:rPr>
        <w:t>с даты</w:t>
      </w:r>
      <w:proofErr w:type="gramEnd"/>
      <w:r w:rsidRPr="00947B6A">
        <w:rPr>
          <w:bCs/>
          <w:sz w:val="26"/>
          <w:szCs w:val="26"/>
        </w:rPr>
        <w:t xml:space="preserve"> его подписания и подлежит размещению на официальном сайте Фировского района.</w:t>
      </w:r>
    </w:p>
    <w:p w:rsidR="000568CC" w:rsidRPr="00947B6A" w:rsidRDefault="000568CC" w:rsidP="000568C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</w:rPr>
      </w:pPr>
    </w:p>
    <w:p w:rsidR="000568CC" w:rsidRPr="00947B6A" w:rsidRDefault="000568CC" w:rsidP="000568C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</w:rPr>
      </w:pPr>
    </w:p>
    <w:p w:rsidR="000568CC" w:rsidRPr="00947B6A" w:rsidRDefault="000568CC" w:rsidP="000568CC">
      <w:pPr>
        <w:widowControl w:val="0"/>
        <w:autoSpaceDE w:val="0"/>
        <w:autoSpaceDN w:val="0"/>
        <w:adjustRightInd w:val="0"/>
        <w:ind w:left="720"/>
        <w:rPr>
          <w:rFonts w:ascii="Calibri" w:hAnsi="Calibri" w:cs="Calibri"/>
          <w:b/>
          <w:bCs/>
          <w:sz w:val="26"/>
          <w:szCs w:val="26"/>
        </w:rPr>
      </w:pPr>
      <w:r w:rsidRPr="00947B6A">
        <w:rPr>
          <w:sz w:val="26"/>
          <w:szCs w:val="26"/>
        </w:rPr>
        <w:t xml:space="preserve"> Глава Администрации</w:t>
      </w:r>
      <w:r w:rsidRPr="00947B6A">
        <w:rPr>
          <w:sz w:val="26"/>
          <w:szCs w:val="26"/>
        </w:rPr>
        <w:tab/>
      </w:r>
    </w:p>
    <w:p w:rsidR="000568CC" w:rsidRPr="00947B6A" w:rsidRDefault="000568CC" w:rsidP="000568CC">
      <w:pPr>
        <w:rPr>
          <w:sz w:val="26"/>
          <w:szCs w:val="26"/>
        </w:rPr>
      </w:pPr>
      <w:r w:rsidRPr="00947B6A">
        <w:rPr>
          <w:sz w:val="26"/>
          <w:szCs w:val="26"/>
        </w:rPr>
        <w:tab/>
        <w:t xml:space="preserve">  Фировского  района   </w:t>
      </w:r>
      <w:r w:rsidRPr="00947B6A">
        <w:rPr>
          <w:sz w:val="26"/>
          <w:szCs w:val="26"/>
        </w:rPr>
        <w:tab/>
        <w:t xml:space="preserve">                                                Ю.В. Воробьев</w:t>
      </w:r>
    </w:p>
    <w:p w:rsidR="000568CC" w:rsidRPr="00947B6A" w:rsidRDefault="000568CC" w:rsidP="000568CC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0568CC" w:rsidRDefault="000568CC" w:rsidP="000568C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568CC" w:rsidRDefault="000568CC" w:rsidP="000568C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К распоряжению Администрации</w:t>
      </w:r>
    </w:p>
    <w:p w:rsidR="000568CC" w:rsidRDefault="000568CC" w:rsidP="000568C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Фировского района</w:t>
      </w:r>
    </w:p>
    <w:p w:rsidR="000568CC" w:rsidRDefault="000568CC" w:rsidP="000568CC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______ № ________</w:t>
      </w:r>
    </w:p>
    <w:p w:rsidR="000568CC" w:rsidRPr="00AA2ADD" w:rsidRDefault="000568CC" w:rsidP="000568CC">
      <w:pPr>
        <w:rPr>
          <w:sz w:val="24"/>
          <w:szCs w:val="24"/>
        </w:rPr>
      </w:pP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>Порядок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 xml:space="preserve">применения взысканий за несоблюдение </w:t>
      </w:r>
      <w:proofErr w:type="gramStart"/>
      <w:r w:rsidRPr="00246711">
        <w:rPr>
          <w:b/>
          <w:sz w:val="22"/>
          <w:szCs w:val="22"/>
        </w:rPr>
        <w:t>муниципальным</w:t>
      </w:r>
      <w:proofErr w:type="gramEnd"/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>служащим ограничений и запретов, требований о предотвращении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>или об урегулировании конфликта интересов и неисполнение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>обязанностей, установленных в целях противодействия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46711">
        <w:rPr>
          <w:b/>
          <w:sz w:val="22"/>
          <w:szCs w:val="22"/>
        </w:rPr>
        <w:t>коррупции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1. </w:t>
      </w:r>
      <w:proofErr w:type="gramStart"/>
      <w:r w:rsidRPr="00246711">
        <w:rPr>
          <w:sz w:val="22"/>
          <w:szCs w:val="22"/>
        </w:rPr>
        <w:t xml:space="preserve">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6" w:history="1">
        <w:r w:rsidRPr="00246711">
          <w:rPr>
            <w:color w:val="0000FF"/>
            <w:sz w:val="22"/>
            <w:szCs w:val="22"/>
          </w:rPr>
          <w:t>законом</w:t>
        </w:r>
      </w:hyperlink>
      <w:r w:rsidRPr="00246711">
        <w:rPr>
          <w:sz w:val="22"/>
          <w:szCs w:val="22"/>
        </w:rPr>
        <w:t xml:space="preserve"> от 02.03.2007 N 25-ФЗ "О муниципальной службе в Российской Федерации" и Федеральным </w:t>
      </w:r>
      <w:hyperlink r:id="rId7" w:history="1">
        <w:r w:rsidRPr="00246711">
          <w:rPr>
            <w:color w:val="0000FF"/>
            <w:sz w:val="22"/>
            <w:szCs w:val="22"/>
          </w:rPr>
          <w:t>законом</w:t>
        </w:r>
      </w:hyperlink>
      <w:r w:rsidRPr="00246711">
        <w:rPr>
          <w:sz w:val="22"/>
          <w:szCs w:val="22"/>
        </w:rPr>
        <w:t xml:space="preserve"> от 25.12.2008 N 273-ФЗ "О противодействии коррупции" (далее - взыскания за коррупционные правонарушения), применяются в порядке и сроки, установленные настоящим Порядком.</w:t>
      </w:r>
      <w:proofErr w:type="gramEnd"/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2. Перед применением взыскания за коррупционное правонарушение проводится проверка. Решение о проведении проверки принимается представителем нанимателя (работодателя).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3. Проверка проводится подразделением кадровой службы соответствующего органа местного самоуправления.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4. Взыскание за коррупционное правонарушение применяется представителем нанимателя (работодателем) на основании: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а) доклада о результатах проверки;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в) объяснений муниципального служащего;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>г) иных материалов.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5. </w:t>
      </w:r>
      <w:proofErr w:type="gramStart"/>
      <w:r w:rsidRPr="00246711">
        <w:rPr>
          <w:sz w:val="22"/>
          <w:szCs w:val="22"/>
        </w:rPr>
        <w:t>При применении взыскания за коррупционное правонарушение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6. </w:t>
      </w:r>
      <w:proofErr w:type="gramStart"/>
      <w:r w:rsidRPr="00246711">
        <w:rPr>
          <w:sz w:val="22"/>
          <w:szCs w:val="22"/>
        </w:rPr>
        <w:t>Взыскание за коррупционное правонарушение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</w:t>
      </w:r>
      <w:proofErr w:type="gramEnd"/>
      <w:r w:rsidRPr="00246711">
        <w:rPr>
          <w:sz w:val="22"/>
          <w:szCs w:val="22"/>
        </w:rPr>
        <w:t xml:space="preserve"> интересов. При этом взыскание за коррупционное правонарушение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7. </w:t>
      </w:r>
      <w:proofErr w:type="gramStart"/>
      <w:r w:rsidRPr="00246711">
        <w:rPr>
          <w:sz w:val="22"/>
          <w:szCs w:val="22"/>
        </w:rPr>
        <w:t>В акте о применении к муниципальному служащему взыскания за коррупционное правонарушение в качестве</w:t>
      </w:r>
      <w:proofErr w:type="gramEnd"/>
      <w:r w:rsidRPr="00246711">
        <w:rPr>
          <w:sz w:val="22"/>
          <w:szCs w:val="22"/>
        </w:rPr>
        <w:t xml:space="preserve"> основания применения взыскания за коррупционное правонарушение указывается </w:t>
      </w:r>
      <w:hyperlink r:id="rId8" w:history="1">
        <w:r w:rsidRPr="00246711">
          <w:rPr>
            <w:color w:val="0000FF"/>
            <w:sz w:val="22"/>
            <w:szCs w:val="22"/>
          </w:rPr>
          <w:t>часть 1</w:t>
        </w:r>
      </w:hyperlink>
      <w:r w:rsidRPr="00246711">
        <w:rPr>
          <w:sz w:val="22"/>
          <w:szCs w:val="22"/>
        </w:rPr>
        <w:t xml:space="preserve"> или </w:t>
      </w:r>
      <w:hyperlink r:id="rId9" w:history="1">
        <w:r w:rsidRPr="00246711">
          <w:rPr>
            <w:color w:val="0000FF"/>
            <w:sz w:val="22"/>
            <w:szCs w:val="22"/>
          </w:rPr>
          <w:t>2 статьи 27.1</w:t>
        </w:r>
      </w:hyperlink>
      <w:r w:rsidRPr="00246711">
        <w:rPr>
          <w:sz w:val="22"/>
          <w:szCs w:val="22"/>
        </w:rPr>
        <w:t xml:space="preserve"> Федерального закона от 02.03.2007 N 25-ФЗ "О муниципальной службе в Российской Федерации".</w:t>
      </w:r>
    </w:p>
    <w:p w:rsidR="000568CC" w:rsidRPr="00246711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8. </w:t>
      </w:r>
      <w:proofErr w:type="gramStart"/>
      <w:r w:rsidRPr="00246711">
        <w:rPr>
          <w:sz w:val="22"/>
          <w:szCs w:val="22"/>
        </w:rPr>
        <w:t>Копия акта о применении к муниципальному служащему взыскания за коррупционное правонарушение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за коррупционное правонарушение с указанием мотивов вручается муниципальному служащему под расписку в течение пяти дней со дня издания такого акта.</w:t>
      </w:r>
      <w:proofErr w:type="gramEnd"/>
    </w:p>
    <w:p w:rsidR="000568CC" w:rsidRDefault="000568CC" w:rsidP="000568CC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246711">
        <w:rPr>
          <w:sz w:val="22"/>
          <w:szCs w:val="22"/>
        </w:rPr>
        <w:t xml:space="preserve">9. Если в течение одного года со дня применения взыскания за коррупционное правонарушение муниципальный служащий не был подвергнут дисциплинарному взысканию, предусмотренному </w:t>
      </w:r>
      <w:hyperlink r:id="rId10" w:history="1">
        <w:r w:rsidRPr="00246711">
          <w:rPr>
            <w:color w:val="0000FF"/>
            <w:sz w:val="22"/>
            <w:szCs w:val="22"/>
          </w:rPr>
          <w:t>пунктами 1</w:t>
        </w:r>
      </w:hyperlink>
      <w:r w:rsidRPr="00246711">
        <w:rPr>
          <w:sz w:val="22"/>
          <w:szCs w:val="22"/>
        </w:rPr>
        <w:t xml:space="preserve"> или </w:t>
      </w:r>
      <w:hyperlink r:id="rId11" w:history="1">
        <w:r w:rsidRPr="00246711">
          <w:rPr>
            <w:color w:val="0000FF"/>
            <w:sz w:val="22"/>
            <w:szCs w:val="22"/>
          </w:rPr>
          <w:t>2 части 1 статьи 27</w:t>
        </w:r>
      </w:hyperlink>
      <w:r w:rsidRPr="00246711">
        <w:rPr>
          <w:sz w:val="22"/>
          <w:szCs w:val="22"/>
        </w:rPr>
        <w:t xml:space="preserve"> Федерального закона от 02.03.2007 N 25-ФЗ "О муниципальной службе в Российской Федерации", то он считается не имеющим взыскания за коррупционное правонарушение.</w:t>
      </w:r>
    </w:p>
    <w:p w:rsidR="00F2376F" w:rsidRDefault="00F2376F" w:rsidP="000568CC"/>
    <w:sectPr w:rsidR="00F2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D0D"/>
    <w:rsid w:val="000568CC"/>
    <w:rsid w:val="00440D0D"/>
    <w:rsid w:val="00877920"/>
    <w:rsid w:val="00F2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77920"/>
    <w:pPr>
      <w:keepNext/>
      <w:shd w:val="clear" w:color="auto" w:fill="FFFFFF"/>
      <w:spacing w:line="283" w:lineRule="exact"/>
      <w:ind w:left="2198" w:right="2222" w:hanging="2198"/>
      <w:jc w:val="both"/>
      <w:outlineLvl w:val="1"/>
    </w:pPr>
    <w:rPr>
      <w:rFonts w:ascii="Tms Rmn" w:hAnsi="Tms Rmn" w:cs="Tms Rmn"/>
      <w:color w:val="000000"/>
      <w:spacing w:val="-1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920"/>
    <w:rPr>
      <w:rFonts w:ascii="Tms Rmn" w:eastAsia="Times New Roman" w:hAnsi="Tms Rmn" w:cs="Tms Rmn"/>
      <w:color w:val="000000"/>
      <w:spacing w:val="-10"/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77920"/>
    <w:pPr>
      <w:keepNext/>
      <w:shd w:val="clear" w:color="auto" w:fill="FFFFFF"/>
      <w:spacing w:line="283" w:lineRule="exact"/>
      <w:ind w:left="2198" w:right="2222" w:hanging="2198"/>
      <w:jc w:val="both"/>
      <w:outlineLvl w:val="1"/>
    </w:pPr>
    <w:rPr>
      <w:rFonts w:ascii="Tms Rmn" w:hAnsi="Tms Rmn" w:cs="Tms Rmn"/>
      <w:color w:val="000000"/>
      <w:spacing w:val="-1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7920"/>
    <w:rPr>
      <w:rFonts w:ascii="Tms Rmn" w:eastAsia="Times New Roman" w:hAnsi="Tms Rmn" w:cs="Tms Rmn"/>
      <w:color w:val="000000"/>
      <w:spacing w:val="-10"/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F20301A5D7303B36B4F0B07890522472502BC0A03vE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18666CA2845A61A38A90A89428D75220F203F14587303B36B4F0B078900v5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8666CA2845A61A38A90A89428D75220F20301A5D7303B36B4F0B07890522472502BC0A03vFH" TargetMode="External"/><Relationship Id="rId11" Type="http://schemas.openxmlformats.org/officeDocument/2006/relationships/hyperlink" Target="consultantplus://offline/ref=018666CA2845A61A38A90A89428D75220F20301A5D7303B36B4F0B07890522472502BC083F4CDEC60Av2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018666CA2845A61A38A90A89428D75220F20301A5D7303B36B4F0B07890522472502BC083F4CDEC60Av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8666CA2845A61A38A90A89428D75220F20301A5D7303B36B4F0B07890522472502BC0A03v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868</Words>
  <Characters>4948</Characters>
  <Application>Microsoft Office Word</Application>
  <DocSecurity>0</DocSecurity>
  <Lines>41</Lines>
  <Paragraphs>11</Paragraphs>
  <ScaleCrop>false</ScaleCrop>
  <Company>SanBuild &amp; SPecialiST RePack</Company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2014-12-25T06:02:00Z</dcterms:created>
  <dcterms:modified xsi:type="dcterms:W3CDTF">2014-12-25T06:16:00Z</dcterms:modified>
</cp:coreProperties>
</file>