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4A09D7" w:rsidP="001568A3">
      <w:pPr>
        <w:jc w:val="center"/>
        <w:rPr>
          <w:lang w:val="en-US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6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4A09D7">
        <w:rPr>
          <w:b/>
          <w:bCs/>
          <w:sz w:val="24"/>
        </w:rPr>
        <w:t>31.12.2014г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</w:t>
      </w:r>
      <w:r w:rsidR="004A09D7">
        <w:rPr>
          <w:b/>
          <w:bCs/>
          <w:sz w:val="24"/>
        </w:rPr>
        <w:t xml:space="preserve">       </w:t>
      </w:r>
      <w:r w:rsidR="00CF1B22">
        <w:rPr>
          <w:b/>
          <w:bCs/>
          <w:sz w:val="24"/>
        </w:rPr>
        <w:t xml:space="preserve"> </w:t>
      </w:r>
      <w:r w:rsidR="00A83029">
        <w:rPr>
          <w:b/>
          <w:bCs/>
          <w:sz w:val="24"/>
        </w:rPr>
        <w:t xml:space="preserve">        </w:t>
      </w:r>
      <w:r w:rsidR="00465E0E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</w:t>
      </w:r>
      <w:r w:rsidR="004A09D7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 </w:t>
      </w:r>
      <w:r w:rsidR="00CB490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4A09D7">
        <w:rPr>
          <w:b/>
          <w:bCs/>
          <w:sz w:val="24"/>
        </w:rPr>
        <w:t>102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A83029" w:rsidRDefault="00A83029" w:rsidP="00465E0E">
      <w:pPr>
        <w:jc w:val="center"/>
        <w:rPr>
          <w:b/>
          <w:color w:val="000000"/>
          <w:sz w:val="28"/>
          <w:szCs w:val="28"/>
        </w:rPr>
      </w:pPr>
      <w:r w:rsidRPr="00A83029">
        <w:rPr>
          <w:b/>
          <w:color w:val="000000"/>
          <w:sz w:val="28"/>
          <w:szCs w:val="28"/>
        </w:rPr>
        <w:t xml:space="preserve">О </w:t>
      </w:r>
      <w:r w:rsidR="00465E0E">
        <w:rPr>
          <w:b/>
          <w:color w:val="000000"/>
          <w:sz w:val="28"/>
          <w:szCs w:val="28"/>
        </w:rPr>
        <w:t>комиссии администрации Фировского района</w:t>
      </w:r>
    </w:p>
    <w:p w:rsidR="00465E0E" w:rsidRPr="00A83029" w:rsidRDefault="00465E0E" w:rsidP="00465E0E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противодействию кор</w:t>
      </w:r>
      <w:r w:rsidR="00C67B4E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упции</w:t>
      </w:r>
    </w:p>
    <w:p w:rsidR="00A83029" w:rsidRPr="00A83029" w:rsidRDefault="00A83029" w:rsidP="00A83029">
      <w:pPr>
        <w:jc w:val="center"/>
        <w:rPr>
          <w:b/>
        </w:rPr>
      </w:pPr>
    </w:p>
    <w:p w:rsidR="00A83029" w:rsidRDefault="00A83029" w:rsidP="0072249D">
      <w:pPr>
        <w:jc w:val="both"/>
        <w:rPr>
          <w:color w:val="000000"/>
          <w:sz w:val="28"/>
          <w:szCs w:val="28"/>
        </w:rPr>
      </w:pPr>
      <w:r>
        <w:tab/>
      </w:r>
      <w:proofErr w:type="gramStart"/>
      <w:r w:rsidR="00704673" w:rsidRPr="00704673">
        <w:rPr>
          <w:sz w:val="28"/>
          <w:szCs w:val="28"/>
        </w:rPr>
        <w:t>Во исполнение</w:t>
      </w:r>
      <w:r w:rsidR="00704673">
        <w:rPr>
          <w:sz w:val="28"/>
          <w:szCs w:val="28"/>
        </w:rPr>
        <w:t xml:space="preserve"> </w:t>
      </w:r>
      <w:r w:rsidR="00704673" w:rsidRPr="00465E0E">
        <w:rPr>
          <w:sz w:val="28"/>
          <w:szCs w:val="28"/>
        </w:rPr>
        <w:t>Федеральн</w:t>
      </w:r>
      <w:r w:rsidR="00704673">
        <w:rPr>
          <w:sz w:val="28"/>
          <w:szCs w:val="28"/>
        </w:rPr>
        <w:t>ого</w:t>
      </w:r>
      <w:r w:rsidR="00704673" w:rsidRPr="00465E0E">
        <w:rPr>
          <w:sz w:val="28"/>
          <w:szCs w:val="28"/>
        </w:rPr>
        <w:t xml:space="preserve"> </w:t>
      </w:r>
      <w:hyperlink r:id="rId7" w:tooltip="Федеральный закон от 25.12.2008 N 273-ФЗ (ред. от 22.12.2014) &quot;О противодействии коррупции&quot;{КонсультантПлюс}" w:history="1">
        <w:r w:rsidR="00704673" w:rsidRPr="00465E0E">
          <w:rPr>
            <w:color w:val="0000FF"/>
            <w:sz w:val="28"/>
            <w:szCs w:val="28"/>
          </w:rPr>
          <w:t>закон</w:t>
        </w:r>
        <w:r w:rsidR="00704673">
          <w:rPr>
            <w:color w:val="0000FF"/>
            <w:sz w:val="28"/>
            <w:szCs w:val="28"/>
          </w:rPr>
          <w:t>а</w:t>
        </w:r>
      </w:hyperlink>
      <w:r w:rsidR="00704673" w:rsidRPr="00465E0E">
        <w:rPr>
          <w:sz w:val="28"/>
          <w:szCs w:val="28"/>
        </w:rPr>
        <w:t xml:space="preserve"> от 25.12.2008 N 273-ФЗ "О противодействии коррупции", Федеральн</w:t>
      </w:r>
      <w:r w:rsidR="00704673">
        <w:rPr>
          <w:sz w:val="28"/>
          <w:szCs w:val="28"/>
        </w:rPr>
        <w:t>ого</w:t>
      </w:r>
      <w:r w:rsidR="00704673" w:rsidRPr="00465E0E">
        <w:rPr>
          <w:sz w:val="28"/>
          <w:szCs w:val="28"/>
        </w:rPr>
        <w:t xml:space="preserve"> </w:t>
      </w:r>
      <w:hyperlink r:id="rId8" w:tooltip="Федеральный закон от 17.07.2009 N 172-ФЗ (ред. от 21.10.2013) &quot;Об антикоррупционной экспертизе нормативных правовых актов и проектов нормативных правовых актов&quot;{КонсультантПлюс}" w:history="1">
        <w:r w:rsidR="00704673" w:rsidRPr="00465E0E">
          <w:rPr>
            <w:color w:val="0000FF"/>
            <w:sz w:val="28"/>
            <w:szCs w:val="28"/>
          </w:rPr>
          <w:t>закон</w:t>
        </w:r>
        <w:r w:rsidR="00704673">
          <w:rPr>
            <w:color w:val="0000FF"/>
            <w:sz w:val="28"/>
            <w:szCs w:val="28"/>
          </w:rPr>
          <w:t>а</w:t>
        </w:r>
      </w:hyperlink>
      <w:r w:rsidR="00704673" w:rsidRPr="00465E0E">
        <w:rPr>
          <w:sz w:val="28"/>
          <w:szCs w:val="28"/>
        </w:rPr>
        <w:t xml:space="preserve"> от 17.07.2009 N 172-ФЗ "Об антикоррупционной экспертизе нормативных правовых актов и проектов нормативных правовых актов",</w:t>
      </w:r>
      <w:r w:rsidR="00704673">
        <w:rPr>
          <w:sz w:val="28"/>
          <w:szCs w:val="28"/>
        </w:rPr>
        <w:t xml:space="preserve"> в</w:t>
      </w:r>
      <w:r w:rsidR="00465E0E" w:rsidRPr="00465E0E">
        <w:rPr>
          <w:sz w:val="28"/>
          <w:szCs w:val="28"/>
        </w:rPr>
        <w:t xml:space="preserve"> целях </w:t>
      </w:r>
      <w:r w:rsidR="00C53912">
        <w:rPr>
          <w:sz w:val="28"/>
          <w:szCs w:val="28"/>
        </w:rPr>
        <w:t xml:space="preserve">реализации </w:t>
      </w:r>
      <w:hyperlink r:id="rId9" w:tooltip="Указ Президента РФ от 19.05.2008 N 815 (ред. от 14.02.2014) &quot;О мерах по противодействию коррупции&quot;{КонсультантПлюс}" w:history="1">
        <w:r w:rsidR="00C53912">
          <w:rPr>
            <w:color w:val="0000FF"/>
            <w:sz w:val="28"/>
            <w:szCs w:val="28"/>
          </w:rPr>
          <w:t>Указа</w:t>
        </w:r>
      </w:hyperlink>
      <w:r w:rsidR="00465E0E" w:rsidRPr="00465E0E">
        <w:rPr>
          <w:sz w:val="28"/>
          <w:szCs w:val="28"/>
        </w:rPr>
        <w:t xml:space="preserve"> Президента Российской Федерации от </w:t>
      </w:r>
      <w:r w:rsidR="00704673">
        <w:rPr>
          <w:sz w:val="28"/>
          <w:szCs w:val="28"/>
        </w:rPr>
        <w:t>11</w:t>
      </w:r>
      <w:r w:rsidR="00465E0E" w:rsidRPr="00465E0E">
        <w:rPr>
          <w:sz w:val="28"/>
          <w:szCs w:val="28"/>
        </w:rPr>
        <w:t xml:space="preserve"> </w:t>
      </w:r>
      <w:r w:rsidR="00704673">
        <w:rPr>
          <w:sz w:val="28"/>
          <w:szCs w:val="28"/>
        </w:rPr>
        <w:t>апреля</w:t>
      </w:r>
      <w:r w:rsidR="00465E0E" w:rsidRPr="00465E0E">
        <w:rPr>
          <w:sz w:val="28"/>
          <w:szCs w:val="28"/>
        </w:rPr>
        <w:t xml:space="preserve"> 20</w:t>
      </w:r>
      <w:r w:rsidR="00704673">
        <w:rPr>
          <w:sz w:val="28"/>
          <w:szCs w:val="28"/>
        </w:rPr>
        <w:t>14</w:t>
      </w:r>
      <w:r w:rsidR="00465E0E" w:rsidRPr="00465E0E">
        <w:rPr>
          <w:sz w:val="28"/>
          <w:szCs w:val="28"/>
        </w:rPr>
        <w:t xml:space="preserve"> г. N </w:t>
      </w:r>
      <w:r w:rsidR="00704673">
        <w:rPr>
          <w:sz w:val="28"/>
          <w:szCs w:val="28"/>
        </w:rPr>
        <w:t>226</w:t>
      </w:r>
      <w:r w:rsidR="00465E0E" w:rsidRPr="00465E0E">
        <w:rPr>
          <w:sz w:val="28"/>
          <w:szCs w:val="28"/>
        </w:rPr>
        <w:t xml:space="preserve"> "</w:t>
      </w:r>
      <w:r w:rsidR="00704673">
        <w:rPr>
          <w:sz w:val="28"/>
          <w:szCs w:val="28"/>
        </w:rPr>
        <w:t xml:space="preserve">О </w:t>
      </w:r>
      <w:r w:rsidR="00C53912">
        <w:rPr>
          <w:sz w:val="28"/>
          <w:szCs w:val="28"/>
        </w:rPr>
        <w:t>Н</w:t>
      </w:r>
      <w:r w:rsidR="00704673">
        <w:rPr>
          <w:sz w:val="28"/>
          <w:szCs w:val="28"/>
        </w:rPr>
        <w:t>ациональном плане противодействия коррупции на 2014-2015 годы</w:t>
      </w:r>
      <w:r w:rsidR="00465E0E" w:rsidRPr="00465E0E">
        <w:rPr>
          <w:sz w:val="28"/>
          <w:szCs w:val="28"/>
        </w:rPr>
        <w:t>"</w:t>
      </w:r>
      <w:r w:rsidR="00C53912">
        <w:rPr>
          <w:sz w:val="28"/>
          <w:szCs w:val="28"/>
        </w:rPr>
        <w:t xml:space="preserve"> и создания единой системы противодействия коррупции в органах местного самоуправления</w:t>
      </w:r>
      <w:proofErr w:type="gramEnd"/>
      <w:r w:rsidR="00C53912">
        <w:rPr>
          <w:sz w:val="28"/>
          <w:szCs w:val="28"/>
        </w:rPr>
        <w:t xml:space="preserve"> Фировского района</w:t>
      </w:r>
      <w:r w:rsidR="00465E0E" w:rsidRPr="00465E0E">
        <w:rPr>
          <w:sz w:val="28"/>
          <w:szCs w:val="28"/>
        </w:rPr>
        <w:t xml:space="preserve">, </w:t>
      </w:r>
      <w:r w:rsidR="00465E0E">
        <w:rPr>
          <w:sz w:val="28"/>
          <w:szCs w:val="28"/>
        </w:rPr>
        <w:t xml:space="preserve"> </w:t>
      </w:r>
      <w:r w:rsidR="00465E0E">
        <w:t xml:space="preserve"> </w:t>
      </w:r>
      <w:r w:rsidRPr="00A83029">
        <w:rPr>
          <w:color w:val="000000"/>
          <w:sz w:val="28"/>
          <w:szCs w:val="28"/>
        </w:rPr>
        <w:t>Администрация Фировского района</w:t>
      </w:r>
    </w:p>
    <w:p w:rsidR="00A83029" w:rsidRDefault="00A83029" w:rsidP="00A830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="00CA3BFA">
        <w:rPr>
          <w:color w:val="000000"/>
          <w:sz w:val="28"/>
          <w:szCs w:val="28"/>
        </w:rPr>
        <w:t>:</w:t>
      </w:r>
    </w:p>
    <w:p w:rsidR="00A83029" w:rsidRPr="00A83029" w:rsidRDefault="00A83029" w:rsidP="00A83029">
      <w:pPr>
        <w:jc w:val="center"/>
        <w:rPr>
          <w:color w:val="000000"/>
        </w:rPr>
      </w:pPr>
    </w:p>
    <w:p w:rsidR="00465E0E" w:rsidRPr="00465E0E" w:rsidRDefault="00465E0E" w:rsidP="00C539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>1. Создать комиссию администра</w:t>
      </w:r>
      <w:r>
        <w:rPr>
          <w:rFonts w:ascii="Times New Roman" w:hAnsi="Times New Roman" w:cs="Times New Roman"/>
          <w:sz w:val="28"/>
          <w:szCs w:val="28"/>
        </w:rPr>
        <w:t>ции Фировского</w:t>
      </w:r>
      <w:r w:rsidRPr="00465E0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E0E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коррупции.</w:t>
      </w:r>
    </w:p>
    <w:p w:rsidR="00465E0E" w:rsidRPr="00465E0E" w:rsidRDefault="00465E0E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37" w:tooltip="Ссылка на текущий документ" w:history="1">
        <w:r w:rsidRPr="00465E0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465E0E">
        <w:rPr>
          <w:rFonts w:ascii="Times New Roman" w:hAnsi="Times New Roman" w:cs="Times New Roman"/>
          <w:sz w:val="28"/>
          <w:szCs w:val="28"/>
        </w:rPr>
        <w:t xml:space="preserve"> о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Фировского</w:t>
      </w:r>
      <w:r w:rsidRPr="00465E0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E0E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(приложение 1).</w:t>
      </w:r>
    </w:p>
    <w:p w:rsidR="00465E0E" w:rsidRPr="00465E0E" w:rsidRDefault="00465E0E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ar116" w:tooltip="Ссылка на текущий документ" w:history="1">
        <w:r w:rsidRPr="00465E0E">
          <w:rPr>
            <w:rFonts w:ascii="Times New Roman" w:hAnsi="Times New Roman" w:cs="Times New Roman"/>
            <w:color w:val="0000FF"/>
            <w:sz w:val="28"/>
            <w:szCs w:val="28"/>
          </w:rPr>
          <w:t>состав</w:t>
        </w:r>
      </w:hyperlink>
      <w:r w:rsidRPr="00465E0E">
        <w:rPr>
          <w:rFonts w:ascii="Times New Roman" w:hAnsi="Times New Roman" w:cs="Times New Roman"/>
          <w:sz w:val="28"/>
          <w:szCs w:val="28"/>
        </w:rPr>
        <w:t xml:space="preserve"> комиссии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465E0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65E0E">
        <w:rPr>
          <w:rFonts w:ascii="Times New Roman" w:hAnsi="Times New Roman" w:cs="Times New Roman"/>
          <w:sz w:val="28"/>
          <w:szCs w:val="28"/>
        </w:rPr>
        <w:t>по противодействию коррупции (приложение 2).</w:t>
      </w:r>
    </w:p>
    <w:p w:rsidR="00465E0E" w:rsidRPr="00465E0E" w:rsidRDefault="00465E0E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>4. Признать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</w:t>
      </w:r>
      <w:r w:rsidRPr="00465E0E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Фировского</w:t>
      </w:r>
      <w:r w:rsidRPr="00465E0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E0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65E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465E0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65E0E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Pr="00465E0E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Порядка проведения антикоррупционной экспертизы нормативных правовых актов и их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Фировского района».</w:t>
      </w:r>
    </w:p>
    <w:p w:rsidR="00465E0E" w:rsidRPr="00465E0E" w:rsidRDefault="00465E0E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65E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5E0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первого</w:t>
      </w:r>
      <w:r w:rsidRPr="00465E0E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Фировского</w:t>
      </w:r>
      <w:r w:rsidRPr="00465E0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управляющего делами</w:t>
      </w:r>
      <w:r w:rsidRPr="0046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В. </w:t>
      </w:r>
      <w:r w:rsidR="00C53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еселову</w:t>
      </w:r>
      <w:r w:rsidRPr="00465E0E">
        <w:rPr>
          <w:rFonts w:ascii="Times New Roman" w:hAnsi="Times New Roman" w:cs="Times New Roman"/>
          <w:sz w:val="28"/>
          <w:szCs w:val="28"/>
        </w:rPr>
        <w:t>.</w:t>
      </w:r>
    </w:p>
    <w:p w:rsidR="00465E0E" w:rsidRPr="00465E0E" w:rsidRDefault="00465E0E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в силу со дня его подписания и подлежит размещению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465E0E"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 xml:space="preserve"> и информационном стенде администрации Фировского района</w:t>
      </w:r>
      <w:r w:rsidRPr="00465E0E">
        <w:rPr>
          <w:rFonts w:ascii="Times New Roman" w:hAnsi="Times New Roman" w:cs="Times New Roman"/>
          <w:sz w:val="28"/>
          <w:szCs w:val="28"/>
        </w:rPr>
        <w:t>.</w:t>
      </w:r>
    </w:p>
    <w:p w:rsidR="00A83029" w:rsidRDefault="00A83029" w:rsidP="00465E0E">
      <w:pPr>
        <w:jc w:val="both"/>
        <w:rPr>
          <w:color w:val="000000"/>
          <w:sz w:val="28"/>
          <w:szCs w:val="28"/>
        </w:rPr>
      </w:pPr>
    </w:p>
    <w:p w:rsidR="00C53912" w:rsidRPr="00A83029" w:rsidRDefault="00C53912" w:rsidP="00465E0E">
      <w:pPr>
        <w:jc w:val="both"/>
        <w:rPr>
          <w:color w:val="000000"/>
          <w:sz w:val="28"/>
          <w:szCs w:val="28"/>
        </w:rPr>
      </w:pPr>
    </w:p>
    <w:p w:rsidR="00A83029" w:rsidRDefault="00A83029" w:rsidP="00543615">
      <w:pPr>
        <w:jc w:val="both"/>
        <w:rPr>
          <w:sz w:val="28"/>
        </w:rPr>
      </w:pPr>
      <w:r w:rsidRPr="00A83029">
        <w:rPr>
          <w:color w:val="000000"/>
          <w:sz w:val="28"/>
          <w:szCs w:val="28"/>
        </w:rPr>
        <w:tab/>
      </w: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C53912" w:rsidRDefault="00C53912" w:rsidP="00CF1B22">
      <w:pPr>
        <w:jc w:val="both"/>
        <w:rPr>
          <w:sz w:val="28"/>
        </w:rPr>
      </w:pPr>
    </w:p>
    <w:p w:rsidR="00CA3BFA" w:rsidRDefault="00C67B4E" w:rsidP="00CA3BFA">
      <w:pPr>
        <w:jc w:val="right"/>
        <w:rPr>
          <w:b/>
        </w:rPr>
      </w:pPr>
      <w:r>
        <w:rPr>
          <w:b/>
        </w:rPr>
        <w:lastRenderedPageBreak/>
        <w:t>П</w:t>
      </w:r>
      <w:r w:rsidR="00CA3BFA">
        <w:rPr>
          <w:b/>
        </w:rPr>
        <w:t>риложение 1</w:t>
      </w:r>
    </w:p>
    <w:p w:rsidR="00CA3BFA" w:rsidRPr="00E0737D" w:rsidRDefault="00CA3BFA" w:rsidP="00CA3BFA">
      <w:pPr>
        <w:jc w:val="right"/>
      </w:pPr>
      <w:r>
        <w:t>Утверждено</w:t>
      </w:r>
      <w:r w:rsidRPr="00E0737D">
        <w:t xml:space="preserve"> </w:t>
      </w:r>
      <w:r>
        <w:t>постановлением</w:t>
      </w:r>
    </w:p>
    <w:p w:rsidR="00CA3BFA" w:rsidRPr="00E0737D" w:rsidRDefault="00CA3BFA" w:rsidP="00CA3BFA">
      <w:pPr>
        <w:jc w:val="right"/>
      </w:pPr>
      <w:r w:rsidRPr="00E0737D">
        <w:t>Администрации Фировского района</w:t>
      </w:r>
    </w:p>
    <w:p w:rsidR="00CA3BFA" w:rsidRDefault="001475E4" w:rsidP="00CA3BFA">
      <w:pPr>
        <w:jc w:val="right"/>
      </w:pPr>
      <w:r>
        <w:t xml:space="preserve">От </w:t>
      </w:r>
      <w:r w:rsidR="004A09D7">
        <w:t>21.12.2014</w:t>
      </w:r>
      <w:r w:rsidR="00CA3BFA" w:rsidRPr="00E0737D">
        <w:t xml:space="preserve"> г. N </w:t>
      </w:r>
      <w:r>
        <w:t xml:space="preserve"> </w:t>
      </w:r>
      <w:r w:rsidR="004A09D7">
        <w:t>102</w:t>
      </w:r>
    </w:p>
    <w:p w:rsidR="00CA3BFA" w:rsidRPr="00501EBF" w:rsidRDefault="00CA3BFA" w:rsidP="00CA3BFA">
      <w:pPr>
        <w:jc w:val="right"/>
        <w:rPr>
          <w:sz w:val="28"/>
          <w:szCs w:val="28"/>
        </w:rPr>
      </w:pPr>
    </w:p>
    <w:p w:rsidR="00CA3BFA" w:rsidRPr="006B5B05" w:rsidRDefault="00E268A8" w:rsidP="00CA3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A3BFA" w:rsidRPr="00151886" w:rsidRDefault="00CA3BFA" w:rsidP="00CA3BFA">
      <w:pPr>
        <w:jc w:val="center"/>
        <w:rPr>
          <w:b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о комиссии администрации Фировского района</w:t>
      </w:r>
    </w:p>
    <w:p w:rsidR="00C67B4E" w:rsidRP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C67B4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67B4E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10" w:tooltip="Федеральный закон от 06.10.2003 N 131-ФЗ (ред. от 30.03.2015) &quot;Об общих принципах организации местного самоуправления в Российской Федерации&quot;{КонсультантПлюс}" w:history="1">
        <w:r w:rsidRPr="00C67B4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67B4E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1" w:tooltip="Федеральный закон от 25.12.2008 N 273-ФЗ (ред. от 22.12.2014) &quot;О противодействии коррупции&quot;{КонсультантПлюс}" w:history="1">
        <w:r w:rsidRPr="00C67B4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67B4E">
        <w:rPr>
          <w:rFonts w:ascii="Times New Roman" w:hAnsi="Times New Roman" w:cs="Times New Roman"/>
          <w:sz w:val="28"/>
          <w:szCs w:val="28"/>
        </w:rPr>
        <w:t xml:space="preserve"> от 25.12.2006 N 273-ФЗ "О противодействии коррупции", Федеральным </w:t>
      </w:r>
      <w:hyperlink r:id="rId12" w:tooltip="Федеральный закон от 17.07.2009 N 172-ФЗ (ред. от 21.10.2013) &quot;Об антикоррупционной экспертизе нормативных правовых актов и проектов нормативных правовых актов&quot;{КонсультантПлюс}" w:history="1">
        <w:r w:rsidRPr="00C67B4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67B4E">
        <w:rPr>
          <w:rFonts w:ascii="Times New Roman" w:hAnsi="Times New Roman" w:cs="Times New Roman"/>
          <w:sz w:val="28"/>
          <w:szCs w:val="28"/>
        </w:rPr>
        <w:t xml:space="preserve"> от 17.07.2009 N 172-ФЗ "Об антикоррупционной экспертизе нормативных правовых актов и проектов нормативных правовых актов",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67B4E">
        <w:rPr>
          <w:rFonts w:ascii="Times New Roman" w:hAnsi="Times New Roman" w:cs="Times New Roman"/>
          <w:sz w:val="28"/>
          <w:szCs w:val="28"/>
        </w:rPr>
        <w:t>Тверской области, в целях создания механизмов по противодействию</w:t>
      </w:r>
      <w:proofErr w:type="gramEnd"/>
      <w:r w:rsidRPr="00C67B4E">
        <w:rPr>
          <w:rFonts w:ascii="Times New Roman" w:hAnsi="Times New Roman" w:cs="Times New Roman"/>
          <w:sz w:val="28"/>
          <w:szCs w:val="28"/>
        </w:rPr>
        <w:t xml:space="preserve"> коррупции, совершенствования правового регулирования, защиты прав и законных интересов граждан.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1.2. Комиссия администрации </w:t>
      </w:r>
      <w:r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(далее - Комиссия) образована в целях: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осуществления в пределах своих полномочий деятельности, направленной на противодействие коррупции в администрации </w:t>
      </w:r>
      <w:r w:rsidR="0026537E"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C67B4E">
        <w:rPr>
          <w:rFonts w:ascii="Times New Roman" w:hAnsi="Times New Roman" w:cs="Times New Roman"/>
          <w:sz w:val="28"/>
          <w:szCs w:val="28"/>
        </w:rPr>
        <w:t>район</w:t>
      </w:r>
      <w:r w:rsidR="0026537E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>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анализа нормативных правовых актов администрации </w:t>
      </w:r>
      <w:r w:rsidR="0026537E"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C67B4E">
        <w:rPr>
          <w:rFonts w:ascii="Times New Roman" w:hAnsi="Times New Roman" w:cs="Times New Roman"/>
          <w:sz w:val="28"/>
          <w:szCs w:val="28"/>
        </w:rPr>
        <w:t>район</w:t>
      </w:r>
      <w:r w:rsidR="0026537E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в целях выявления положений, способствующих возникновению и распространению коррупции;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подготовки предложений по совершенствованию нормативных правовых актов администрации </w:t>
      </w:r>
      <w:r w:rsidR="0026537E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в области правового обеспечения противодействия коррупции.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0"/>
      <w:bookmarkEnd w:id="2"/>
      <w:r w:rsidRPr="00C67B4E">
        <w:rPr>
          <w:rFonts w:ascii="Times New Roman" w:hAnsi="Times New Roman" w:cs="Times New Roman"/>
          <w:sz w:val="28"/>
          <w:szCs w:val="28"/>
        </w:rPr>
        <w:t>2. Основные задачи и функции Комиссии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2.1. Основные задачи, которые должна решать Комиссия: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определение стратегии противодействия коррупции;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подготовка проектов нормативно-правовых актов по усилению борьбы с коррупцией;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разработка организационных мероприятий по </w:t>
      </w:r>
      <w:proofErr w:type="gramStart"/>
      <w:r w:rsidRPr="00C67B4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C67B4E">
        <w:rPr>
          <w:rFonts w:ascii="Times New Roman" w:hAnsi="Times New Roman" w:cs="Times New Roman"/>
          <w:sz w:val="28"/>
          <w:szCs w:val="28"/>
        </w:rPr>
        <w:t xml:space="preserve"> исполнением федеральных законов, законов Тверской области и правовых актов </w:t>
      </w:r>
      <w:r w:rsidR="0026537E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района по вопросам борьбы с коррупцией.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2.2. В соответствии с возложенными на нее задачами Комиссия выполняет функции: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оценивает эффективность действующей в </w:t>
      </w:r>
      <w:proofErr w:type="spellStart"/>
      <w:r w:rsidR="0026537E">
        <w:rPr>
          <w:rFonts w:ascii="Times New Roman" w:hAnsi="Times New Roman" w:cs="Times New Roman"/>
          <w:sz w:val="28"/>
          <w:szCs w:val="28"/>
        </w:rPr>
        <w:t>Фировском</w:t>
      </w:r>
      <w:proofErr w:type="spellEnd"/>
      <w:r w:rsidRPr="00C67B4E">
        <w:rPr>
          <w:rFonts w:ascii="Times New Roman" w:hAnsi="Times New Roman" w:cs="Times New Roman"/>
          <w:sz w:val="28"/>
          <w:szCs w:val="28"/>
        </w:rPr>
        <w:t xml:space="preserve"> районе системы борьбы с коррупцией;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подготавливает для Главы администрации </w:t>
      </w:r>
      <w:r w:rsidR="0026537E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6537E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информацию о ходе исполнения правовых актов по вопросам борьбы с коррупцией;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разрабатывает предложения о взаимодействии с органами государственной власти и организациями других субъектов Российской Федерации, к компетенции которых относятся вопросы борьбы с коррупцией;</w:t>
      </w:r>
    </w:p>
    <w:p w:rsidR="00C53912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получает от структурных подразделени</w:t>
      </w:r>
      <w:r w:rsidR="00C53912">
        <w:rPr>
          <w:rFonts w:ascii="Times New Roman" w:hAnsi="Times New Roman" w:cs="Times New Roman"/>
          <w:sz w:val="28"/>
          <w:szCs w:val="28"/>
        </w:rPr>
        <w:t>й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 администрации, предприятий, учреждений информацию и материалы, </w:t>
      </w:r>
      <w:r w:rsidRPr="00C67B4E">
        <w:rPr>
          <w:rFonts w:ascii="Times New Roman" w:hAnsi="Times New Roman" w:cs="Times New Roman"/>
          <w:sz w:val="28"/>
          <w:szCs w:val="28"/>
        </w:rPr>
        <w:lastRenderedPageBreak/>
        <w:t>необходимые для осуществления деятельности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рассматривает в установленном порядке проекты программ, направленных на борьбу с коррупцией, дает оценку их эффективности, подготавливает соответствующие предложения;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дает рекомендации по устранению факторов, способствующих проявлению коррупции;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изучает опыт борьбы с коррупцией на территориях других муниципальных образований, вносит предложения об использовании его в </w:t>
      </w:r>
      <w:proofErr w:type="spellStart"/>
      <w:r w:rsidR="00E268A8">
        <w:rPr>
          <w:rFonts w:ascii="Times New Roman" w:hAnsi="Times New Roman" w:cs="Times New Roman"/>
          <w:sz w:val="28"/>
          <w:szCs w:val="28"/>
        </w:rPr>
        <w:t>Фировском</w:t>
      </w:r>
      <w:proofErr w:type="spellEnd"/>
      <w:r w:rsidRPr="00C67B4E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Комиссия может выполнять и другие функции в пределах своей компетенции по распоряжению Главы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66"/>
      <w:bookmarkEnd w:id="3"/>
      <w:r w:rsidRPr="00C67B4E">
        <w:rPr>
          <w:rFonts w:ascii="Times New Roman" w:hAnsi="Times New Roman" w:cs="Times New Roman"/>
          <w:sz w:val="28"/>
          <w:szCs w:val="28"/>
        </w:rPr>
        <w:t>3. Полномочия Комиссии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3.1. Комиссия в пределах своих полномочий: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проводит анализ, экспертизу действующих нормативных правовых актов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>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проводит анализ проектов нормативных правовых актов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>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разрабатывает и готовит предложения по совершенствованию нормативных правовых актов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>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вправе запрашивать материалы по вопросам, рассматриваемым на заседаниях Комиссии, в случаях, предусмотренных федеральным законодательством и законодательством Тверской области;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в случае необходимости по поручению Главы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совместно с кадровой службой проводит проверки сведений о доходах, представленных муниципальными служащими.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75"/>
      <w:bookmarkEnd w:id="4"/>
      <w:r w:rsidRPr="00C67B4E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4.1. Заседания Комиссии п</w:t>
      </w:r>
      <w:r w:rsidR="001168B1">
        <w:rPr>
          <w:rFonts w:ascii="Times New Roman" w:hAnsi="Times New Roman" w:cs="Times New Roman"/>
          <w:sz w:val="28"/>
          <w:szCs w:val="28"/>
        </w:rPr>
        <w:t>роводятся по мере необходимости.</w:t>
      </w:r>
      <w:r w:rsidRPr="00C67B4E">
        <w:rPr>
          <w:rFonts w:ascii="Times New Roman" w:hAnsi="Times New Roman" w:cs="Times New Roman"/>
          <w:sz w:val="28"/>
          <w:szCs w:val="28"/>
        </w:rPr>
        <w:t xml:space="preserve"> Заседание Комиссии ведет председатель Комиссии, а в его отсутствие по его поручению заместитель председателя Комиссии. Заседание Комиссии правомочно, если на нем присутствуют более половины от общего числа членов Комиссии.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4.2. Члены Комиссии участвуют в его заседании без права замены. В случае невозможности присутствовать на заседании член Комиссии имеет право заблаговременно представить свое мнение по рассматриваемым вопросам в письменной форме. В этом случае оно оглашается на заседании Комиссии и приобщается к протоколу заседания.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4.3. Члены Комиссии имеют право: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доступа к информации и другим материалам, рассматриваемым на заседаниях;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в случае несогласия с принятым решением изложить письменно свое особое мнение, которое подлежит обязательному приобщению к протоколу заседания.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4.4. Член Комиссии принимает на себя обязательства о неразглашении конфиденциальной информации, которая рассматривается (рассматривалась) Комиссией.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4.5. Решение Комиссии принимается большинством голосов от общего числа членов Комиссии, присутствующих на заседании, при равенстве голосов голос председательствующего является решающим.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4.6. Решение Комиссии оформляется протоколом, который подписывается </w:t>
      </w:r>
      <w:r w:rsidRPr="00C67B4E">
        <w:rPr>
          <w:rFonts w:ascii="Times New Roman" w:hAnsi="Times New Roman" w:cs="Times New Roman"/>
          <w:sz w:val="28"/>
          <w:szCs w:val="28"/>
        </w:rPr>
        <w:lastRenderedPageBreak/>
        <w:t>председательствующим на заседании Комиссии и секретарем Комиссии.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Решения Комиссии носят рекомендательный характер.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При выявлении факторов, способствующих возникновению и распространению коррупции, в проектах либо действующих нормативных правовых актах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Комиссия готовит заключение по данному вопросу и передает его Главе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4.7. Председатель Комиссии: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организует работу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созывает и проводит заседания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представляет Комиссию в отношениях с федеральными органами государственной власти, органами государственной власти Тверской области, органами местного самоуправления, общественными объединениями и организациями</w:t>
      </w:r>
      <w:r w:rsidR="001168B1">
        <w:rPr>
          <w:rFonts w:ascii="Times New Roman" w:hAnsi="Times New Roman" w:cs="Times New Roman"/>
          <w:sz w:val="28"/>
          <w:szCs w:val="28"/>
        </w:rPr>
        <w:t>,</w:t>
      </w:r>
      <w:r w:rsidRPr="00C67B4E">
        <w:rPr>
          <w:rFonts w:ascii="Times New Roman" w:hAnsi="Times New Roman" w:cs="Times New Roman"/>
          <w:sz w:val="28"/>
          <w:szCs w:val="28"/>
        </w:rPr>
        <w:t xml:space="preserve"> независимо от их организационно правовых форм</w:t>
      </w:r>
      <w:r w:rsidR="001168B1">
        <w:rPr>
          <w:rFonts w:ascii="Times New Roman" w:hAnsi="Times New Roman" w:cs="Times New Roman"/>
          <w:sz w:val="28"/>
          <w:szCs w:val="28"/>
        </w:rPr>
        <w:t>,</w:t>
      </w:r>
      <w:r w:rsidRPr="00C67B4E">
        <w:rPr>
          <w:rFonts w:ascii="Times New Roman" w:hAnsi="Times New Roman" w:cs="Times New Roman"/>
          <w:sz w:val="28"/>
          <w:szCs w:val="28"/>
        </w:rPr>
        <w:t xml:space="preserve"> со средствами массовой информации.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4.8. Заместитель председателя Комиссии один раз в год представляет Главе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отчет о работе Комиссии.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4.9. </w:t>
      </w:r>
      <w:r w:rsidR="001168B1">
        <w:rPr>
          <w:rFonts w:ascii="Times New Roman" w:hAnsi="Times New Roman" w:cs="Times New Roman"/>
          <w:sz w:val="28"/>
          <w:szCs w:val="28"/>
        </w:rPr>
        <w:t>С</w:t>
      </w:r>
      <w:r w:rsidRPr="00C67B4E">
        <w:rPr>
          <w:rFonts w:ascii="Times New Roman" w:hAnsi="Times New Roman" w:cs="Times New Roman"/>
          <w:sz w:val="28"/>
          <w:szCs w:val="28"/>
        </w:rPr>
        <w:t>екретарь Комиссии: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осуществляет подготовку проектов планов работы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формирует проект повестки дня заседаний;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организует сбор и подготовку материалов к заседаниям;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информирует членов Комиссии о месте, времени проведения и повестке дня очередного заседания, обеспечивает их необходимыми справочно-информационными материалами;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- организует участие в заседаниях Комиссии представителей структурных подразделений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района, а также представителей - предприятий, учреждений, деятельность которых связана с рассматриваемыми вопросами;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ведет протокол заседаний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осуществляет необходимую переписку в процессе сбора и подготовки материалов и информации к заседаниям Комиссии;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- формирует в дело документы Комиссии, хранит их и сдает в архив в установленном порядке.</w:t>
      </w: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4.10. Информация, полученная Комиссией в ходе рассмотрения вопроса,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03"/>
      <w:bookmarkEnd w:id="5"/>
      <w:r w:rsidRPr="00C67B4E">
        <w:rPr>
          <w:rFonts w:ascii="Times New Roman" w:hAnsi="Times New Roman" w:cs="Times New Roman"/>
          <w:sz w:val="28"/>
          <w:szCs w:val="28"/>
        </w:rPr>
        <w:t>5. Обеспечение деятельности Комиссии</w:t>
      </w:r>
    </w:p>
    <w:p w:rsidR="00C67B4E" w:rsidRPr="00E268A8" w:rsidRDefault="00C67B4E" w:rsidP="00C67B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5.1. Организационное, документационное, информационное, материально-техническое и иное обеспечение деятельности Комиссии осуществляется администрацией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C67B4E" w:rsidRDefault="00C67B4E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7B4E" w:rsidRPr="00C67B4E" w:rsidRDefault="00C67B4E" w:rsidP="00C67B4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ar111"/>
      <w:bookmarkEnd w:id="6"/>
      <w:r w:rsidRPr="00C67B4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от </w:t>
      </w:r>
      <w:r w:rsidR="004A09D7">
        <w:rPr>
          <w:rFonts w:ascii="Times New Roman" w:hAnsi="Times New Roman" w:cs="Times New Roman"/>
          <w:sz w:val="28"/>
          <w:szCs w:val="28"/>
        </w:rPr>
        <w:t>31.12.2014</w:t>
      </w:r>
      <w:r w:rsidRPr="00C67B4E">
        <w:rPr>
          <w:rFonts w:ascii="Times New Roman" w:hAnsi="Times New Roman" w:cs="Times New Roman"/>
          <w:sz w:val="28"/>
          <w:szCs w:val="28"/>
        </w:rPr>
        <w:t xml:space="preserve"> г. N </w:t>
      </w:r>
      <w:r w:rsidR="004A09D7">
        <w:rPr>
          <w:rFonts w:ascii="Times New Roman" w:hAnsi="Times New Roman" w:cs="Times New Roman"/>
          <w:sz w:val="28"/>
          <w:szCs w:val="28"/>
        </w:rPr>
        <w:t>102</w:t>
      </w:r>
    </w:p>
    <w:p w:rsidR="00C67B4E" w:rsidRDefault="00C67B4E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7B4E" w:rsidRP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67B4E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C67B4E" w:rsidRP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C67B4E">
        <w:rPr>
          <w:rFonts w:ascii="Times New Roman" w:hAnsi="Times New Roman" w:cs="Times New Roman"/>
          <w:sz w:val="28"/>
          <w:szCs w:val="28"/>
        </w:rPr>
        <w:t>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</w:p>
    <w:p w:rsidR="00C67B4E" w:rsidRP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</w:p>
    <w:p w:rsid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Веселова Раиса Владимировна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</w:t>
      </w:r>
      <w:r w:rsidR="00E268A8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Pr="00C67B4E">
        <w:rPr>
          <w:rFonts w:ascii="Times New Roman" w:hAnsi="Times New Roman" w:cs="Times New Roman"/>
          <w:sz w:val="28"/>
          <w:szCs w:val="28"/>
        </w:rPr>
        <w:t>Глав</w:t>
      </w:r>
      <w:r w:rsidR="00E268A8">
        <w:rPr>
          <w:rFonts w:ascii="Times New Roman" w:hAnsi="Times New Roman" w:cs="Times New Roman"/>
          <w:sz w:val="28"/>
          <w:szCs w:val="28"/>
        </w:rPr>
        <w:t>ы</w:t>
      </w:r>
      <w:r w:rsidRPr="00C67B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а, управляющий делами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1168B1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Калинина Ольга Евгеньевна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</w:t>
      </w:r>
      <w:r w:rsidR="00E268A8">
        <w:rPr>
          <w:rFonts w:ascii="Times New Roman" w:hAnsi="Times New Roman" w:cs="Times New Roman"/>
          <w:sz w:val="28"/>
          <w:szCs w:val="28"/>
        </w:rPr>
        <w:t>руководитель отдела образования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8A8">
        <w:rPr>
          <w:rFonts w:ascii="Times New Roman" w:hAnsi="Times New Roman" w:cs="Times New Roman"/>
          <w:sz w:val="28"/>
          <w:szCs w:val="28"/>
        </w:rPr>
        <w:t>Кепина</w:t>
      </w:r>
      <w:proofErr w:type="spellEnd"/>
      <w:r w:rsidR="00E268A8"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  <w:r w:rsidRPr="00C67B4E">
        <w:rPr>
          <w:rFonts w:ascii="Times New Roman" w:hAnsi="Times New Roman" w:cs="Times New Roman"/>
          <w:sz w:val="28"/>
          <w:szCs w:val="28"/>
        </w:rPr>
        <w:t>, главный специалист</w:t>
      </w:r>
      <w:r w:rsidR="00704673">
        <w:rPr>
          <w:rFonts w:ascii="Times New Roman" w:hAnsi="Times New Roman" w:cs="Times New Roman"/>
          <w:sz w:val="28"/>
          <w:szCs w:val="28"/>
        </w:rPr>
        <w:t>-</w:t>
      </w:r>
      <w:r w:rsidR="00E268A8">
        <w:rPr>
          <w:rFonts w:ascii="Times New Roman" w:hAnsi="Times New Roman" w:cs="Times New Roman"/>
          <w:sz w:val="28"/>
          <w:szCs w:val="28"/>
        </w:rPr>
        <w:t>юрист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организационно-правового отдела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</w:t>
      </w:r>
      <w:r w:rsidR="00704673">
        <w:rPr>
          <w:rFonts w:ascii="Times New Roman" w:hAnsi="Times New Roman" w:cs="Times New Roman"/>
          <w:sz w:val="28"/>
          <w:szCs w:val="28"/>
        </w:rPr>
        <w:t>к</w:t>
      </w:r>
      <w:r w:rsidR="00E268A8">
        <w:rPr>
          <w:rFonts w:ascii="Times New Roman" w:hAnsi="Times New Roman" w:cs="Times New Roman"/>
          <w:sz w:val="28"/>
          <w:szCs w:val="28"/>
        </w:rPr>
        <w:t>ого района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67B4E" w:rsidRDefault="00704673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Леонова Тамара Георгиевна, руководитель отдела по общим и кадровым вопросам администрации Фировского района</w:t>
      </w:r>
    </w:p>
    <w:p w:rsidR="00704673" w:rsidRPr="00C67B4E" w:rsidRDefault="00704673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Сафиуллина Надежда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Владиленовна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116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 организационно-правового отдела администрации Фировского района</w:t>
      </w:r>
    </w:p>
    <w:p w:rsidR="00C67B4E" w:rsidRPr="00C67B4E" w:rsidRDefault="00C67B4E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704673" w:rsidP="00704673">
      <w:pPr>
        <w:jc w:val="right"/>
      </w:pPr>
      <w:r>
        <w:t xml:space="preserve"> </w:t>
      </w:r>
    </w:p>
    <w:bookmarkEnd w:id="0"/>
    <w:p w:rsidR="00CA3BFA" w:rsidRDefault="00CA3BFA" w:rsidP="00CF1B22">
      <w:pPr>
        <w:jc w:val="both"/>
      </w:pPr>
    </w:p>
    <w:sectPr w:rsidR="00CA3BFA" w:rsidSect="001168B1">
      <w:pgSz w:w="11906" w:h="16838"/>
      <w:pgMar w:top="510" w:right="510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168B1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6537E"/>
    <w:rsid w:val="002D050B"/>
    <w:rsid w:val="002D07BB"/>
    <w:rsid w:val="00302FC0"/>
    <w:rsid w:val="00353C8A"/>
    <w:rsid w:val="003B247D"/>
    <w:rsid w:val="0041128F"/>
    <w:rsid w:val="00424273"/>
    <w:rsid w:val="00465E0E"/>
    <w:rsid w:val="004A09D7"/>
    <w:rsid w:val="0050621F"/>
    <w:rsid w:val="00543202"/>
    <w:rsid w:val="00543615"/>
    <w:rsid w:val="005C15CC"/>
    <w:rsid w:val="005D3012"/>
    <w:rsid w:val="00657D0C"/>
    <w:rsid w:val="00694A70"/>
    <w:rsid w:val="006B5B05"/>
    <w:rsid w:val="006C6007"/>
    <w:rsid w:val="00704673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71A5E"/>
    <w:rsid w:val="00974A09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912"/>
    <w:rsid w:val="00C53E61"/>
    <w:rsid w:val="00C67B4E"/>
    <w:rsid w:val="00C93FCD"/>
    <w:rsid w:val="00C96848"/>
    <w:rsid w:val="00CA3BFA"/>
    <w:rsid w:val="00CB4843"/>
    <w:rsid w:val="00CB4908"/>
    <w:rsid w:val="00CC335B"/>
    <w:rsid w:val="00CC6D2E"/>
    <w:rsid w:val="00CF1B22"/>
    <w:rsid w:val="00D5783D"/>
    <w:rsid w:val="00D8272C"/>
    <w:rsid w:val="00DA0944"/>
    <w:rsid w:val="00DE6378"/>
    <w:rsid w:val="00E12F7D"/>
    <w:rsid w:val="00E268A8"/>
    <w:rsid w:val="00E34DE8"/>
    <w:rsid w:val="00E817E2"/>
    <w:rsid w:val="00EA7DFA"/>
    <w:rsid w:val="00F340A9"/>
    <w:rsid w:val="00F37D78"/>
    <w:rsid w:val="00F55EC8"/>
    <w:rsid w:val="00FD504D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65E0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78DCCFCC59FE13EB91E78FBA35AC37B1A73D61C0D714F3DB59AB18AyDn9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4278DCCFCC59FE13EB91E78FBA35AC37B1872D71109714F3DB59AB18AyDn9I" TargetMode="External"/><Relationship Id="rId12" Type="http://schemas.openxmlformats.org/officeDocument/2006/relationships/hyperlink" Target="consultantplus://offline/ref=44278DCCFCC59FE13EB91E78FBA35AC37B1A73D61C0D714F3DB59AB18AyDn9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4278DCCFCC59FE13EB91E78FBA35AC37B1872D71109714F3DB59AB18AyDn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4278DCCFCC59FE13EB91E78FBA35AC37B1877D01103714F3DB59AB18AyDn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278DCCFCC59FE13EB91E78FBA35AC37B1A79D2160D714F3DB59AB18AyDn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E933-05A5-4A62-B27B-E9789209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6</cp:revision>
  <cp:lastPrinted>2015-04-17T11:24:00Z</cp:lastPrinted>
  <dcterms:created xsi:type="dcterms:W3CDTF">2015-04-17T08:57:00Z</dcterms:created>
  <dcterms:modified xsi:type="dcterms:W3CDTF">2015-04-22T12:10:00Z</dcterms:modified>
</cp:coreProperties>
</file>