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D79" w:rsidRPr="00E46D79" w:rsidRDefault="00E46D79" w:rsidP="00E46D79">
      <w:pPr>
        <w:pStyle w:val="a5"/>
        <w:ind w:firstLine="720"/>
        <w:jc w:val="both"/>
        <w:rPr>
          <w:b/>
          <w:sz w:val="28"/>
          <w:szCs w:val="28"/>
        </w:rPr>
      </w:pPr>
      <w:r w:rsidRPr="00E46D79">
        <w:rPr>
          <w:b/>
          <w:sz w:val="28"/>
          <w:szCs w:val="28"/>
        </w:rPr>
        <w:t>Последствия неуплаты имущественных налогов гражданами</w:t>
      </w:r>
    </w:p>
    <w:p w:rsidR="00E46D79" w:rsidRDefault="00E46D79" w:rsidP="00E46D79">
      <w:pPr>
        <w:pStyle w:val="a5"/>
        <w:ind w:firstLine="720"/>
        <w:jc w:val="both"/>
        <w:rPr>
          <w:sz w:val="28"/>
          <w:szCs w:val="28"/>
        </w:rPr>
      </w:pPr>
    </w:p>
    <w:p w:rsidR="00E46D79" w:rsidRDefault="00E46D79" w:rsidP="00E46D79">
      <w:pPr>
        <w:pStyle w:val="a5"/>
        <w:ind w:firstLine="720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Межрайонная</w:t>
      </w:r>
      <w:proofErr w:type="gramEnd"/>
      <w:r>
        <w:rPr>
          <w:sz w:val="28"/>
          <w:szCs w:val="28"/>
        </w:rPr>
        <w:t xml:space="preserve">  ИФНС России № 3 по Тверской области напоминает, что срок уплаты имущественных налогов за 2019 год истекает 1 декабря 2020 года. Последствиями неуплаты налогов гражданами являются:</w:t>
      </w:r>
      <w:r>
        <w:rPr>
          <w:color w:val="000000"/>
          <w:sz w:val="28"/>
          <w:szCs w:val="28"/>
        </w:rPr>
        <w:t xml:space="preserve"> начисление пени за каждый календарный день просрочки; получение требований от налоговой инспекции; обращение налогового органа в суд</w:t>
      </w:r>
      <w:r w:rsidR="002C1B80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взыскани</w:t>
      </w:r>
      <w:r w:rsidR="002C1B80">
        <w:rPr>
          <w:color w:val="000000"/>
          <w:sz w:val="28"/>
          <w:szCs w:val="28"/>
        </w:rPr>
        <w:t>е</w:t>
      </w:r>
      <w:bookmarkStart w:id="0" w:name="_GoBack"/>
      <w:bookmarkEnd w:id="0"/>
      <w:r>
        <w:rPr>
          <w:color w:val="000000"/>
          <w:sz w:val="28"/>
          <w:szCs w:val="28"/>
        </w:rPr>
        <w:t xml:space="preserve"> налога через службу судебных приставов; удержание долга из заработной платы, пенсии, либо иных периодических платежей; блокировка счетов; арест имущества; ограничение выезда за границу.</w:t>
      </w:r>
    </w:p>
    <w:p w:rsidR="00B70EE8" w:rsidRPr="00B70EE8" w:rsidRDefault="00B70EE8" w:rsidP="00B70EE8">
      <w:pPr>
        <w:jc w:val="right"/>
        <w:rPr>
          <w:i/>
          <w:sz w:val="20"/>
          <w:szCs w:val="20"/>
        </w:rPr>
      </w:pPr>
      <w:r>
        <w:tab/>
      </w:r>
      <w:proofErr w:type="gramStart"/>
      <w:r w:rsidRPr="00B70EE8">
        <w:rPr>
          <w:i/>
          <w:sz w:val="20"/>
          <w:szCs w:val="20"/>
        </w:rPr>
        <w:t>Межрайонная</w:t>
      </w:r>
      <w:proofErr w:type="gramEnd"/>
      <w:r w:rsidRPr="00B70EE8">
        <w:rPr>
          <w:i/>
          <w:sz w:val="20"/>
          <w:szCs w:val="20"/>
        </w:rPr>
        <w:t xml:space="preserve"> ИФНС России № 3 по Тверской области</w:t>
      </w:r>
    </w:p>
    <w:p w:rsidR="00B70EE8" w:rsidRDefault="00B70EE8" w:rsidP="00B70EE8">
      <w:pPr>
        <w:jc w:val="both"/>
        <w:rPr>
          <w:sz w:val="28"/>
          <w:szCs w:val="28"/>
        </w:rPr>
      </w:pPr>
    </w:p>
    <w:p w:rsidR="00FB2C83" w:rsidRDefault="00FB2C83" w:rsidP="00B70EE8">
      <w:pPr>
        <w:tabs>
          <w:tab w:val="left" w:pos="3615"/>
        </w:tabs>
        <w:ind w:firstLine="567"/>
        <w:jc w:val="both"/>
      </w:pPr>
    </w:p>
    <w:p w:rsidR="000F259A" w:rsidRDefault="000F259A" w:rsidP="0068023A">
      <w:pPr>
        <w:ind w:firstLine="567"/>
        <w:jc w:val="both"/>
      </w:pPr>
    </w:p>
    <w:p w:rsidR="000F259A" w:rsidRDefault="000F259A" w:rsidP="0068023A">
      <w:pPr>
        <w:ind w:firstLine="567"/>
        <w:jc w:val="both"/>
      </w:pPr>
    </w:p>
    <w:p w:rsidR="000F259A" w:rsidRDefault="000F259A" w:rsidP="0068023A">
      <w:pPr>
        <w:ind w:firstLine="567"/>
        <w:jc w:val="both"/>
      </w:pPr>
    </w:p>
    <w:p w:rsidR="000F259A" w:rsidRDefault="000F259A" w:rsidP="0068023A">
      <w:pPr>
        <w:ind w:firstLine="567"/>
        <w:jc w:val="both"/>
      </w:pPr>
    </w:p>
    <w:p w:rsidR="000F259A" w:rsidRDefault="000F259A" w:rsidP="0068023A">
      <w:pPr>
        <w:ind w:firstLine="567"/>
        <w:jc w:val="both"/>
      </w:pPr>
    </w:p>
    <w:p w:rsidR="000F259A" w:rsidRDefault="000F259A" w:rsidP="0068023A">
      <w:pPr>
        <w:ind w:firstLine="567"/>
        <w:jc w:val="both"/>
      </w:pPr>
    </w:p>
    <w:p w:rsidR="00E07F97" w:rsidRDefault="00E07F97" w:rsidP="0068023A">
      <w:pPr>
        <w:ind w:firstLine="567"/>
        <w:jc w:val="both"/>
      </w:pPr>
    </w:p>
    <w:sectPr w:rsidR="00E07F97" w:rsidSect="00254F28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7726C"/>
    <w:multiLevelType w:val="multilevel"/>
    <w:tmpl w:val="C576D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DDD"/>
    <w:rsid w:val="000645DA"/>
    <w:rsid w:val="000803CB"/>
    <w:rsid w:val="00097B31"/>
    <w:rsid w:val="000A692E"/>
    <w:rsid w:val="000B29E4"/>
    <w:rsid w:val="000C7F05"/>
    <w:rsid w:val="000D086A"/>
    <w:rsid w:val="000F259A"/>
    <w:rsid w:val="00132E69"/>
    <w:rsid w:val="00145740"/>
    <w:rsid w:val="001765F9"/>
    <w:rsid w:val="0019351D"/>
    <w:rsid w:val="001B2054"/>
    <w:rsid w:val="001C2446"/>
    <w:rsid w:val="002123F6"/>
    <w:rsid w:val="00216E13"/>
    <w:rsid w:val="00241ACF"/>
    <w:rsid w:val="002525D5"/>
    <w:rsid w:val="00254F28"/>
    <w:rsid w:val="002613EC"/>
    <w:rsid w:val="00266F48"/>
    <w:rsid w:val="0026739B"/>
    <w:rsid w:val="00277005"/>
    <w:rsid w:val="00291A1B"/>
    <w:rsid w:val="002C10E6"/>
    <w:rsid w:val="002C1B80"/>
    <w:rsid w:val="002D5133"/>
    <w:rsid w:val="002D63C2"/>
    <w:rsid w:val="00310B35"/>
    <w:rsid w:val="003455A3"/>
    <w:rsid w:val="00362590"/>
    <w:rsid w:val="003B60D3"/>
    <w:rsid w:val="0041469D"/>
    <w:rsid w:val="00434AEE"/>
    <w:rsid w:val="00441775"/>
    <w:rsid w:val="00451499"/>
    <w:rsid w:val="00495FA4"/>
    <w:rsid w:val="004A6FDA"/>
    <w:rsid w:val="004A73D8"/>
    <w:rsid w:val="005012F8"/>
    <w:rsid w:val="00591DDD"/>
    <w:rsid w:val="005A7F35"/>
    <w:rsid w:val="005D55F3"/>
    <w:rsid w:val="005E13DB"/>
    <w:rsid w:val="005F761D"/>
    <w:rsid w:val="0060147D"/>
    <w:rsid w:val="00631E39"/>
    <w:rsid w:val="00645F6A"/>
    <w:rsid w:val="00675770"/>
    <w:rsid w:val="0068023A"/>
    <w:rsid w:val="00680A2F"/>
    <w:rsid w:val="006813D1"/>
    <w:rsid w:val="006D02B0"/>
    <w:rsid w:val="006D4078"/>
    <w:rsid w:val="006E3089"/>
    <w:rsid w:val="0070006B"/>
    <w:rsid w:val="00711BC0"/>
    <w:rsid w:val="0073796F"/>
    <w:rsid w:val="00745476"/>
    <w:rsid w:val="00765196"/>
    <w:rsid w:val="007814BD"/>
    <w:rsid w:val="007A1333"/>
    <w:rsid w:val="007A48C6"/>
    <w:rsid w:val="007B6B14"/>
    <w:rsid w:val="008263F9"/>
    <w:rsid w:val="00826981"/>
    <w:rsid w:val="00847D38"/>
    <w:rsid w:val="00852A59"/>
    <w:rsid w:val="00866DE7"/>
    <w:rsid w:val="008A279F"/>
    <w:rsid w:val="008A3377"/>
    <w:rsid w:val="008A340D"/>
    <w:rsid w:val="008C7EB1"/>
    <w:rsid w:val="008D255B"/>
    <w:rsid w:val="00964606"/>
    <w:rsid w:val="00965116"/>
    <w:rsid w:val="0096572E"/>
    <w:rsid w:val="009B6A4B"/>
    <w:rsid w:val="009F7999"/>
    <w:rsid w:val="00AB2BA8"/>
    <w:rsid w:val="00AF6CCD"/>
    <w:rsid w:val="00B14541"/>
    <w:rsid w:val="00B5754A"/>
    <w:rsid w:val="00B64790"/>
    <w:rsid w:val="00B70EE8"/>
    <w:rsid w:val="00B757A8"/>
    <w:rsid w:val="00B858DE"/>
    <w:rsid w:val="00BB2798"/>
    <w:rsid w:val="00BF1711"/>
    <w:rsid w:val="00C50B0D"/>
    <w:rsid w:val="00C5157A"/>
    <w:rsid w:val="00C6116F"/>
    <w:rsid w:val="00C71856"/>
    <w:rsid w:val="00C776EE"/>
    <w:rsid w:val="00C87A1E"/>
    <w:rsid w:val="00CC2492"/>
    <w:rsid w:val="00CD5CFF"/>
    <w:rsid w:val="00CE492C"/>
    <w:rsid w:val="00CF7726"/>
    <w:rsid w:val="00D14714"/>
    <w:rsid w:val="00D37764"/>
    <w:rsid w:val="00D50E2E"/>
    <w:rsid w:val="00D728DF"/>
    <w:rsid w:val="00D872DA"/>
    <w:rsid w:val="00D87A57"/>
    <w:rsid w:val="00DC4FB2"/>
    <w:rsid w:val="00DD1B99"/>
    <w:rsid w:val="00DE203D"/>
    <w:rsid w:val="00DF59F3"/>
    <w:rsid w:val="00E0108F"/>
    <w:rsid w:val="00E05363"/>
    <w:rsid w:val="00E07F97"/>
    <w:rsid w:val="00E13AB4"/>
    <w:rsid w:val="00E306BD"/>
    <w:rsid w:val="00E3549E"/>
    <w:rsid w:val="00E46D79"/>
    <w:rsid w:val="00E604DD"/>
    <w:rsid w:val="00EE562B"/>
    <w:rsid w:val="00EE7854"/>
    <w:rsid w:val="00EF5A8E"/>
    <w:rsid w:val="00F11C1A"/>
    <w:rsid w:val="00F33C5C"/>
    <w:rsid w:val="00F64A6B"/>
    <w:rsid w:val="00FA3D94"/>
    <w:rsid w:val="00FA74AC"/>
    <w:rsid w:val="00FB2C83"/>
    <w:rsid w:val="00FC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91DDD"/>
    <w:pPr>
      <w:spacing w:before="100" w:beforeAutospacing="1" w:after="100" w:afterAutospacing="1"/>
    </w:pPr>
  </w:style>
  <w:style w:type="character" w:styleId="a4">
    <w:name w:val="Hyperlink"/>
    <w:basedOn w:val="a0"/>
    <w:rsid w:val="002C10E6"/>
    <w:rPr>
      <w:color w:val="0000FF"/>
      <w:u w:val="single"/>
    </w:rPr>
  </w:style>
  <w:style w:type="paragraph" w:styleId="a5">
    <w:name w:val="Body Text"/>
    <w:basedOn w:val="a"/>
    <w:link w:val="a6"/>
    <w:rsid w:val="005012F8"/>
    <w:rPr>
      <w:sz w:val="18"/>
      <w:szCs w:val="20"/>
    </w:rPr>
  </w:style>
  <w:style w:type="character" w:customStyle="1" w:styleId="a6">
    <w:name w:val="Основной текст Знак"/>
    <w:basedOn w:val="a0"/>
    <w:link w:val="a5"/>
    <w:rsid w:val="005012F8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F259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259A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9F79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91DDD"/>
    <w:pPr>
      <w:spacing w:before="100" w:beforeAutospacing="1" w:after="100" w:afterAutospacing="1"/>
    </w:pPr>
  </w:style>
  <w:style w:type="character" w:styleId="a4">
    <w:name w:val="Hyperlink"/>
    <w:basedOn w:val="a0"/>
    <w:rsid w:val="002C10E6"/>
    <w:rPr>
      <w:color w:val="0000FF"/>
      <w:u w:val="single"/>
    </w:rPr>
  </w:style>
  <w:style w:type="paragraph" w:styleId="a5">
    <w:name w:val="Body Text"/>
    <w:basedOn w:val="a"/>
    <w:link w:val="a6"/>
    <w:rsid w:val="005012F8"/>
    <w:rPr>
      <w:sz w:val="18"/>
      <w:szCs w:val="20"/>
    </w:rPr>
  </w:style>
  <w:style w:type="character" w:customStyle="1" w:styleId="a6">
    <w:name w:val="Основной текст Знак"/>
    <w:basedOn w:val="a0"/>
    <w:link w:val="a5"/>
    <w:rsid w:val="005012F8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F259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259A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9F7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3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УФНС России по Тверской области</dc:creator>
  <cp:lastModifiedBy>Бервенковская Анна Николаевна</cp:lastModifiedBy>
  <cp:revision>3</cp:revision>
  <cp:lastPrinted>2020-09-16T06:49:00Z</cp:lastPrinted>
  <dcterms:created xsi:type="dcterms:W3CDTF">2020-11-06T07:18:00Z</dcterms:created>
  <dcterms:modified xsi:type="dcterms:W3CDTF">2020-11-09T09:10:00Z</dcterms:modified>
</cp:coreProperties>
</file>