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CC" w:rsidRPr="001339CC" w:rsidRDefault="00AF5A59" w:rsidP="001339CC">
      <w:pPr>
        <w:jc w:val="right"/>
        <w:rPr>
          <w:spacing w:val="20"/>
        </w:rPr>
      </w:pPr>
      <w:r>
        <w:rPr>
          <w:sz w:val="22"/>
          <w:szCs w:val="22"/>
        </w:rPr>
        <w:t xml:space="preserve">                       </w:t>
      </w:r>
      <w:r w:rsidR="008608E9">
        <w:rPr>
          <w:sz w:val="22"/>
          <w:szCs w:val="22"/>
        </w:rPr>
        <w:t xml:space="preserve">                             </w:t>
      </w:r>
      <w:r w:rsidR="008608E9">
        <w:rPr>
          <w:sz w:val="22"/>
          <w:szCs w:val="22"/>
        </w:rPr>
        <w:tab/>
      </w:r>
      <w:r w:rsidR="008608E9">
        <w:rPr>
          <w:sz w:val="22"/>
          <w:szCs w:val="22"/>
        </w:rPr>
        <w:tab/>
      </w:r>
      <w:r w:rsidR="008608E9">
        <w:rPr>
          <w:sz w:val="22"/>
          <w:szCs w:val="22"/>
        </w:rPr>
        <w:tab/>
      </w:r>
      <w:r w:rsidR="008608E9">
        <w:rPr>
          <w:sz w:val="22"/>
          <w:szCs w:val="22"/>
        </w:rPr>
        <w:tab/>
      </w:r>
      <w:r w:rsidR="008608E9">
        <w:rPr>
          <w:sz w:val="22"/>
          <w:szCs w:val="22"/>
        </w:rPr>
        <w:tab/>
      </w:r>
      <w:r w:rsidR="008608E9">
        <w:rPr>
          <w:sz w:val="22"/>
          <w:szCs w:val="22"/>
        </w:rPr>
        <w:tab/>
      </w:r>
      <w:r w:rsidR="008608E9">
        <w:rPr>
          <w:sz w:val="22"/>
          <w:szCs w:val="22"/>
        </w:rPr>
        <w:tab/>
      </w:r>
      <w:r w:rsidR="008608E9">
        <w:rPr>
          <w:sz w:val="22"/>
          <w:szCs w:val="22"/>
        </w:rPr>
        <w:tab/>
        <w:t xml:space="preserve">            </w:t>
      </w:r>
      <w:r w:rsidR="001339CC" w:rsidRPr="001339CC">
        <w:rPr>
          <w:spacing w:val="20"/>
        </w:rPr>
        <w:t>Приложение 3</w:t>
      </w:r>
    </w:p>
    <w:p w:rsidR="001339CC" w:rsidRPr="001339CC" w:rsidRDefault="001339CC" w:rsidP="001339CC">
      <w:pPr>
        <w:jc w:val="right"/>
        <w:rPr>
          <w:spacing w:val="20"/>
        </w:rPr>
      </w:pPr>
      <w:proofErr w:type="gramStart"/>
      <w:r w:rsidRPr="001339CC">
        <w:rPr>
          <w:spacing w:val="20"/>
        </w:rPr>
        <w:t>Утвержден</w:t>
      </w:r>
      <w:proofErr w:type="gramEnd"/>
      <w:r w:rsidRPr="001339CC">
        <w:rPr>
          <w:spacing w:val="20"/>
        </w:rPr>
        <w:t xml:space="preserve"> распоряжением</w:t>
      </w:r>
    </w:p>
    <w:p w:rsidR="001339CC" w:rsidRPr="001339CC" w:rsidRDefault="001339CC" w:rsidP="001339CC">
      <w:pPr>
        <w:jc w:val="right"/>
        <w:rPr>
          <w:spacing w:val="20"/>
        </w:rPr>
      </w:pPr>
      <w:r w:rsidRPr="001339CC">
        <w:rPr>
          <w:spacing w:val="20"/>
        </w:rPr>
        <w:t xml:space="preserve">Администрации </w:t>
      </w:r>
      <w:proofErr w:type="spellStart"/>
      <w:r w:rsidRPr="001339CC">
        <w:rPr>
          <w:spacing w:val="20"/>
        </w:rPr>
        <w:t>Фировского</w:t>
      </w:r>
      <w:proofErr w:type="spellEnd"/>
      <w:r w:rsidRPr="001339CC">
        <w:rPr>
          <w:spacing w:val="20"/>
        </w:rPr>
        <w:t xml:space="preserve"> муниципального округа</w:t>
      </w:r>
    </w:p>
    <w:p w:rsidR="001339CC" w:rsidRPr="001339CC" w:rsidRDefault="001339CC" w:rsidP="001339CC">
      <w:pPr>
        <w:jc w:val="right"/>
        <w:rPr>
          <w:spacing w:val="20"/>
        </w:rPr>
      </w:pPr>
      <w:r w:rsidRPr="001339CC">
        <w:rPr>
          <w:spacing w:val="20"/>
        </w:rPr>
        <w:t xml:space="preserve">от ______.2024 № _____ </w:t>
      </w:r>
    </w:p>
    <w:p w:rsidR="00D520B0" w:rsidRPr="00E75DF5" w:rsidRDefault="00D520B0" w:rsidP="001339CC">
      <w:pPr>
        <w:rPr>
          <w:sz w:val="22"/>
          <w:szCs w:val="22"/>
        </w:rPr>
      </w:pPr>
      <w:bookmarkStart w:id="0" w:name="_GoBack"/>
      <w:bookmarkEnd w:id="0"/>
    </w:p>
    <w:p w:rsidR="00D520B0" w:rsidRDefault="00D520B0" w:rsidP="009A01CD">
      <w:pPr>
        <w:jc w:val="center"/>
        <w:rPr>
          <w:b/>
          <w:sz w:val="24"/>
          <w:szCs w:val="24"/>
        </w:rPr>
      </w:pPr>
    </w:p>
    <w:p w:rsidR="001339CC" w:rsidRPr="001339CC" w:rsidRDefault="001339CC" w:rsidP="001339CC">
      <w:pPr>
        <w:jc w:val="center"/>
        <w:rPr>
          <w:b/>
          <w:sz w:val="24"/>
          <w:szCs w:val="24"/>
        </w:rPr>
      </w:pPr>
      <w:r w:rsidRPr="001339CC">
        <w:rPr>
          <w:b/>
          <w:sz w:val="24"/>
          <w:szCs w:val="24"/>
        </w:rPr>
        <w:t>ПРОЕКТ</w:t>
      </w:r>
    </w:p>
    <w:p w:rsidR="001339CC" w:rsidRPr="001339CC" w:rsidRDefault="001339CC" w:rsidP="001339CC">
      <w:pPr>
        <w:jc w:val="center"/>
        <w:rPr>
          <w:b/>
          <w:sz w:val="24"/>
          <w:szCs w:val="24"/>
        </w:rPr>
      </w:pPr>
      <w:r w:rsidRPr="001339CC">
        <w:rPr>
          <w:b/>
          <w:sz w:val="24"/>
          <w:szCs w:val="24"/>
        </w:rPr>
        <w:t>Договор купли-продажи муниципального имущества</w:t>
      </w:r>
    </w:p>
    <w:p w:rsidR="001339CC" w:rsidRPr="001339CC" w:rsidRDefault="001339CC" w:rsidP="001339CC">
      <w:pPr>
        <w:jc w:val="center"/>
        <w:rPr>
          <w:sz w:val="24"/>
          <w:szCs w:val="24"/>
        </w:rPr>
      </w:pPr>
      <w:r w:rsidRPr="001339CC">
        <w:rPr>
          <w:b/>
          <w:sz w:val="24"/>
          <w:szCs w:val="24"/>
        </w:rPr>
        <w:t>посредством публичного предложения в электронной форме</w:t>
      </w:r>
    </w:p>
    <w:p w:rsidR="001339CC" w:rsidRPr="001339CC" w:rsidRDefault="001339CC" w:rsidP="001339CC">
      <w:pPr>
        <w:jc w:val="center"/>
        <w:rPr>
          <w:b/>
          <w:sz w:val="24"/>
          <w:szCs w:val="24"/>
        </w:rPr>
      </w:pPr>
    </w:p>
    <w:p w:rsidR="001339CC" w:rsidRPr="001339CC" w:rsidRDefault="001339CC" w:rsidP="001339CC">
      <w:pPr>
        <w:jc w:val="both"/>
        <w:outlineLvl w:val="0"/>
        <w:rPr>
          <w:sz w:val="24"/>
          <w:szCs w:val="24"/>
        </w:rPr>
      </w:pPr>
      <w:r w:rsidRPr="001339CC">
        <w:rPr>
          <w:sz w:val="24"/>
          <w:szCs w:val="24"/>
        </w:rPr>
        <w:t xml:space="preserve">Поселок Фирово Тверской области                                                                </w:t>
      </w:r>
      <w:r w:rsidRPr="001339CC">
        <w:rPr>
          <w:sz w:val="24"/>
          <w:szCs w:val="24"/>
          <w:u w:val="single"/>
        </w:rPr>
        <w:t xml:space="preserve">              </w:t>
      </w:r>
      <w:r w:rsidRPr="001339CC">
        <w:rPr>
          <w:sz w:val="24"/>
          <w:szCs w:val="24"/>
        </w:rPr>
        <w:t>. 2024 г.</w:t>
      </w:r>
    </w:p>
    <w:p w:rsidR="001339CC" w:rsidRPr="001339CC" w:rsidRDefault="001339CC" w:rsidP="001339CC">
      <w:pPr>
        <w:jc w:val="both"/>
        <w:rPr>
          <w:b/>
          <w:sz w:val="24"/>
          <w:szCs w:val="24"/>
        </w:rPr>
      </w:pPr>
    </w:p>
    <w:p w:rsidR="001339CC" w:rsidRPr="001339CC" w:rsidRDefault="001339CC" w:rsidP="001339CC">
      <w:pPr>
        <w:widowControl w:val="0"/>
        <w:autoSpaceDE w:val="0"/>
        <w:autoSpaceDN w:val="0"/>
        <w:adjustRightInd w:val="0"/>
        <w:ind w:firstLine="720"/>
        <w:jc w:val="both"/>
        <w:rPr>
          <w:sz w:val="24"/>
          <w:szCs w:val="24"/>
        </w:rPr>
      </w:pPr>
      <w:r w:rsidRPr="001339CC">
        <w:rPr>
          <w:b/>
          <w:sz w:val="24"/>
          <w:szCs w:val="24"/>
        </w:rPr>
        <w:t xml:space="preserve">Администрация </w:t>
      </w:r>
      <w:proofErr w:type="spellStart"/>
      <w:r w:rsidRPr="001339CC">
        <w:rPr>
          <w:b/>
          <w:sz w:val="24"/>
          <w:szCs w:val="24"/>
        </w:rPr>
        <w:t>Фировского</w:t>
      </w:r>
      <w:proofErr w:type="spellEnd"/>
      <w:r w:rsidRPr="001339CC">
        <w:rPr>
          <w:b/>
          <w:sz w:val="24"/>
          <w:szCs w:val="24"/>
        </w:rPr>
        <w:t xml:space="preserve"> муниципального округа</w:t>
      </w:r>
      <w:r w:rsidRPr="001339CC">
        <w:rPr>
          <w:sz w:val="24"/>
          <w:szCs w:val="24"/>
        </w:rPr>
        <w:t xml:space="preserve">, именуемая в дальнейшем «ПРОДАВЕЦ»,  в лице Главы </w:t>
      </w:r>
      <w:proofErr w:type="spellStart"/>
      <w:r w:rsidRPr="001339CC">
        <w:rPr>
          <w:sz w:val="24"/>
          <w:szCs w:val="24"/>
        </w:rPr>
        <w:t>Фировского</w:t>
      </w:r>
      <w:proofErr w:type="spellEnd"/>
      <w:r w:rsidRPr="001339CC">
        <w:rPr>
          <w:sz w:val="24"/>
          <w:szCs w:val="24"/>
        </w:rPr>
        <w:t xml:space="preserve"> муниципального округа </w:t>
      </w:r>
      <w:proofErr w:type="spellStart"/>
      <w:r w:rsidRPr="001339CC">
        <w:rPr>
          <w:sz w:val="24"/>
          <w:szCs w:val="24"/>
        </w:rPr>
        <w:t>Самодуровой</w:t>
      </w:r>
      <w:proofErr w:type="spellEnd"/>
      <w:r w:rsidRPr="001339CC">
        <w:rPr>
          <w:sz w:val="24"/>
          <w:szCs w:val="24"/>
        </w:rPr>
        <w:t xml:space="preserve"> Елены Владимировны, действующего на основании Устава, с одной стороны, и</w:t>
      </w:r>
      <w:proofErr w:type="gramStart"/>
      <w:r w:rsidRPr="001339CC">
        <w:rPr>
          <w:sz w:val="24"/>
          <w:szCs w:val="24"/>
        </w:rPr>
        <w:t xml:space="preserve">                 ,</w:t>
      </w:r>
      <w:proofErr w:type="gramEnd"/>
      <w:r w:rsidRPr="001339CC">
        <w:rPr>
          <w:sz w:val="24"/>
          <w:szCs w:val="24"/>
        </w:rPr>
        <w:t xml:space="preserve">                             года рождения, паспорт      №            , выдан              , код подразделения           , зарегистрированного по адресу:                               , именуемый в дальнейшем </w:t>
      </w:r>
      <w:r w:rsidRPr="001339CC">
        <w:rPr>
          <w:sz w:val="24"/>
          <w:szCs w:val="24"/>
        </w:rPr>
        <w:sym w:font="Courier New" w:char="F022"/>
      </w:r>
      <w:r w:rsidRPr="001339CC">
        <w:rPr>
          <w:sz w:val="24"/>
          <w:szCs w:val="24"/>
        </w:rPr>
        <w:t>ПОКУПАТЕЛЬ»,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и на основании Протокола от «___»___________г. №___ об итогах продажи посредством публичного предложения ____________________________ (далее – «Продажа») заключили настоящий Договор (далее – Договор) о нижеследующем.</w:t>
      </w:r>
    </w:p>
    <w:p w:rsidR="001339CC" w:rsidRPr="001339CC" w:rsidRDefault="001339CC" w:rsidP="001339CC">
      <w:pPr>
        <w:ind w:firstLine="266"/>
        <w:jc w:val="center"/>
        <w:rPr>
          <w:b/>
          <w:sz w:val="24"/>
          <w:szCs w:val="24"/>
        </w:rPr>
      </w:pPr>
      <w:r w:rsidRPr="001339CC">
        <w:rPr>
          <w:b/>
          <w:sz w:val="24"/>
          <w:szCs w:val="24"/>
        </w:rPr>
        <w:t>ПРЕДМЕТ ДОГОВОРА</w:t>
      </w:r>
    </w:p>
    <w:p w:rsidR="001339CC" w:rsidRPr="001339CC" w:rsidRDefault="001339CC" w:rsidP="001339CC">
      <w:pPr>
        <w:rPr>
          <w:sz w:val="24"/>
          <w:szCs w:val="24"/>
        </w:rPr>
      </w:pPr>
    </w:p>
    <w:p w:rsidR="001339CC" w:rsidRPr="001339CC" w:rsidRDefault="001339CC" w:rsidP="001339CC">
      <w:pPr>
        <w:ind w:firstLine="900"/>
        <w:jc w:val="both"/>
        <w:rPr>
          <w:sz w:val="24"/>
          <w:szCs w:val="24"/>
        </w:rPr>
      </w:pPr>
      <w:r w:rsidRPr="001339CC">
        <w:rPr>
          <w:sz w:val="24"/>
          <w:szCs w:val="24"/>
        </w:rPr>
        <w:t xml:space="preserve">1.1. Настоящий договор заключен по результатам продажи муниципального имущества посредством публичного предложения, состоявшейся  _______________. </w:t>
      </w:r>
    </w:p>
    <w:p w:rsidR="001339CC" w:rsidRPr="001339CC" w:rsidRDefault="001339CC" w:rsidP="001339CC">
      <w:pPr>
        <w:jc w:val="both"/>
        <w:rPr>
          <w:sz w:val="24"/>
          <w:szCs w:val="24"/>
        </w:rPr>
      </w:pPr>
      <w:r w:rsidRPr="001339CC">
        <w:rPr>
          <w:sz w:val="24"/>
          <w:szCs w:val="24"/>
        </w:rPr>
        <w:t xml:space="preserve">               1.2.  «Продавец» передает в собственность, а «Покупатель» обязуется принять и оплатить в соответствии с настоящим договором муниципальное имущество (далее – имущество):</w:t>
      </w:r>
    </w:p>
    <w:p w:rsidR="001339CC" w:rsidRPr="001339CC" w:rsidRDefault="001339CC" w:rsidP="001339CC">
      <w:pPr>
        <w:tabs>
          <w:tab w:val="left" w:pos="426"/>
        </w:tabs>
        <w:ind w:firstLine="709"/>
        <w:jc w:val="both"/>
        <w:rPr>
          <w:sz w:val="24"/>
          <w:szCs w:val="24"/>
        </w:rPr>
      </w:pPr>
      <w:r w:rsidRPr="001339CC">
        <w:rPr>
          <w:sz w:val="24"/>
          <w:szCs w:val="24"/>
        </w:rPr>
        <w:t xml:space="preserve">- административное здание СПК «Колос», кадастровый номер 69:36:0170203:177, общая площадь 584 </w:t>
      </w:r>
      <w:proofErr w:type="spellStart"/>
      <w:r w:rsidRPr="001339CC">
        <w:rPr>
          <w:sz w:val="24"/>
          <w:szCs w:val="24"/>
        </w:rPr>
        <w:t>кв.м</w:t>
      </w:r>
      <w:proofErr w:type="spellEnd"/>
      <w:r w:rsidRPr="001339CC">
        <w:rPr>
          <w:sz w:val="24"/>
          <w:szCs w:val="24"/>
        </w:rPr>
        <w:t xml:space="preserve">., местоположение: Тверская область, муниципальный округ </w:t>
      </w:r>
      <w:proofErr w:type="spellStart"/>
      <w:r w:rsidRPr="001339CC">
        <w:rPr>
          <w:sz w:val="24"/>
          <w:szCs w:val="24"/>
        </w:rPr>
        <w:t>Фировский</w:t>
      </w:r>
      <w:proofErr w:type="spellEnd"/>
      <w:r w:rsidRPr="001339CC">
        <w:rPr>
          <w:sz w:val="24"/>
          <w:szCs w:val="24"/>
        </w:rPr>
        <w:t>, деревня Жуково, улица Новая, дом 44;</w:t>
      </w:r>
    </w:p>
    <w:p w:rsidR="001339CC" w:rsidRPr="001339CC" w:rsidRDefault="001339CC" w:rsidP="001339CC">
      <w:pPr>
        <w:tabs>
          <w:tab w:val="left" w:pos="426"/>
        </w:tabs>
        <w:ind w:firstLine="709"/>
        <w:jc w:val="both"/>
        <w:rPr>
          <w:sz w:val="24"/>
          <w:szCs w:val="24"/>
        </w:rPr>
      </w:pPr>
      <w:r w:rsidRPr="001339CC">
        <w:rPr>
          <w:sz w:val="24"/>
          <w:szCs w:val="24"/>
        </w:rPr>
        <w:t xml:space="preserve">- земельный участок из земель населенных пунктов, кадастровый номер 69:36:00170203:308, </w:t>
      </w:r>
      <w:proofErr w:type="gramStart"/>
      <w:r w:rsidRPr="001339CC">
        <w:rPr>
          <w:sz w:val="24"/>
          <w:szCs w:val="24"/>
        </w:rPr>
        <w:t>общая</w:t>
      </w:r>
      <w:proofErr w:type="gramEnd"/>
      <w:r w:rsidRPr="001339CC">
        <w:rPr>
          <w:sz w:val="24"/>
          <w:szCs w:val="24"/>
        </w:rPr>
        <w:t xml:space="preserve"> площадь1143 </w:t>
      </w:r>
      <w:proofErr w:type="spellStart"/>
      <w:r w:rsidRPr="001339CC">
        <w:rPr>
          <w:sz w:val="24"/>
          <w:szCs w:val="24"/>
        </w:rPr>
        <w:t>кв.м</w:t>
      </w:r>
      <w:proofErr w:type="spellEnd"/>
      <w:r w:rsidRPr="001339CC">
        <w:rPr>
          <w:sz w:val="24"/>
          <w:szCs w:val="24"/>
        </w:rPr>
        <w:t xml:space="preserve">.,  разрешенное использование – магазины, местоположение: Тверская область, муниципальный округ </w:t>
      </w:r>
      <w:proofErr w:type="spellStart"/>
      <w:r w:rsidRPr="001339CC">
        <w:rPr>
          <w:sz w:val="24"/>
          <w:szCs w:val="24"/>
        </w:rPr>
        <w:t>Фировский</w:t>
      </w:r>
      <w:proofErr w:type="spellEnd"/>
      <w:r w:rsidRPr="001339CC">
        <w:rPr>
          <w:sz w:val="24"/>
          <w:szCs w:val="24"/>
        </w:rPr>
        <w:t>, деревня Жуково, улица Новая, з/у 44.</w:t>
      </w:r>
    </w:p>
    <w:p w:rsidR="001339CC" w:rsidRPr="001339CC" w:rsidRDefault="001339CC" w:rsidP="001339CC">
      <w:pPr>
        <w:tabs>
          <w:tab w:val="left" w:pos="426"/>
        </w:tabs>
        <w:jc w:val="both"/>
      </w:pPr>
      <w:r w:rsidRPr="001339CC">
        <w:t xml:space="preserve">               </w:t>
      </w:r>
      <w:r w:rsidRPr="001339CC">
        <w:rPr>
          <w:sz w:val="24"/>
          <w:szCs w:val="24"/>
        </w:rPr>
        <w:t xml:space="preserve">1.3. Отчуждаемое имущество  принадлежит «Продавцу» на праве собственности на основании _____________________________________________________________________ </w:t>
      </w:r>
    </w:p>
    <w:p w:rsidR="001339CC" w:rsidRPr="001339CC" w:rsidRDefault="001339CC" w:rsidP="001339CC">
      <w:pPr>
        <w:ind w:firstLine="708"/>
        <w:jc w:val="both"/>
        <w:rPr>
          <w:sz w:val="24"/>
          <w:szCs w:val="24"/>
        </w:rPr>
      </w:pPr>
      <w:r w:rsidRPr="001339CC">
        <w:rPr>
          <w:sz w:val="24"/>
          <w:szCs w:val="24"/>
        </w:rPr>
        <w:t>1.4. «Покупатель» приобретает указанное в п.1.2 настоящего Договора имущество в том состоянии, в котором оно находится на дату заключения настоящего Договора. Претензий к качеству передаваемого имущества на момент заключения настоящего Договора у «Покупателя» нет.</w:t>
      </w:r>
    </w:p>
    <w:p w:rsidR="001339CC" w:rsidRPr="001339CC" w:rsidRDefault="001339CC" w:rsidP="001339CC">
      <w:pPr>
        <w:ind w:firstLine="708"/>
        <w:jc w:val="both"/>
        <w:rPr>
          <w:sz w:val="24"/>
          <w:szCs w:val="24"/>
        </w:rPr>
      </w:pPr>
      <w:r w:rsidRPr="001339CC">
        <w:rPr>
          <w:sz w:val="24"/>
          <w:szCs w:val="24"/>
        </w:rPr>
        <w:t>1.5. «Продавец» гарантирует, а «Покупатель» принимает к сведению, что отчуждаемое имущество на момент заключения настоящего Договора не продано, не подарено, не обещано в дарение, не заложено, в споре и под запрещением (арестом) не состоит.</w:t>
      </w:r>
    </w:p>
    <w:p w:rsidR="001339CC" w:rsidRPr="001339CC" w:rsidRDefault="001339CC" w:rsidP="001339CC">
      <w:pPr>
        <w:ind w:firstLine="709"/>
        <w:jc w:val="center"/>
        <w:rPr>
          <w:b/>
          <w:sz w:val="24"/>
          <w:szCs w:val="24"/>
        </w:rPr>
      </w:pPr>
    </w:p>
    <w:p w:rsidR="001339CC" w:rsidRPr="001339CC" w:rsidRDefault="001339CC" w:rsidP="001339CC">
      <w:pPr>
        <w:ind w:firstLine="709"/>
        <w:jc w:val="center"/>
        <w:rPr>
          <w:b/>
          <w:sz w:val="24"/>
          <w:szCs w:val="24"/>
        </w:rPr>
      </w:pPr>
      <w:r w:rsidRPr="001339CC">
        <w:rPr>
          <w:b/>
          <w:sz w:val="24"/>
          <w:szCs w:val="24"/>
        </w:rPr>
        <w:t>2. ЦЕНА ДОГОВОРА</w:t>
      </w:r>
    </w:p>
    <w:p w:rsidR="001339CC" w:rsidRPr="001339CC" w:rsidRDefault="001339CC" w:rsidP="001339CC">
      <w:pPr>
        <w:ind w:firstLine="709"/>
        <w:rPr>
          <w:sz w:val="14"/>
          <w:szCs w:val="14"/>
        </w:rPr>
      </w:pPr>
    </w:p>
    <w:p w:rsidR="001339CC" w:rsidRPr="001339CC" w:rsidRDefault="001339CC" w:rsidP="001339CC">
      <w:pPr>
        <w:ind w:firstLine="360"/>
        <w:jc w:val="both"/>
        <w:rPr>
          <w:sz w:val="24"/>
          <w:szCs w:val="24"/>
        </w:rPr>
      </w:pPr>
      <w:r w:rsidRPr="001339CC">
        <w:rPr>
          <w:sz w:val="24"/>
          <w:szCs w:val="24"/>
        </w:rPr>
        <w:t xml:space="preserve">        2.1. </w:t>
      </w:r>
      <w:proofErr w:type="gramStart"/>
      <w:r w:rsidRPr="001339CC">
        <w:rPr>
          <w:sz w:val="24"/>
          <w:szCs w:val="24"/>
        </w:rPr>
        <w:t>Цена имущества, составляет                      (                          ) рублей (с учетом НДС), из них стоимость здания –                (                             ) рублей (с учетом НДС), стоимость земельного участка –    (                                         ) рублей.</w:t>
      </w:r>
      <w:proofErr w:type="gramEnd"/>
    </w:p>
    <w:p w:rsidR="001339CC" w:rsidRPr="001339CC" w:rsidRDefault="001339CC" w:rsidP="001339CC">
      <w:pPr>
        <w:jc w:val="both"/>
        <w:rPr>
          <w:sz w:val="10"/>
          <w:szCs w:val="10"/>
        </w:rPr>
      </w:pPr>
    </w:p>
    <w:p w:rsidR="001339CC" w:rsidRPr="001339CC" w:rsidRDefault="001339CC" w:rsidP="001339CC">
      <w:pPr>
        <w:jc w:val="both"/>
        <w:rPr>
          <w:sz w:val="24"/>
          <w:szCs w:val="24"/>
        </w:rPr>
      </w:pPr>
      <w:r w:rsidRPr="001339CC">
        <w:rPr>
          <w:sz w:val="24"/>
          <w:szCs w:val="24"/>
        </w:rPr>
        <w:t xml:space="preserve">            2.2. «Покупатель» производит оплату следующим образом: </w:t>
      </w:r>
    </w:p>
    <w:p w:rsidR="001339CC" w:rsidRPr="001339CC" w:rsidRDefault="001339CC" w:rsidP="001339CC">
      <w:pPr>
        <w:ind w:firstLine="708"/>
        <w:jc w:val="both"/>
        <w:rPr>
          <w:sz w:val="24"/>
          <w:szCs w:val="24"/>
        </w:rPr>
      </w:pPr>
      <w:r w:rsidRPr="001339CC">
        <w:rPr>
          <w:sz w:val="24"/>
          <w:szCs w:val="24"/>
        </w:rPr>
        <w:t xml:space="preserve">2.2.1. Оплата стоимости здания. </w:t>
      </w:r>
    </w:p>
    <w:p w:rsidR="001339CC" w:rsidRPr="001339CC" w:rsidRDefault="001339CC" w:rsidP="001339CC">
      <w:pPr>
        <w:ind w:firstLine="708"/>
        <w:jc w:val="both"/>
        <w:rPr>
          <w:sz w:val="24"/>
          <w:szCs w:val="24"/>
        </w:rPr>
      </w:pPr>
      <w:r w:rsidRPr="001339CC">
        <w:rPr>
          <w:sz w:val="24"/>
          <w:szCs w:val="24"/>
        </w:rPr>
        <w:lastRenderedPageBreak/>
        <w:t>Сумма в размере</w:t>
      </w:r>
      <w:proofErr w:type="gramStart"/>
      <w:r w:rsidRPr="001339CC">
        <w:rPr>
          <w:sz w:val="24"/>
          <w:szCs w:val="24"/>
        </w:rPr>
        <w:t xml:space="preserve">              (                       ) </w:t>
      </w:r>
      <w:proofErr w:type="gramEnd"/>
      <w:r w:rsidRPr="001339CC">
        <w:rPr>
          <w:sz w:val="24"/>
          <w:szCs w:val="24"/>
        </w:rPr>
        <w:t>рублей перечисляется одним платежным документом единовременно не позднее 10 рабочих дней после заключения договора купли-продажи по следующим реквизитам:</w:t>
      </w:r>
      <w:r w:rsidRPr="001339CC">
        <w:rPr>
          <w:b/>
          <w:i/>
          <w:sz w:val="22"/>
          <w:szCs w:val="22"/>
        </w:rPr>
        <w:t xml:space="preserve"> </w:t>
      </w:r>
    </w:p>
    <w:p w:rsidR="001339CC" w:rsidRPr="001339CC" w:rsidRDefault="001339CC" w:rsidP="001339CC">
      <w:pPr>
        <w:spacing w:after="200"/>
        <w:rPr>
          <w:rFonts w:eastAsia="Calibri"/>
          <w:b/>
          <w:sz w:val="24"/>
          <w:szCs w:val="24"/>
          <w:lang w:eastAsia="en-US"/>
        </w:rPr>
      </w:pPr>
      <w:r w:rsidRPr="001339CC">
        <w:rPr>
          <w:rFonts w:eastAsia="Calibri"/>
          <w:b/>
          <w:sz w:val="24"/>
          <w:szCs w:val="24"/>
          <w:u w:val="single"/>
          <w:lang w:eastAsia="en-US"/>
        </w:rPr>
        <w:t xml:space="preserve">Получатель:  </w:t>
      </w:r>
      <w:r w:rsidRPr="001339CC">
        <w:rPr>
          <w:rFonts w:eastAsia="Calibri"/>
          <w:b/>
          <w:sz w:val="24"/>
          <w:szCs w:val="24"/>
          <w:lang w:eastAsia="en-US"/>
        </w:rPr>
        <w:t xml:space="preserve">УФК по Тверской области (КУМС и ЗО Администрации </w:t>
      </w:r>
      <w:proofErr w:type="spellStart"/>
      <w:r w:rsidRPr="001339CC">
        <w:rPr>
          <w:rFonts w:eastAsia="Calibri"/>
          <w:b/>
          <w:sz w:val="24"/>
          <w:szCs w:val="24"/>
          <w:lang w:eastAsia="en-US"/>
        </w:rPr>
        <w:t>Фировского</w:t>
      </w:r>
      <w:proofErr w:type="spellEnd"/>
      <w:r w:rsidRPr="001339CC">
        <w:rPr>
          <w:rFonts w:eastAsia="Calibri"/>
          <w:b/>
          <w:sz w:val="24"/>
          <w:szCs w:val="24"/>
          <w:lang w:eastAsia="en-US"/>
        </w:rPr>
        <w:t xml:space="preserve"> муниципального округа)</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ИНН 6945002273 КПП 694501001</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 xml:space="preserve">Банк: ОТДЕЛЕНИЕ ТВЕРЬ  БАНКА  РОССИИ//УФК по Тверской области </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г. Тверь</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БИК 012809106</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Казначейский счет 03100643000000013600</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ЕКС 40102810545370000029</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ОКТМО 28557000</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КБК 002 11413040 14 0000 410</w:t>
      </w:r>
    </w:p>
    <w:p w:rsidR="001339CC" w:rsidRPr="001339CC" w:rsidRDefault="001339CC" w:rsidP="001339CC">
      <w:pPr>
        <w:spacing w:after="120"/>
        <w:jc w:val="both"/>
        <w:rPr>
          <w:sz w:val="24"/>
          <w:szCs w:val="24"/>
        </w:rPr>
      </w:pPr>
      <w:r w:rsidRPr="001339CC">
        <w:rPr>
          <w:b/>
          <w:i/>
          <w:sz w:val="24"/>
          <w:szCs w:val="24"/>
        </w:rPr>
        <w:tab/>
      </w:r>
      <w:r w:rsidRPr="001339CC">
        <w:rPr>
          <w:sz w:val="24"/>
          <w:szCs w:val="24"/>
        </w:rPr>
        <w:t>НДС в сумме</w:t>
      </w:r>
      <w:proofErr w:type="gramStart"/>
      <w:r w:rsidRPr="001339CC">
        <w:rPr>
          <w:sz w:val="24"/>
          <w:szCs w:val="24"/>
        </w:rPr>
        <w:t xml:space="preserve">             (                            ) </w:t>
      </w:r>
      <w:proofErr w:type="gramEnd"/>
      <w:r w:rsidRPr="001339CC">
        <w:rPr>
          <w:sz w:val="24"/>
          <w:szCs w:val="24"/>
        </w:rPr>
        <w:t>перечисляется в порядке и на счет, установленный действующим законодательством на день платежа.</w:t>
      </w:r>
    </w:p>
    <w:p w:rsidR="001339CC" w:rsidRPr="001339CC" w:rsidRDefault="001339CC" w:rsidP="001339CC">
      <w:pPr>
        <w:spacing w:after="120"/>
        <w:ind w:firstLine="708"/>
        <w:jc w:val="both"/>
        <w:rPr>
          <w:sz w:val="24"/>
          <w:szCs w:val="24"/>
        </w:rPr>
      </w:pPr>
      <w:r w:rsidRPr="001339CC">
        <w:rPr>
          <w:sz w:val="24"/>
          <w:szCs w:val="24"/>
        </w:rPr>
        <w:t>2.2.2. Оплата стоимости земельного участка:</w:t>
      </w:r>
    </w:p>
    <w:p w:rsidR="001339CC" w:rsidRPr="001339CC" w:rsidRDefault="001339CC" w:rsidP="001339CC">
      <w:pPr>
        <w:spacing w:after="120"/>
        <w:ind w:firstLine="708"/>
        <w:jc w:val="both"/>
        <w:rPr>
          <w:sz w:val="24"/>
          <w:szCs w:val="24"/>
        </w:rPr>
      </w:pPr>
      <w:r w:rsidRPr="001339CC">
        <w:rPr>
          <w:sz w:val="24"/>
          <w:szCs w:val="24"/>
        </w:rPr>
        <w:t>Сумма в размере</w:t>
      </w:r>
      <w:proofErr w:type="gramStart"/>
      <w:r w:rsidRPr="001339CC">
        <w:rPr>
          <w:sz w:val="24"/>
          <w:szCs w:val="24"/>
        </w:rPr>
        <w:t xml:space="preserve">              (                       ) </w:t>
      </w:r>
      <w:proofErr w:type="gramEnd"/>
      <w:r w:rsidRPr="001339CC">
        <w:rPr>
          <w:sz w:val="24"/>
          <w:szCs w:val="24"/>
        </w:rPr>
        <w:t>рублей перечисляется одним платежным документом единовременно не позднее 10 рабочих дней после заключения договора купли-продажи по следующим реквизитам:</w:t>
      </w:r>
    </w:p>
    <w:p w:rsidR="001339CC" w:rsidRPr="001339CC" w:rsidRDefault="001339CC" w:rsidP="001339CC">
      <w:pPr>
        <w:spacing w:after="200"/>
        <w:rPr>
          <w:rFonts w:eastAsia="Calibri"/>
          <w:b/>
          <w:sz w:val="24"/>
          <w:szCs w:val="24"/>
          <w:lang w:eastAsia="en-US"/>
        </w:rPr>
      </w:pPr>
      <w:r w:rsidRPr="001339CC">
        <w:rPr>
          <w:rFonts w:eastAsia="Calibri"/>
          <w:b/>
          <w:sz w:val="24"/>
          <w:szCs w:val="24"/>
          <w:u w:val="single"/>
          <w:lang w:eastAsia="en-US"/>
        </w:rPr>
        <w:t xml:space="preserve">Получатель:  </w:t>
      </w:r>
      <w:r w:rsidRPr="001339CC">
        <w:rPr>
          <w:rFonts w:eastAsia="Calibri"/>
          <w:b/>
          <w:sz w:val="24"/>
          <w:szCs w:val="24"/>
          <w:lang w:eastAsia="en-US"/>
        </w:rPr>
        <w:t xml:space="preserve">УФК по Тверской области (КУМС и ЗО Администрации </w:t>
      </w:r>
      <w:proofErr w:type="spellStart"/>
      <w:r w:rsidRPr="001339CC">
        <w:rPr>
          <w:rFonts w:eastAsia="Calibri"/>
          <w:b/>
          <w:sz w:val="24"/>
          <w:szCs w:val="24"/>
          <w:lang w:eastAsia="en-US"/>
        </w:rPr>
        <w:t>Фировского</w:t>
      </w:r>
      <w:proofErr w:type="spellEnd"/>
      <w:r w:rsidRPr="001339CC">
        <w:rPr>
          <w:rFonts w:eastAsia="Calibri"/>
          <w:b/>
          <w:sz w:val="24"/>
          <w:szCs w:val="24"/>
          <w:lang w:eastAsia="en-US"/>
        </w:rPr>
        <w:t xml:space="preserve"> муниципального округа)</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ИНН 6945002273 КПП 694501001</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 xml:space="preserve">Банк: ОТДЕЛЕНИЕ ТВЕРЬ  БАНКА  РОССИИ//УФК по Тверской области </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г. Тверь</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БИК 012809106</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Казначейский счет 03100643000000013600</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ЕКС 40102810545370000029</w:t>
      </w:r>
    </w:p>
    <w:p w:rsidR="001339CC" w:rsidRPr="001339CC" w:rsidRDefault="001339CC" w:rsidP="001339CC">
      <w:pPr>
        <w:spacing w:after="200"/>
        <w:rPr>
          <w:rFonts w:eastAsia="Calibri"/>
          <w:sz w:val="24"/>
          <w:szCs w:val="24"/>
          <w:lang w:eastAsia="en-US"/>
        </w:rPr>
      </w:pPr>
      <w:r w:rsidRPr="001339CC">
        <w:rPr>
          <w:rFonts w:eastAsia="Calibri"/>
          <w:sz w:val="24"/>
          <w:szCs w:val="24"/>
          <w:lang w:eastAsia="en-US"/>
        </w:rPr>
        <w:t>ОКТМО 28557000</w:t>
      </w:r>
    </w:p>
    <w:p w:rsidR="001339CC" w:rsidRPr="001339CC" w:rsidRDefault="001339CC" w:rsidP="001339CC">
      <w:pPr>
        <w:spacing w:after="120"/>
        <w:jc w:val="both"/>
        <w:rPr>
          <w:sz w:val="24"/>
          <w:szCs w:val="24"/>
        </w:rPr>
      </w:pPr>
      <w:r w:rsidRPr="001339CC">
        <w:rPr>
          <w:sz w:val="24"/>
          <w:szCs w:val="24"/>
        </w:rPr>
        <w:t xml:space="preserve">КБК </w:t>
      </w:r>
      <w:r w:rsidRPr="001339CC">
        <w:rPr>
          <w:rFonts w:eastAsia="Calibri"/>
          <w:sz w:val="24"/>
          <w:szCs w:val="24"/>
          <w:lang w:eastAsia="en-US"/>
        </w:rPr>
        <w:t>002 11413040 14 0000 410</w:t>
      </w:r>
    </w:p>
    <w:p w:rsidR="001339CC" w:rsidRPr="001339CC" w:rsidRDefault="001339CC" w:rsidP="001339CC">
      <w:pPr>
        <w:spacing w:after="120"/>
        <w:jc w:val="both"/>
        <w:rPr>
          <w:sz w:val="22"/>
          <w:szCs w:val="22"/>
        </w:rPr>
      </w:pPr>
      <w:r w:rsidRPr="001339CC">
        <w:rPr>
          <w:sz w:val="24"/>
          <w:szCs w:val="24"/>
        </w:rPr>
        <w:tab/>
      </w:r>
      <w:r w:rsidRPr="001339CC">
        <w:rPr>
          <w:sz w:val="22"/>
          <w:szCs w:val="22"/>
        </w:rPr>
        <w:tab/>
      </w:r>
    </w:p>
    <w:p w:rsidR="001339CC" w:rsidRPr="001339CC" w:rsidRDefault="001339CC" w:rsidP="001339CC">
      <w:pPr>
        <w:jc w:val="center"/>
        <w:rPr>
          <w:b/>
          <w:sz w:val="24"/>
          <w:szCs w:val="24"/>
        </w:rPr>
      </w:pPr>
      <w:r w:rsidRPr="001339CC">
        <w:rPr>
          <w:b/>
          <w:sz w:val="24"/>
          <w:szCs w:val="24"/>
        </w:rPr>
        <w:t>3. ОБЯЗАТЕЛЬСТВА СТОРОН</w:t>
      </w:r>
    </w:p>
    <w:p w:rsidR="001339CC" w:rsidRPr="001339CC" w:rsidRDefault="001339CC" w:rsidP="001339CC">
      <w:pPr>
        <w:rPr>
          <w:sz w:val="24"/>
          <w:szCs w:val="24"/>
        </w:rPr>
      </w:pPr>
    </w:p>
    <w:p w:rsidR="001339CC" w:rsidRPr="001339CC" w:rsidRDefault="001339CC" w:rsidP="001339CC">
      <w:pPr>
        <w:tabs>
          <w:tab w:val="left" w:pos="3375"/>
        </w:tabs>
        <w:rPr>
          <w:b/>
          <w:sz w:val="24"/>
          <w:szCs w:val="24"/>
        </w:rPr>
      </w:pPr>
      <w:r w:rsidRPr="001339CC">
        <w:rPr>
          <w:b/>
          <w:sz w:val="24"/>
          <w:szCs w:val="24"/>
        </w:rPr>
        <w:t>3.1. Обязанности «Продавца»:</w:t>
      </w:r>
    </w:p>
    <w:p w:rsidR="001339CC" w:rsidRPr="001339CC" w:rsidRDefault="001339CC" w:rsidP="001339CC">
      <w:pPr>
        <w:tabs>
          <w:tab w:val="left" w:pos="3375"/>
        </w:tabs>
        <w:rPr>
          <w:b/>
          <w:sz w:val="24"/>
          <w:szCs w:val="24"/>
        </w:rPr>
      </w:pPr>
    </w:p>
    <w:p w:rsidR="001339CC" w:rsidRPr="001339CC" w:rsidRDefault="001339CC" w:rsidP="001339CC">
      <w:pPr>
        <w:tabs>
          <w:tab w:val="left" w:pos="0"/>
        </w:tabs>
        <w:jc w:val="both"/>
        <w:rPr>
          <w:sz w:val="24"/>
          <w:szCs w:val="24"/>
        </w:rPr>
      </w:pPr>
      <w:r w:rsidRPr="001339CC">
        <w:rPr>
          <w:sz w:val="24"/>
          <w:szCs w:val="24"/>
        </w:rPr>
        <w:tab/>
        <w:t xml:space="preserve">3.1.1. «Продавец» обязуется передать «Покупателю» имущество, указанное в п. 1.2 настоящего договора, на основании передаточного акта. Передача «Покупателю» имущества  должна быть произведена «Продавцом» в течение 30 дней после дня полной оплаты имущества. </w:t>
      </w:r>
      <w:r w:rsidRPr="001339CC">
        <w:rPr>
          <w:sz w:val="24"/>
          <w:szCs w:val="24"/>
        </w:rPr>
        <w:lastRenderedPageBreak/>
        <w:t>Составление и представление на подписание передаточного акта является обязанностью «Продавца».</w:t>
      </w:r>
    </w:p>
    <w:p w:rsidR="001339CC" w:rsidRPr="001339CC" w:rsidRDefault="001339CC" w:rsidP="001339CC">
      <w:pPr>
        <w:tabs>
          <w:tab w:val="left" w:pos="3375"/>
        </w:tabs>
        <w:jc w:val="both"/>
        <w:rPr>
          <w:b/>
          <w:sz w:val="24"/>
          <w:szCs w:val="24"/>
        </w:rPr>
      </w:pPr>
    </w:p>
    <w:p w:rsidR="001339CC" w:rsidRPr="001339CC" w:rsidRDefault="001339CC" w:rsidP="001339CC">
      <w:pPr>
        <w:tabs>
          <w:tab w:val="left" w:pos="3375"/>
        </w:tabs>
        <w:jc w:val="both"/>
        <w:rPr>
          <w:sz w:val="24"/>
          <w:szCs w:val="24"/>
        </w:rPr>
      </w:pPr>
      <w:r w:rsidRPr="001339CC">
        <w:rPr>
          <w:b/>
          <w:sz w:val="24"/>
          <w:szCs w:val="24"/>
        </w:rPr>
        <w:t>3.2. Обязанности «Покупателя»</w:t>
      </w:r>
      <w:r w:rsidRPr="001339CC">
        <w:rPr>
          <w:sz w:val="24"/>
          <w:szCs w:val="24"/>
        </w:rPr>
        <w:t>:</w:t>
      </w:r>
    </w:p>
    <w:p w:rsidR="001339CC" w:rsidRPr="001339CC" w:rsidRDefault="001339CC" w:rsidP="001339CC">
      <w:pPr>
        <w:tabs>
          <w:tab w:val="left" w:pos="3375"/>
        </w:tabs>
        <w:jc w:val="both"/>
        <w:rPr>
          <w:sz w:val="24"/>
          <w:szCs w:val="24"/>
        </w:rPr>
      </w:pPr>
    </w:p>
    <w:p w:rsidR="001339CC" w:rsidRPr="001339CC" w:rsidRDefault="001339CC" w:rsidP="001339CC">
      <w:pPr>
        <w:tabs>
          <w:tab w:val="left" w:pos="0"/>
        </w:tabs>
        <w:jc w:val="both"/>
        <w:rPr>
          <w:sz w:val="24"/>
          <w:szCs w:val="24"/>
        </w:rPr>
      </w:pPr>
      <w:r w:rsidRPr="001339CC">
        <w:rPr>
          <w:sz w:val="24"/>
          <w:szCs w:val="24"/>
        </w:rPr>
        <w:tab/>
        <w:t>3.2.1. «Покупатель» обязуется принять имущество, указанное в п. 1.2. настоящего Договора, на основании передаточного акта.</w:t>
      </w:r>
    </w:p>
    <w:p w:rsidR="001339CC" w:rsidRPr="001339CC" w:rsidRDefault="001339CC" w:rsidP="001339CC">
      <w:pPr>
        <w:ind w:firstLine="709"/>
        <w:jc w:val="both"/>
        <w:rPr>
          <w:sz w:val="24"/>
          <w:szCs w:val="24"/>
        </w:rPr>
      </w:pPr>
      <w:r w:rsidRPr="001339CC">
        <w:rPr>
          <w:sz w:val="24"/>
          <w:szCs w:val="24"/>
        </w:rPr>
        <w:t>3.2.2. «Покупатель» обязуется выплатить стоимость имущества, указанную в   п. 2.1. настоящего Договора, в порядке и в срок, предусмотренный настоящим Договором.</w:t>
      </w:r>
    </w:p>
    <w:p w:rsidR="001339CC" w:rsidRPr="001339CC" w:rsidRDefault="001339CC" w:rsidP="001339CC">
      <w:pPr>
        <w:spacing w:after="120"/>
        <w:jc w:val="center"/>
        <w:rPr>
          <w:b/>
          <w:sz w:val="24"/>
          <w:szCs w:val="24"/>
        </w:rPr>
      </w:pPr>
    </w:p>
    <w:p w:rsidR="001339CC" w:rsidRPr="001339CC" w:rsidRDefault="001339CC" w:rsidP="001339CC">
      <w:pPr>
        <w:jc w:val="center"/>
        <w:rPr>
          <w:b/>
          <w:sz w:val="24"/>
          <w:szCs w:val="24"/>
        </w:rPr>
      </w:pPr>
      <w:r w:rsidRPr="001339CC">
        <w:rPr>
          <w:b/>
          <w:sz w:val="24"/>
          <w:szCs w:val="24"/>
        </w:rPr>
        <w:t>4. ОТВЕТСТВЕННОСТЬ СТОРОН</w:t>
      </w:r>
    </w:p>
    <w:p w:rsidR="001339CC" w:rsidRPr="001339CC" w:rsidRDefault="001339CC" w:rsidP="001339CC">
      <w:pPr>
        <w:rPr>
          <w:b/>
          <w:sz w:val="24"/>
          <w:szCs w:val="24"/>
        </w:rPr>
      </w:pPr>
    </w:p>
    <w:p w:rsidR="001339CC" w:rsidRPr="001339CC" w:rsidRDefault="001339CC" w:rsidP="001339CC">
      <w:pPr>
        <w:tabs>
          <w:tab w:val="left" w:pos="0"/>
        </w:tabs>
        <w:jc w:val="both"/>
        <w:rPr>
          <w:sz w:val="24"/>
          <w:szCs w:val="24"/>
        </w:rPr>
      </w:pPr>
      <w:r w:rsidRPr="001339CC">
        <w:rPr>
          <w:sz w:val="24"/>
          <w:szCs w:val="24"/>
        </w:rPr>
        <w:tab/>
        <w:t>4.1.  При задержке «Покупателем» суммы, указанной в п. 2.1. настоящего Договора, на срок более 10 (десяти) дней после срока, указанного в п.2.2 настоящего Договора, «Покупатель» несет ответственность в виде уплаты штрафа в размере 10% (десять процентов) от цены имущества, указанной в п. 2.1. настоящего Договора.</w:t>
      </w:r>
    </w:p>
    <w:p w:rsidR="001339CC" w:rsidRPr="001339CC" w:rsidRDefault="001339CC" w:rsidP="001339CC">
      <w:pPr>
        <w:tabs>
          <w:tab w:val="left" w:pos="0"/>
        </w:tabs>
        <w:jc w:val="both"/>
        <w:rPr>
          <w:sz w:val="24"/>
          <w:szCs w:val="24"/>
        </w:rPr>
      </w:pPr>
    </w:p>
    <w:p w:rsidR="001339CC" w:rsidRPr="001339CC" w:rsidRDefault="001339CC" w:rsidP="001339CC">
      <w:pPr>
        <w:tabs>
          <w:tab w:val="left" w:pos="3375"/>
        </w:tabs>
        <w:ind w:left="360"/>
        <w:jc w:val="center"/>
        <w:rPr>
          <w:b/>
          <w:sz w:val="24"/>
          <w:szCs w:val="24"/>
        </w:rPr>
      </w:pPr>
      <w:r w:rsidRPr="001339CC">
        <w:rPr>
          <w:b/>
          <w:sz w:val="24"/>
          <w:szCs w:val="24"/>
        </w:rPr>
        <w:t>5.</w:t>
      </w:r>
      <w:r w:rsidRPr="001339CC">
        <w:rPr>
          <w:sz w:val="24"/>
          <w:szCs w:val="24"/>
        </w:rPr>
        <w:t xml:space="preserve"> </w:t>
      </w:r>
      <w:r w:rsidRPr="001339CC">
        <w:rPr>
          <w:b/>
          <w:sz w:val="24"/>
          <w:szCs w:val="24"/>
        </w:rPr>
        <w:t>ЗАКЛЮЧИТЕЛЬНЫЕ ПОЛОЖЕНИЯ</w:t>
      </w:r>
    </w:p>
    <w:p w:rsidR="001339CC" w:rsidRPr="001339CC" w:rsidRDefault="001339CC" w:rsidP="001339CC">
      <w:pPr>
        <w:tabs>
          <w:tab w:val="left" w:pos="3375"/>
        </w:tabs>
        <w:ind w:left="360"/>
        <w:rPr>
          <w:b/>
          <w:sz w:val="24"/>
          <w:szCs w:val="24"/>
        </w:rPr>
      </w:pPr>
    </w:p>
    <w:p w:rsidR="001339CC" w:rsidRPr="001339CC" w:rsidRDefault="001339CC" w:rsidP="001339CC">
      <w:pPr>
        <w:ind w:firstLine="708"/>
        <w:jc w:val="both"/>
        <w:rPr>
          <w:sz w:val="24"/>
          <w:szCs w:val="24"/>
        </w:rPr>
      </w:pPr>
      <w:r w:rsidRPr="001339CC">
        <w:rPr>
          <w:sz w:val="24"/>
          <w:szCs w:val="24"/>
        </w:rPr>
        <w:t>5.1. Настоящий Договор вступает в силу с момента его подписания обеими сторонами.</w:t>
      </w:r>
    </w:p>
    <w:p w:rsidR="001339CC" w:rsidRPr="001339CC" w:rsidRDefault="001339CC" w:rsidP="001339CC">
      <w:pPr>
        <w:ind w:firstLine="708"/>
        <w:jc w:val="both"/>
        <w:rPr>
          <w:sz w:val="24"/>
          <w:szCs w:val="24"/>
        </w:rPr>
      </w:pPr>
      <w:r w:rsidRPr="001339CC">
        <w:rPr>
          <w:sz w:val="24"/>
          <w:szCs w:val="24"/>
        </w:rPr>
        <w:t>5.2. Право собственности на передаваемое по настоящему договору имущество возникает у «Покупателя» с момента регистрации перехода права собственности в Управлении Федеральной службы государственной регистрации, кадастра и картографии по Тверской области.</w:t>
      </w:r>
    </w:p>
    <w:p w:rsidR="001339CC" w:rsidRPr="001339CC" w:rsidRDefault="001339CC" w:rsidP="001339CC">
      <w:pPr>
        <w:ind w:firstLine="708"/>
        <w:jc w:val="both"/>
        <w:rPr>
          <w:sz w:val="24"/>
          <w:szCs w:val="24"/>
        </w:rPr>
      </w:pPr>
      <w:r w:rsidRPr="001339CC">
        <w:rPr>
          <w:sz w:val="24"/>
          <w:szCs w:val="24"/>
        </w:rPr>
        <w:t>5.3. Настоящий Договор содержит весь объем соглашений между сторонами в отношении предмета настоящего Договора, отменяет и делает недействительными все другие обязательства, которые могли быть приняты и сделаны сторонами, будь то в устной или письменной форме, до заключения настоящего Договора.</w:t>
      </w:r>
    </w:p>
    <w:p w:rsidR="001339CC" w:rsidRPr="001339CC" w:rsidRDefault="001339CC" w:rsidP="001339CC">
      <w:pPr>
        <w:ind w:firstLine="708"/>
        <w:jc w:val="both"/>
        <w:rPr>
          <w:sz w:val="24"/>
          <w:szCs w:val="24"/>
        </w:rPr>
      </w:pPr>
      <w:r w:rsidRPr="001339CC">
        <w:rPr>
          <w:sz w:val="24"/>
          <w:szCs w:val="24"/>
        </w:rPr>
        <w:t>Настоящий Договор составлен и подписан в трех экземплярах, из которых один хранится у «Продавца», один - у «Покупателя», а один экземпляр передается в Управление Федеральной службы государственной регистрации, кадастра и картографии по Тверской области.</w:t>
      </w:r>
    </w:p>
    <w:p w:rsidR="001339CC" w:rsidRPr="001339CC" w:rsidRDefault="001339CC" w:rsidP="001339CC">
      <w:pPr>
        <w:ind w:firstLine="708"/>
        <w:jc w:val="both"/>
        <w:rPr>
          <w:sz w:val="24"/>
          <w:szCs w:val="24"/>
        </w:rPr>
      </w:pPr>
      <w:r w:rsidRPr="001339CC">
        <w:rPr>
          <w:sz w:val="24"/>
          <w:szCs w:val="24"/>
        </w:rPr>
        <w:t xml:space="preserve">5.4. Все споры и разногласия, возникшие (могущие возникнуть) из настоящего Договора   или в связи с ним, стороны будут решать посредством проведения переговоров, в случае </w:t>
      </w:r>
      <w:proofErr w:type="gramStart"/>
      <w:r w:rsidRPr="001339CC">
        <w:rPr>
          <w:sz w:val="24"/>
          <w:szCs w:val="24"/>
        </w:rPr>
        <w:t>не достижения</w:t>
      </w:r>
      <w:proofErr w:type="gramEnd"/>
      <w:r w:rsidRPr="001339CC">
        <w:rPr>
          <w:sz w:val="24"/>
          <w:szCs w:val="24"/>
        </w:rPr>
        <w:t xml:space="preserve"> согласия стороны передают спор на разрешение в судебном порядке. </w:t>
      </w:r>
    </w:p>
    <w:p w:rsidR="001339CC" w:rsidRPr="001339CC" w:rsidRDefault="001339CC" w:rsidP="001339CC">
      <w:pPr>
        <w:ind w:firstLine="708"/>
        <w:jc w:val="both"/>
        <w:rPr>
          <w:sz w:val="24"/>
          <w:szCs w:val="24"/>
        </w:rPr>
      </w:pPr>
    </w:p>
    <w:p w:rsidR="001339CC" w:rsidRPr="001339CC" w:rsidRDefault="001339CC" w:rsidP="001339CC">
      <w:pPr>
        <w:widowControl w:val="0"/>
        <w:numPr>
          <w:ilvl w:val="0"/>
          <w:numId w:val="30"/>
        </w:numPr>
        <w:jc w:val="center"/>
        <w:rPr>
          <w:b/>
          <w:sz w:val="24"/>
          <w:szCs w:val="24"/>
        </w:rPr>
      </w:pPr>
      <w:r w:rsidRPr="001339CC">
        <w:rPr>
          <w:sz w:val="24"/>
          <w:szCs w:val="24"/>
        </w:rPr>
        <w:t xml:space="preserve"> </w:t>
      </w:r>
      <w:r w:rsidRPr="001339CC">
        <w:rPr>
          <w:b/>
          <w:sz w:val="24"/>
          <w:szCs w:val="24"/>
        </w:rPr>
        <w:t xml:space="preserve">ЮРИДИЧЕСКИЕ АДРЕСА И РЕКВИЗИТЫ СТОРОН                                                                                                                                                                                                                                                                                                                                                                                                                                                                                                                                                                                                                              </w:t>
      </w:r>
    </w:p>
    <w:tbl>
      <w:tblPr>
        <w:tblW w:w="9797" w:type="dxa"/>
        <w:tblLook w:val="04A0" w:firstRow="1" w:lastRow="0" w:firstColumn="1" w:lastColumn="0" w:noHBand="0" w:noVBand="1"/>
      </w:tblPr>
      <w:tblGrid>
        <w:gridCol w:w="4898"/>
        <w:gridCol w:w="4899"/>
      </w:tblGrid>
      <w:tr w:rsidR="001339CC" w:rsidRPr="001339CC" w:rsidTr="00F33378">
        <w:trPr>
          <w:trHeight w:val="2925"/>
        </w:trPr>
        <w:tc>
          <w:tcPr>
            <w:tcW w:w="4898" w:type="dxa"/>
          </w:tcPr>
          <w:p w:rsidR="001339CC" w:rsidRPr="001339CC" w:rsidRDefault="001339CC" w:rsidP="001339CC">
            <w:pPr>
              <w:keepNext/>
              <w:jc w:val="center"/>
              <w:outlineLvl w:val="1"/>
              <w:rPr>
                <w:rFonts w:eastAsia="Calibri"/>
                <w:b/>
                <w:sz w:val="22"/>
                <w:szCs w:val="22"/>
              </w:rPr>
            </w:pPr>
            <w:r w:rsidRPr="001339CC">
              <w:rPr>
                <w:rFonts w:eastAsia="Calibri"/>
                <w:b/>
                <w:sz w:val="22"/>
                <w:szCs w:val="22"/>
              </w:rPr>
              <w:t>Продавец</w:t>
            </w:r>
          </w:p>
          <w:p w:rsidR="001339CC" w:rsidRPr="001339CC" w:rsidRDefault="001339CC" w:rsidP="001339CC">
            <w:pPr>
              <w:keepNext/>
              <w:jc w:val="center"/>
              <w:outlineLvl w:val="1"/>
              <w:rPr>
                <w:rFonts w:eastAsia="Calibri"/>
                <w:b/>
                <w:sz w:val="22"/>
                <w:szCs w:val="22"/>
              </w:rPr>
            </w:pPr>
          </w:p>
          <w:p w:rsidR="001339CC" w:rsidRPr="001339CC" w:rsidRDefault="001339CC" w:rsidP="001339CC">
            <w:pPr>
              <w:suppressAutoHyphens/>
              <w:spacing w:after="120" w:line="240" w:lineRule="exact"/>
              <w:jc w:val="center"/>
              <w:rPr>
                <w:rFonts w:eastAsia="Calibri" w:cs="Tahoma"/>
                <w:sz w:val="26"/>
                <w:szCs w:val="26"/>
                <w:lang w:eastAsia="ar-SA"/>
              </w:rPr>
            </w:pPr>
            <w:r w:rsidRPr="001339CC">
              <w:rPr>
                <w:rFonts w:eastAsia="Calibri" w:cs="Tahoma"/>
                <w:sz w:val="26"/>
                <w:szCs w:val="26"/>
                <w:lang w:eastAsia="ar-SA"/>
              </w:rPr>
              <w:t xml:space="preserve">Администрация </w:t>
            </w:r>
            <w:proofErr w:type="spellStart"/>
            <w:r w:rsidRPr="001339CC">
              <w:rPr>
                <w:rFonts w:eastAsia="Calibri" w:cs="Tahoma"/>
                <w:sz w:val="26"/>
                <w:szCs w:val="26"/>
                <w:lang w:eastAsia="ar-SA"/>
              </w:rPr>
              <w:t>Фировского</w:t>
            </w:r>
            <w:proofErr w:type="spellEnd"/>
            <w:r w:rsidRPr="001339CC">
              <w:rPr>
                <w:rFonts w:eastAsia="Calibri" w:cs="Tahoma"/>
                <w:sz w:val="26"/>
                <w:szCs w:val="26"/>
                <w:lang w:eastAsia="ar-SA"/>
              </w:rPr>
              <w:t xml:space="preserve"> муниципального округа</w:t>
            </w:r>
          </w:p>
          <w:p w:rsidR="001339CC" w:rsidRPr="001339CC" w:rsidRDefault="001339CC" w:rsidP="001339CC">
            <w:pPr>
              <w:keepNext/>
              <w:jc w:val="center"/>
              <w:outlineLvl w:val="1"/>
              <w:rPr>
                <w:rFonts w:eastAsia="Calibri" w:cs="Tahoma"/>
                <w:b/>
                <w:sz w:val="26"/>
                <w:szCs w:val="26"/>
                <w:lang w:eastAsia="ar-SA"/>
              </w:rPr>
            </w:pPr>
          </w:p>
          <w:p w:rsidR="001339CC" w:rsidRPr="001339CC" w:rsidRDefault="001339CC" w:rsidP="001339CC">
            <w:pPr>
              <w:suppressAutoHyphens/>
              <w:spacing w:line="240" w:lineRule="exact"/>
              <w:rPr>
                <w:rFonts w:eastAsia="Calibri" w:cs="Tahoma"/>
                <w:sz w:val="26"/>
                <w:szCs w:val="26"/>
                <w:lang w:eastAsia="ar-SA"/>
              </w:rPr>
            </w:pPr>
            <w:r w:rsidRPr="001339CC">
              <w:rPr>
                <w:rFonts w:eastAsia="Calibri" w:cs="Tahoma"/>
                <w:sz w:val="26"/>
                <w:szCs w:val="26"/>
                <w:lang w:eastAsia="ar-SA"/>
              </w:rPr>
              <w:t xml:space="preserve">172721 Тверская область, </w:t>
            </w:r>
            <w:proofErr w:type="spellStart"/>
            <w:r w:rsidRPr="001339CC">
              <w:rPr>
                <w:rFonts w:eastAsia="Calibri" w:cs="Tahoma"/>
                <w:sz w:val="26"/>
                <w:szCs w:val="26"/>
                <w:lang w:eastAsia="ar-SA"/>
              </w:rPr>
              <w:t>Фировский</w:t>
            </w:r>
            <w:proofErr w:type="spellEnd"/>
            <w:r w:rsidRPr="001339CC">
              <w:rPr>
                <w:rFonts w:eastAsia="Calibri" w:cs="Tahoma"/>
                <w:sz w:val="26"/>
                <w:szCs w:val="26"/>
                <w:lang w:eastAsia="ar-SA"/>
              </w:rPr>
              <w:t xml:space="preserve"> </w:t>
            </w:r>
            <w:proofErr w:type="spellStart"/>
            <w:r w:rsidRPr="001339CC">
              <w:rPr>
                <w:rFonts w:eastAsia="Calibri" w:cs="Tahoma"/>
                <w:sz w:val="26"/>
                <w:szCs w:val="26"/>
                <w:lang w:eastAsia="ar-SA"/>
              </w:rPr>
              <w:t>район</w:t>
            </w:r>
            <w:proofErr w:type="gramStart"/>
            <w:r w:rsidRPr="001339CC">
              <w:rPr>
                <w:rFonts w:eastAsia="Calibri" w:cs="Tahoma"/>
                <w:sz w:val="26"/>
                <w:szCs w:val="26"/>
                <w:lang w:eastAsia="ar-SA"/>
              </w:rPr>
              <w:t>,п</w:t>
            </w:r>
            <w:proofErr w:type="spellEnd"/>
            <w:proofErr w:type="gramEnd"/>
            <w:r w:rsidRPr="001339CC">
              <w:rPr>
                <w:rFonts w:eastAsia="Calibri" w:cs="Tahoma"/>
                <w:sz w:val="26"/>
                <w:szCs w:val="26"/>
                <w:lang w:eastAsia="ar-SA"/>
              </w:rPr>
              <w:t xml:space="preserve">. Фирово, ул. Советская, д.21. </w:t>
            </w:r>
          </w:p>
          <w:p w:rsidR="001339CC" w:rsidRPr="001339CC" w:rsidRDefault="001339CC" w:rsidP="001339CC">
            <w:pPr>
              <w:suppressAutoHyphens/>
              <w:spacing w:line="240" w:lineRule="exact"/>
              <w:rPr>
                <w:rFonts w:eastAsia="Calibri" w:cs="Tahoma"/>
                <w:sz w:val="26"/>
                <w:szCs w:val="26"/>
                <w:lang w:eastAsia="ar-SA"/>
              </w:rPr>
            </w:pPr>
            <w:r w:rsidRPr="001339CC">
              <w:rPr>
                <w:rFonts w:eastAsia="Calibri" w:cs="Tahoma"/>
                <w:sz w:val="26"/>
                <w:szCs w:val="26"/>
                <w:lang w:eastAsia="ar-SA"/>
              </w:rPr>
              <w:t>ИНН: 6945002273 КПП: 694501001</w:t>
            </w:r>
          </w:p>
          <w:p w:rsidR="001339CC" w:rsidRPr="001339CC" w:rsidRDefault="001339CC" w:rsidP="001339CC">
            <w:pPr>
              <w:suppressAutoHyphens/>
              <w:spacing w:line="240" w:lineRule="exact"/>
              <w:rPr>
                <w:rFonts w:eastAsia="Calibri"/>
                <w:sz w:val="26"/>
                <w:szCs w:val="26"/>
              </w:rPr>
            </w:pPr>
          </w:p>
          <w:p w:rsidR="001339CC" w:rsidRPr="001339CC" w:rsidRDefault="001339CC" w:rsidP="001339CC">
            <w:pPr>
              <w:keepNext/>
              <w:outlineLvl w:val="1"/>
              <w:rPr>
                <w:rFonts w:eastAsia="Calibri" w:cs="Tahoma"/>
                <w:b/>
                <w:sz w:val="26"/>
                <w:szCs w:val="26"/>
                <w:lang w:eastAsia="ar-SA"/>
              </w:rPr>
            </w:pPr>
            <w:r w:rsidRPr="001339CC">
              <w:rPr>
                <w:rFonts w:eastAsia="Calibri"/>
                <w:sz w:val="26"/>
                <w:szCs w:val="26"/>
              </w:rPr>
              <w:t>________________/_</w:t>
            </w:r>
            <w:r w:rsidRPr="001339CC">
              <w:rPr>
                <w:rFonts w:eastAsia="Calibri"/>
                <w:sz w:val="26"/>
                <w:szCs w:val="26"/>
                <w:u w:val="single"/>
              </w:rPr>
              <w:t xml:space="preserve">Е.В. </w:t>
            </w:r>
            <w:proofErr w:type="spellStart"/>
            <w:r w:rsidRPr="001339CC">
              <w:rPr>
                <w:rFonts w:eastAsia="Calibri"/>
                <w:sz w:val="26"/>
                <w:szCs w:val="26"/>
                <w:u w:val="single"/>
              </w:rPr>
              <w:t>Самодурова</w:t>
            </w:r>
            <w:proofErr w:type="spellEnd"/>
            <w:r w:rsidRPr="001339CC">
              <w:rPr>
                <w:rFonts w:eastAsia="Calibri"/>
                <w:sz w:val="26"/>
                <w:szCs w:val="26"/>
              </w:rPr>
              <w:t>__/</w:t>
            </w:r>
          </w:p>
          <w:p w:rsidR="001339CC" w:rsidRPr="001339CC" w:rsidRDefault="001339CC" w:rsidP="001339CC">
            <w:pPr>
              <w:keepNext/>
              <w:jc w:val="center"/>
              <w:outlineLvl w:val="1"/>
              <w:rPr>
                <w:rFonts w:eastAsia="Calibri"/>
                <w:b/>
                <w:sz w:val="22"/>
                <w:szCs w:val="22"/>
              </w:rPr>
            </w:pPr>
          </w:p>
        </w:tc>
        <w:tc>
          <w:tcPr>
            <w:tcW w:w="4899" w:type="dxa"/>
          </w:tcPr>
          <w:p w:rsidR="001339CC" w:rsidRPr="001339CC" w:rsidRDefault="001339CC" w:rsidP="001339CC">
            <w:pPr>
              <w:keepNext/>
              <w:jc w:val="center"/>
              <w:outlineLvl w:val="1"/>
              <w:rPr>
                <w:rFonts w:eastAsia="Calibri"/>
                <w:b/>
                <w:sz w:val="26"/>
                <w:szCs w:val="26"/>
              </w:rPr>
            </w:pPr>
            <w:r w:rsidRPr="001339CC">
              <w:rPr>
                <w:rFonts w:eastAsia="Calibri"/>
                <w:b/>
                <w:sz w:val="26"/>
                <w:szCs w:val="26"/>
              </w:rPr>
              <w:t>Покупатель</w:t>
            </w:r>
          </w:p>
          <w:p w:rsidR="001339CC" w:rsidRPr="001339CC" w:rsidRDefault="001339CC" w:rsidP="001339CC">
            <w:pPr>
              <w:keepNext/>
              <w:jc w:val="center"/>
              <w:outlineLvl w:val="1"/>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rPr>
                <w:rFonts w:eastAsia="Calibri"/>
                <w:sz w:val="22"/>
                <w:szCs w:val="22"/>
              </w:rPr>
            </w:pPr>
            <w:r w:rsidRPr="001339CC">
              <w:rPr>
                <w:rFonts w:eastAsia="Calibri"/>
                <w:sz w:val="26"/>
                <w:szCs w:val="26"/>
              </w:rPr>
              <w:t>_________________/___________ /</w:t>
            </w:r>
          </w:p>
        </w:tc>
      </w:tr>
    </w:tbl>
    <w:p w:rsidR="001339CC" w:rsidRPr="001339CC" w:rsidRDefault="001339CC" w:rsidP="001339CC">
      <w:pPr>
        <w:tabs>
          <w:tab w:val="left" w:pos="0"/>
        </w:tabs>
        <w:jc w:val="both"/>
        <w:rPr>
          <w:b/>
          <w:sz w:val="24"/>
          <w:szCs w:val="24"/>
        </w:rPr>
      </w:pPr>
    </w:p>
    <w:p w:rsidR="001339CC" w:rsidRPr="001339CC" w:rsidRDefault="001339CC" w:rsidP="001339CC">
      <w:pPr>
        <w:spacing w:after="120"/>
        <w:jc w:val="center"/>
        <w:rPr>
          <w:sz w:val="32"/>
          <w:szCs w:val="32"/>
        </w:rPr>
      </w:pPr>
      <w:r w:rsidRPr="001339CC">
        <w:rPr>
          <w:sz w:val="32"/>
          <w:szCs w:val="32"/>
        </w:rPr>
        <w:t xml:space="preserve">Передаточный акт к договору купли – продажи муниципального имущества посредством публичного предложения </w:t>
      </w:r>
    </w:p>
    <w:p w:rsidR="001339CC" w:rsidRPr="001339CC" w:rsidRDefault="001339CC" w:rsidP="001339CC">
      <w:pPr>
        <w:spacing w:after="120"/>
        <w:jc w:val="center"/>
        <w:rPr>
          <w:sz w:val="28"/>
          <w:szCs w:val="28"/>
        </w:rPr>
      </w:pPr>
      <w:r w:rsidRPr="001339CC">
        <w:rPr>
          <w:sz w:val="32"/>
          <w:szCs w:val="32"/>
        </w:rPr>
        <w:t>в электронной форме</w:t>
      </w:r>
    </w:p>
    <w:p w:rsidR="001339CC" w:rsidRPr="001339CC" w:rsidRDefault="001339CC" w:rsidP="001339CC">
      <w:pPr>
        <w:rPr>
          <w:sz w:val="24"/>
          <w:szCs w:val="24"/>
          <w:u w:val="single"/>
        </w:rPr>
      </w:pPr>
      <w:r w:rsidRPr="001339CC">
        <w:rPr>
          <w:sz w:val="24"/>
          <w:szCs w:val="24"/>
        </w:rPr>
        <w:lastRenderedPageBreak/>
        <w:t xml:space="preserve">Поселок Фирово Тверской области                                                               </w:t>
      </w:r>
      <w:r w:rsidRPr="001339CC">
        <w:rPr>
          <w:sz w:val="24"/>
          <w:szCs w:val="24"/>
          <w:u w:val="single"/>
        </w:rPr>
        <w:t>«      »                2024 г</w:t>
      </w:r>
    </w:p>
    <w:p w:rsidR="001339CC" w:rsidRPr="001339CC" w:rsidRDefault="001339CC" w:rsidP="001339CC">
      <w:pPr>
        <w:keepNext/>
        <w:ind w:firstLine="720"/>
        <w:jc w:val="both"/>
        <w:outlineLvl w:val="0"/>
        <w:rPr>
          <w:sz w:val="24"/>
          <w:szCs w:val="24"/>
        </w:rPr>
      </w:pPr>
    </w:p>
    <w:p w:rsidR="001339CC" w:rsidRPr="001339CC" w:rsidRDefault="001339CC" w:rsidP="001339CC">
      <w:pPr>
        <w:spacing w:after="120"/>
        <w:ind w:firstLine="720"/>
        <w:jc w:val="both"/>
        <w:rPr>
          <w:sz w:val="24"/>
          <w:szCs w:val="24"/>
        </w:rPr>
      </w:pPr>
      <w:r w:rsidRPr="001339CC">
        <w:rPr>
          <w:sz w:val="24"/>
          <w:szCs w:val="24"/>
        </w:rPr>
        <w:t xml:space="preserve">Мы, нижеподписавшиеся, Администрация </w:t>
      </w:r>
      <w:proofErr w:type="spellStart"/>
      <w:r w:rsidRPr="001339CC">
        <w:rPr>
          <w:sz w:val="24"/>
          <w:szCs w:val="24"/>
        </w:rPr>
        <w:t>Фировского</w:t>
      </w:r>
      <w:proofErr w:type="spellEnd"/>
      <w:r w:rsidRPr="001339CC">
        <w:rPr>
          <w:sz w:val="24"/>
          <w:szCs w:val="24"/>
        </w:rPr>
        <w:t xml:space="preserve"> муниципального округа, именуемая в дальнейшем «ПРОДАВЕЦ», в лице Главы </w:t>
      </w:r>
      <w:proofErr w:type="spellStart"/>
      <w:r w:rsidRPr="001339CC">
        <w:rPr>
          <w:sz w:val="24"/>
          <w:szCs w:val="24"/>
        </w:rPr>
        <w:t>Фировского</w:t>
      </w:r>
      <w:proofErr w:type="spellEnd"/>
      <w:r w:rsidRPr="001339CC">
        <w:rPr>
          <w:sz w:val="24"/>
          <w:szCs w:val="24"/>
        </w:rPr>
        <w:t xml:space="preserve"> муниципального округа </w:t>
      </w:r>
      <w:proofErr w:type="spellStart"/>
      <w:r w:rsidRPr="001339CC">
        <w:rPr>
          <w:sz w:val="24"/>
          <w:szCs w:val="24"/>
        </w:rPr>
        <w:t>Самодуровой</w:t>
      </w:r>
      <w:proofErr w:type="spellEnd"/>
      <w:r w:rsidRPr="001339CC">
        <w:rPr>
          <w:sz w:val="24"/>
          <w:szCs w:val="24"/>
        </w:rPr>
        <w:t xml:space="preserve"> Елены Владимировны, действующего на основании Устава, с одной стороны, и                          именуемый в дальнейшем «ПОКУПАТЕЛЬ», с другой стороны, заключили настоящий акт  о нижеследующем:</w:t>
      </w:r>
    </w:p>
    <w:p w:rsidR="001339CC" w:rsidRPr="001339CC" w:rsidRDefault="001339CC" w:rsidP="001339CC">
      <w:pPr>
        <w:ind w:firstLine="720"/>
        <w:jc w:val="both"/>
        <w:rPr>
          <w:sz w:val="24"/>
          <w:szCs w:val="24"/>
        </w:rPr>
      </w:pPr>
      <w:r w:rsidRPr="001339CC">
        <w:rPr>
          <w:sz w:val="24"/>
          <w:szCs w:val="24"/>
        </w:rPr>
        <w:t xml:space="preserve">1. «Продавец» в соответствии с договором купли-продажи муниципального имущества муниципального имущества посредством публичного предложения в электронной форме от «   »                  2024 года передает «Покупателю» муниципальное имущество: </w:t>
      </w:r>
    </w:p>
    <w:p w:rsidR="001339CC" w:rsidRPr="001339CC" w:rsidRDefault="001339CC" w:rsidP="001339CC">
      <w:pPr>
        <w:tabs>
          <w:tab w:val="left" w:pos="426"/>
        </w:tabs>
        <w:ind w:firstLine="709"/>
        <w:jc w:val="both"/>
        <w:rPr>
          <w:sz w:val="24"/>
          <w:szCs w:val="24"/>
        </w:rPr>
      </w:pPr>
      <w:r w:rsidRPr="001339CC">
        <w:rPr>
          <w:sz w:val="24"/>
          <w:szCs w:val="24"/>
        </w:rPr>
        <w:t xml:space="preserve">- административное здание СПК «Колос», кадастровый номер 69:36:0170203:177, общая площадь 584 </w:t>
      </w:r>
      <w:proofErr w:type="spellStart"/>
      <w:r w:rsidRPr="001339CC">
        <w:rPr>
          <w:sz w:val="24"/>
          <w:szCs w:val="24"/>
        </w:rPr>
        <w:t>кв.м</w:t>
      </w:r>
      <w:proofErr w:type="spellEnd"/>
      <w:r w:rsidRPr="001339CC">
        <w:rPr>
          <w:sz w:val="24"/>
          <w:szCs w:val="24"/>
        </w:rPr>
        <w:t xml:space="preserve">., местоположение: Тверская область, муниципальный округ </w:t>
      </w:r>
      <w:proofErr w:type="spellStart"/>
      <w:r w:rsidRPr="001339CC">
        <w:rPr>
          <w:sz w:val="24"/>
          <w:szCs w:val="24"/>
        </w:rPr>
        <w:t>Фировский</w:t>
      </w:r>
      <w:proofErr w:type="spellEnd"/>
      <w:r w:rsidRPr="001339CC">
        <w:rPr>
          <w:sz w:val="24"/>
          <w:szCs w:val="24"/>
        </w:rPr>
        <w:t>, деревня Жуково, улица Новая, дом 44;</w:t>
      </w:r>
    </w:p>
    <w:p w:rsidR="001339CC" w:rsidRPr="001339CC" w:rsidRDefault="001339CC" w:rsidP="001339CC">
      <w:pPr>
        <w:tabs>
          <w:tab w:val="left" w:pos="426"/>
        </w:tabs>
        <w:ind w:firstLine="709"/>
        <w:jc w:val="both"/>
        <w:rPr>
          <w:sz w:val="24"/>
          <w:szCs w:val="24"/>
        </w:rPr>
      </w:pPr>
      <w:r w:rsidRPr="001339CC">
        <w:rPr>
          <w:sz w:val="24"/>
          <w:szCs w:val="24"/>
        </w:rPr>
        <w:t xml:space="preserve">- земельный участок из земель населенных пунктов, кадастровый номер 69:36:00170203:308, </w:t>
      </w:r>
      <w:proofErr w:type="gramStart"/>
      <w:r w:rsidRPr="001339CC">
        <w:rPr>
          <w:sz w:val="24"/>
          <w:szCs w:val="24"/>
        </w:rPr>
        <w:t>общая</w:t>
      </w:r>
      <w:proofErr w:type="gramEnd"/>
      <w:r w:rsidRPr="001339CC">
        <w:rPr>
          <w:sz w:val="24"/>
          <w:szCs w:val="24"/>
        </w:rPr>
        <w:t xml:space="preserve"> площадь1143 </w:t>
      </w:r>
      <w:proofErr w:type="spellStart"/>
      <w:r w:rsidRPr="001339CC">
        <w:rPr>
          <w:sz w:val="24"/>
          <w:szCs w:val="24"/>
        </w:rPr>
        <w:t>кв.м</w:t>
      </w:r>
      <w:proofErr w:type="spellEnd"/>
      <w:r w:rsidRPr="001339CC">
        <w:rPr>
          <w:sz w:val="24"/>
          <w:szCs w:val="24"/>
        </w:rPr>
        <w:t xml:space="preserve">.,  разрешенное использование – магазины, местоположение: Тверская область, муниципальный округ </w:t>
      </w:r>
      <w:proofErr w:type="spellStart"/>
      <w:r w:rsidRPr="001339CC">
        <w:rPr>
          <w:sz w:val="24"/>
          <w:szCs w:val="24"/>
        </w:rPr>
        <w:t>Фировский</w:t>
      </w:r>
      <w:proofErr w:type="spellEnd"/>
      <w:r w:rsidRPr="001339CC">
        <w:rPr>
          <w:sz w:val="24"/>
          <w:szCs w:val="24"/>
        </w:rPr>
        <w:t>, деревня Жуково, улица Новая, з/у 44.</w:t>
      </w:r>
    </w:p>
    <w:p w:rsidR="001339CC" w:rsidRPr="001339CC" w:rsidRDefault="001339CC" w:rsidP="001339CC">
      <w:pPr>
        <w:tabs>
          <w:tab w:val="left" w:pos="426"/>
        </w:tabs>
        <w:jc w:val="both"/>
        <w:rPr>
          <w:sz w:val="24"/>
          <w:szCs w:val="24"/>
        </w:rPr>
      </w:pPr>
      <w:r w:rsidRPr="001339CC">
        <w:rPr>
          <w:sz w:val="24"/>
          <w:szCs w:val="24"/>
        </w:rPr>
        <w:t xml:space="preserve">                  Покупатель принимает вышеназванное имущество свободное от прав третьих лиц в собственность и распоряжается им в дальнейшем в соответствии с настоящим договором купли-продажи.</w:t>
      </w:r>
    </w:p>
    <w:p w:rsidR="001339CC" w:rsidRPr="001339CC" w:rsidRDefault="001339CC" w:rsidP="001339CC">
      <w:pPr>
        <w:ind w:firstLine="708"/>
        <w:jc w:val="both"/>
        <w:rPr>
          <w:sz w:val="24"/>
          <w:szCs w:val="24"/>
        </w:rPr>
      </w:pPr>
      <w:r w:rsidRPr="001339CC">
        <w:rPr>
          <w:sz w:val="24"/>
          <w:szCs w:val="24"/>
        </w:rPr>
        <w:t>3. Покупатель приобретает указанное имущество в том состоянии, в котором оно находится на дату заключения договора купли – продажи. Претензий к качеству передаваемого имущества у Покупателя не имеется.</w:t>
      </w:r>
    </w:p>
    <w:p w:rsidR="001339CC" w:rsidRPr="001339CC" w:rsidRDefault="001339CC" w:rsidP="001339CC">
      <w:pPr>
        <w:ind w:firstLine="708"/>
        <w:rPr>
          <w:sz w:val="24"/>
          <w:szCs w:val="24"/>
        </w:rPr>
      </w:pPr>
      <w:r w:rsidRPr="001339CC">
        <w:rPr>
          <w:sz w:val="24"/>
          <w:szCs w:val="24"/>
        </w:rPr>
        <w:t>4.   Расчеты между сторонами договора произведены полностью.</w:t>
      </w:r>
    </w:p>
    <w:p w:rsidR="001339CC" w:rsidRPr="001339CC" w:rsidRDefault="001339CC" w:rsidP="001339CC">
      <w:pPr>
        <w:ind w:firstLine="708"/>
        <w:jc w:val="both"/>
        <w:rPr>
          <w:sz w:val="24"/>
          <w:szCs w:val="24"/>
        </w:rPr>
      </w:pPr>
      <w:r w:rsidRPr="001339CC">
        <w:rPr>
          <w:sz w:val="24"/>
          <w:szCs w:val="24"/>
        </w:rPr>
        <w:t>5.   Настоящий передаточный а</w:t>
      </w:r>
      <w:proofErr w:type="gramStart"/>
      <w:r w:rsidRPr="001339CC">
        <w:rPr>
          <w:sz w:val="24"/>
          <w:szCs w:val="24"/>
        </w:rPr>
        <w:t>кт вст</w:t>
      </w:r>
      <w:proofErr w:type="gramEnd"/>
      <w:r w:rsidRPr="001339CC">
        <w:rPr>
          <w:sz w:val="24"/>
          <w:szCs w:val="24"/>
        </w:rPr>
        <w:t xml:space="preserve">упает в силу с момента его подписания. </w:t>
      </w:r>
    </w:p>
    <w:p w:rsidR="001339CC" w:rsidRPr="001339CC" w:rsidRDefault="001339CC" w:rsidP="001339CC">
      <w:pPr>
        <w:ind w:firstLine="708"/>
        <w:jc w:val="both"/>
        <w:rPr>
          <w:b/>
          <w:sz w:val="24"/>
          <w:szCs w:val="24"/>
        </w:rPr>
      </w:pPr>
      <w:r w:rsidRPr="001339CC">
        <w:rPr>
          <w:sz w:val="24"/>
          <w:szCs w:val="24"/>
        </w:rPr>
        <w:t xml:space="preserve">6. Настоящий передаточный акт составлен в трех экземплярах, из которых один находится у Продавца, второй – у Покупателя, третий в Управлении Федеральной службы государственной регистрации, кадастра и картографии по Тверской области. </w:t>
      </w:r>
      <w:r w:rsidRPr="001339CC">
        <w:rPr>
          <w:b/>
          <w:sz w:val="24"/>
          <w:szCs w:val="24"/>
        </w:rPr>
        <w:t xml:space="preserve">    </w:t>
      </w:r>
    </w:p>
    <w:p w:rsidR="001339CC" w:rsidRPr="001339CC" w:rsidRDefault="001339CC" w:rsidP="001339CC">
      <w:pPr>
        <w:jc w:val="both"/>
        <w:rPr>
          <w:b/>
          <w:sz w:val="24"/>
          <w:szCs w:val="24"/>
        </w:rPr>
      </w:pPr>
    </w:p>
    <w:tbl>
      <w:tblPr>
        <w:tblW w:w="9797" w:type="dxa"/>
        <w:tblLook w:val="04A0" w:firstRow="1" w:lastRow="0" w:firstColumn="1" w:lastColumn="0" w:noHBand="0" w:noVBand="1"/>
      </w:tblPr>
      <w:tblGrid>
        <w:gridCol w:w="4898"/>
        <w:gridCol w:w="4899"/>
      </w:tblGrid>
      <w:tr w:rsidR="001339CC" w:rsidRPr="001339CC" w:rsidTr="00F33378">
        <w:trPr>
          <w:trHeight w:val="2925"/>
        </w:trPr>
        <w:tc>
          <w:tcPr>
            <w:tcW w:w="4898" w:type="dxa"/>
          </w:tcPr>
          <w:p w:rsidR="001339CC" w:rsidRPr="001339CC" w:rsidRDefault="001339CC" w:rsidP="001339CC">
            <w:pPr>
              <w:keepNext/>
              <w:jc w:val="center"/>
              <w:outlineLvl w:val="1"/>
              <w:rPr>
                <w:rFonts w:eastAsia="Calibri"/>
                <w:b/>
                <w:sz w:val="22"/>
                <w:szCs w:val="22"/>
              </w:rPr>
            </w:pPr>
            <w:r w:rsidRPr="001339CC">
              <w:rPr>
                <w:rFonts w:eastAsia="Calibri"/>
                <w:b/>
                <w:sz w:val="22"/>
                <w:szCs w:val="22"/>
              </w:rPr>
              <w:t>Продавец</w:t>
            </w:r>
          </w:p>
          <w:p w:rsidR="001339CC" w:rsidRPr="001339CC" w:rsidRDefault="001339CC" w:rsidP="001339CC">
            <w:pPr>
              <w:keepNext/>
              <w:jc w:val="center"/>
              <w:outlineLvl w:val="1"/>
              <w:rPr>
                <w:rFonts w:eastAsia="Calibri"/>
                <w:b/>
                <w:sz w:val="22"/>
                <w:szCs w:val="22"/>
              </w:rPr>
            </w:pPr>
          </w:p>
          <w:p w:rsidR="001339CC" w:rsidRPr="001339CC" w:rsidRDefault="001339CC" w:rsidP="001339CC">
            <w:pPr>
              <w:suppressAutoHyphens/>
              <w:spacing w:after="120" w:line="240" w:lineRule="exact"/>
              <w:jc w:val="center"/>
              <w:rPr>
                <w:rFonts w:eastAsia="Calibri" w:cs="Tahoma"/>
                <w:sz w:val="26"/>
                <w:szCs w:val="26"/>
                <w:lang w:eastAsia="ar-SA"/>
              </w:rPr>
            </w:pPr>
            <w:r w:rsidRPr="001339CC">
              <w:rPr>
                <w:rFonts w:eastAsia="Calibri" w:cs="Tahoma"/>
                <w:sz w:val="26"/>
                <w:szCs w:val="26"/>
                <w:lang w:eastAsia="ar-SA"/>
              </w:rPr>
              <w:t xml:space="preserve">Администрация </w:t>
            </w:r>
            <w:proofErr w:type="spellStart"/>
            <w:r w:rsidRPr="001339CC">
              <w:rPr>
                <w:rFonts w:eastAsia="Calibri" w:cs="Tahoma"/>
                <w:sz w:val="26"/>
                <w:szCs w:val="26"/>
                <w:lang w:eastAsia="ar-SA"/>
              </w:rPr>
              <w:t>Фировского</w:t>
            </w:r>
            <w:proofErr w:type="spellEnd"/>
            <w:r w:rsidRPr="001339CC">
              <w:rPr>
                <w:rFonts w:eastAsia="Calibri" w:cs="Tahoma"/>
                <w:sz w:val="26"/>
                <w:szCs w:val="26"/>
                <w:lang w:eastAsia="ar-SA"/>
              </w:rPr>
              <w:t xml:space="preserve"> муниципального округа</w:t>
            </w:r>
          </w:p>
          <w:p w:rsidR="001339CC" w:rsidRPr="001339CC" w:rsidRDefault="001339CC" w:rsidP="001339CC">
            <w:pPr>
              <w:keepNext/>
              <w:jc w:val="center"/>
              <w:outlineLvl w:val="1"/>
              <w:rPr>
                <w:rFonts w:eastAsia="Calibri" w:cs="Tahoma"/>
                <w:b/>
                <w:sz w:val="26"/>
                <w:szCs w:val="26"/>
                <w:lang w:eastAsia="ar-SA"/>
              </w:rPr>
            </w:pPr>
          </w:p>
          <w:p w:rsidR="001339CC" w:rsidRPr="001339CC" w:rsidRDefault="001339CC" w:rsidP="001339CC">
            <w:pPr>
              <w:suppressAutoHyphens/>
              <w:spacing w:line="240" w:lineRule="exact"/>
              <w:jc w:val="both"/>
              <w:rPr>
                <w:rFonts w:eastAsia="Calibri" w:cs="Tahoma"/>
                <w:sz w:val="26"/>
                <w:szCs w:val="26"/>
                <w:lang w:eastAsia="ar-SA"/>
              </w:rPr>
            </w:pPr>
            <w:r w:rsidRPr="001339CC">
              <w:rPr>
                <w:rFonts w:eastAsia="Calibri" w:cs="Tahoma"/>
                <w:sz w:val="26"/>
                <w:szCs w:val="26"/>
                <w:lang w:eastAsia="ar-SA"/>
              </w:rPr>
              <w:t xml:space="preserve">172721 Тверская область, </w:t>
            </w:r>
            <w:proofErr w:type="spellStart"/>
            <w:r w:rsidRPr="001339CC">
              <w:rPr>
                <w:rFonts w:eastAsia="Calibri" w:cs="Tahoma"/>
                <w:sz w:val="26"/>
                <w:szCs w:val="26"/>
                <w:lang w:eastAsia="ar-SA"/>
              </w:rPr>
              <w:t>Фировский</w:t>
            </w:r>
            <w:proofErr w:type="spellEnd"/>
            <w:r w:rsidRPr="001339CC">
              <w:rPr>
                <w:rFonts w:eastAsia="Calibri" w:cs="Tahoma"/>
                <w:sz w:val="26"/>
                <w:szCs w:val="26"/>
                <w:lang w:eastAsia="ar-SA"/>
              </w:rPr>
              <w:t xml:space="preserve"> </w:t>
            </w:r>
            <w:proofErr w:type="spellStart"/>
            <w:r w:rsidRPr="001339CC">
              <w:rPr>
                <w:rFonts w:eastAsia="Calibri" w:cs="Tahoma"/>
                <w:sz w:val="26"/>
                <w:szCs w:val="26"/>
                <w:lang w:eastAsia="ar-SA"/>
              </w:rPr>
              <w:t>район</w:t>
            </w:r>
            <w:proofErr w:type="gramStart"/>
            <w:r w:rsidRPr="001339CC">
              <w:rPr>
                <w:rFonts w:eastAsia="Calibri" w:cs="Tahoma"/>
                <w:sz w:val="26"/>
                <w:szCs w:val="26"/>
                <w:lang w:eastAsia="ar-SA"/>
              </w:rPr>
              <w:t>,п</w:t>
            </w:r>
            <w:proofErr w:type="spellEnd"/>
            <w:proofErr w:type="gramEnd"/>
            <w:r w:rsidRPr="001339CC">
              <w:rPr>
                <w:rFonts w:eastAsia="Calibri" w:cs="Tahoma"/>
                <w:sz w:val="26"/>
                <w:szCs w:val="26"/>
                <w:lang w:eastAsia="ar-SA"/>
              </w:rPr>
              <w:t xml:space="preserve">. Фирово, ул. Советская, д.21. </w:t>
            </w:r>
          </w:p>
          <w:p w:rsidR="001339CC" w:rsidRPr="001339CC" w:rsidRDefault="001339CC" w:rsidP="001339CC">
            <w:pPr>
              <w:suppressAutoHyphens/>
              <w:spacing w:line="240" w:lineRule="exact"/>
              <w:jc w:val="both"/>
              <w:rPr>
                <w:rFonts w:eastAsia="Calibri" w:cs="Tahoma"/>
                <w:sz w:val="26"/>
                <w:szCs w:val="26"/>
                <w:lang w:eastAsia="ar-SA"/>
              </w:rPr>
            </w:pPr>
            <w:r w:rsidRPr="001339CC">
              <w:rPr>
                <w:rFonts w:eastAsia="Calibri" w:cs="Tahoma"/>
                <w:sz w:val="26"/>
                <w:szCs w:val="26"/>
                <w:lang w:eastAsia="ar-SA"/>
              </w:rPr>
              <w:t>ИНН: 6945002273 КПП: 694501001</w:t>
            </w:r>
          </w:p>
          <w:p w:rsidR="001339CC" w:rsidRPr="001339CC" w:rsidRDefault="001339CC" w:rsidP="001339CC">
            <w:pPr>
              <w:suppressAutoHyphens/>
              <w:spacing w:line="240" w:lineRule="exact"/>
              <w:jc w:val="both"/>
              <w:rPr>
                <w:rFonts w:eastAsia="Calibri"/>
                <w:sz w:val="26"/>
                <w:szCs w:val="26"/>
              </w:rPr>
            </w:pPr>
          </w:p>
          <w:p w:rsidR="001339CC" w:rsidRPr="001339CC" w:rsidRDefault="001339CC" w:rsidP="001339CC">
            <w:pPr>
              <w:keepNext/>
              <w:jc w:val="both"/>
              <w:outlineLvl w:val="1"/>
              <w:rPr>
                <w:rFonts w:eastAsia="Calibri" w:cs="Tahoma"/>
                <w:b/>
                <w:sz w:val="26"/>
                <w:szCs w:val="26"/>
                <w:lang w:eastAsia="ar-SA"/>
              </w:rPr>
            </w:pPr>
            <w:r w:rsidRPr="001339CC">
              <w:rPr>
                <w:rFonts w:eastAsia="Calibri"/>
                <w:sz w:val="26"/>
                <w:szCs w:val="26"/>
              </w:rPr>
              <w:t>________________/_</w:t>
            </w:r>
            <w:r w:rsidRPr="001339CC">
              <w:rPr>
                <w:rFonts w:eastAsia="Calibri"/>
                <w:sz w:val="26"/>
                <w:szCs w:val="26"/>
                <w:u w:val="single"/>
              </w:rPr>
              <w:t xml:space="preserve">Е.В. </w:t>
            </w:r>
            <w:proofErr w:type="spellStart"/>
            <w:r w:rsidRPr="001339CC">
              <w:rPr>
                <w:rFonts w:eastAsia="Calibri"/>
                <w:sz w:val="26"/>
                <w:szCs w:val="26"/>
                <w:u w:val="single"/>
              </w:rPr>
              <w:t>Самодурова</w:t>
            </w:r>
            <w:proofErr w:type="spellEnd"/>
            <w:r w:rsidRPr="001339CC">
              <w:rPr>
                <w:rFonts w:eastAsia="Calibri"/>
                <w:sz w:val="26"/>
                <w:szCs w:val="26"/>
              </w:rPr>
              <w:t>__/</w:t>
            </w:r>
          </w:p>
          <w:p w:rsidR="001339CC" w:rsidRPr="001339CC" w:rsidRDefault="001339CC" w:rsidP="001339CC">
            <w:pPr>
              <w:keepNext/>
              <w:jc w:val="center"/>
              <w:outlineLvl w:val="1"/>
              <w:rPr>
                <w:rFonts w:eastAsia="Calibri"/>
                <w:b/>
                <w:sz w:val="22"/>
                <w:szCs w:val="22"/>
              </w:rPr>
            </w:pPr>
          </w:p>
        </w:tc>
        <w:tc>
          <w:tcPr>
            <w:tcW w:w="4899" w:type="dxa"/>
          </w:tcPr>
          <w:p w:rsidR="001339CC" w:rsidRPr="001339CC" w:rsidRDefault="001339CC" w:rsidP="001339CC">
            <w:pPr>
              <w:keepNext/>
              <w:jc w:val="center"/>
              <w:outlineLvl w:val="1"/>
              <w:rPr>
                <w:rFonts w:eastAsia="Calibri"/>
                <w:b/>
                <w:sz w:val="26"/>
                <w:szCs w:val="26"/>
              </w:rPr>
            </w:pPr>
            <w:r w:rsidRPr="001339CC">
              <w:rPr>
                <w:rFonts w:eastAsia="Calibri"/>
                <w:b/>
                <w:sz w:val="26"/>
                <w:szCs w:val="26"/>
              </w:rPr>
              <w:t>Покупатель</w:t>
            </w:r>
          </w:p>
          <w:p w:rsidR="001339CC" w:rsidRPr="001339CC" w:rsidRDefault="001339CC" w:rsidP="001339CC">
            <w:pPr>
              <w:keepNext/>
              <w:jc w:val="center"/>
              <w:outlineLvl w:val="1"/>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jc w:val="center"/>
              <w:rPr>
                <w:rFonts w:eastAsia="Calibri"/>
                <w:sz w:val="26"/>
                <w:szCs w:val="26"/>
              </w:rPr>
            </w:pPr>
          </w:p>
          <w:p w:rsidR="001339CC" w:rsidRPr="001339CC" w:rsidRDefault="001339CC" w:rsidP="001339CC">
            <w:pPr>
              <w:rPr>
                <w:rFonts w:eastAsia="Calibri"/>
                <w:sz w:val="22"/>
                <w:szCs w:val="22"/>
              </w:rPr>
            </w:pPr>
            <w:r w:rsidRPr="001339CC">
              <w:rPr>
                <w:rFonts w:eastAsia="Calibri"/>
                <w:sz w:val="26"/>
                <w:szCs w:val="26"/>
              </w:rPr>
              <w:t>_________________/___________ /</w:t>
            </w:r>
          </w:p>
        </w:tc>
      </w:tr>
    </w:tbl>
    <w:p w:rsidR="001339CC" w:rsidRPr="001339CC" w:rsidRDefault="001339CC" w:rsidP="001339CC">
      <w:pPr>
        <w:widowControl w:val="0"/>
        <w:autoSpaceDE w:val="0"/>
        <w:autoSpaceDN w:val="0"/>
        <w:adjustRightInd w:val="0"/>
        <w:ind w:firstLine="540"/>
        <w:jc w:val="both"/>
        <w:rPr>
          <w:b/>
          <w:sz w:val="28"/>
          <w:szCs w:val="28"/>
        </w:rPr>
      </w:pPr>
    </w:p>
    <w:p w:rsidR="001339CC" w:rsidRPr="001339CC" w:rsidRDefault="001339CC" w:rsidP="001339CC">
      <w:pPr>
        <w:widowControl w:val="0"/>
        <w:autoSpaceDE w:val="0"/>
        <w:autoSpaceDN w:val="0"/>
        <w:adjustRightInd w:val="0"/>
        <w:ind w:firstLine="540"/>
        <w:jc w:val="both"/>
        <w:rPr>
          <w:b/>
          <w:sz w:val="28"/>
          <w:szCs w:val="28"/>
        </w:rPr>
      </w:pPr>
    </w:p>
    <w:p w:rsidR="00E75DF5" w:rsidRDefault="00E75DF5" w:rsidP="001339CC">
      <w:pPr>
        <w:jc w:val="center"/>
        <w:rPr>
          <w:sz w:val="24"/>
          <w:szCs w:val="24"/>
        </w:rPr>
      </w:pPr>
    </w:p>
    <w:sectPr w:rsidR="00E75DF5" w:rsidSect="009A01CD">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5"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322" w:rsidRDefault="009C7322">
      <w:r>
        <w:separator/>
      </w:r>
    </w:p>
  </w:endnote>
  <w:endnote w:type="continuationSeparator" w:id="0">
    <w:p w:rsidR="009C7322" w:rsidRDefault="009C7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B2" w:rsidRDefault="004963B2">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B2" w:rsidRDefault="004963B2">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B2" w:rsidRDefault="004963B2">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322" w:rsidRDefault="009C7322">
      <w:r>
        <w:separator/>
      </w:r>
    </w:p>
  </w:footnote>
  <w:footnote w:type="continuationSeparator" w:id="0">
    <w:p w:rsidR="009C7322" w:rsidRDefault="009C7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EB" w:rsidRDefault="00601DE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01DEB" w:rsidRDefault="00601DE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EB" w:rsidRDefault="00601DEB">
    <w:pPr>
      <w:pStyle w:val="a8"/>
      <w:framePr w:wrap="around" w:vAnchor="text" w:hAnchor="margin" w:xAlign="center" w:y="1"/>
      <w:rPr>
        <w:rStyle w:val="a9"/>
        <w:sz w:val="24"/>
      </w:rPr>
    </w:pPr>
    <w:r>
      <w:rPr>
        <w:rStyle w:val="a9"/>
        <w:sz w:val="24"/>
      </w:rPr>
      <w:fldChar w:fldCharType="begin"/>
    </w:r>
    <w:r>
      <w:rPr>
        <w:rStyle w:val="a9"/>
        <w:sz w:val="24"/>
      </w:rPr>
      <w:instrText xml:space="preserve">PAGE  </w:instrText>
    </w:r>
    <w:r>
      <w:rPr>
        <w:rStyle w:val="a9"/>
        <w:sz w:val="24"/>
      </w:rPr>
      <w:fldChar w:fldCharType="separate"/>
    </w:r>
    <w:r w:rsidR="001339CC">
      <w:rPr>
        <w:rStyle w:val="a9"/>
        <w:noProof/>
        <w:sz w:val="24"/>
      </w:rPr>
      <w:t>4</w:t>
    </w:r>
    <w:r>
      <w:rPr>
        <w:rStyle w:val="a9"/>
        <w:sz w:val="24"/>
      </w:rPr>
      <w:fldChar w:fldCharType="end"/>
    </w:r>
  </w:p>
  <w:p w:rsidR="00601DEB" w:rsidRDefault="00601DE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B2" w:rsidRDefault="004963B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0355"/>
    <w:multiLevelType w:val="hybridMultilevel"/>
    <w:tmpl w:val="65EA1C78"/>
    <w:lvl w:ilvl="0" w:tplc="6826D3FE">
      <w:start w:val="1"/>
      <w:numFmt w:val="decimal"/>
      <w:lvlText w:val="%1."/>
      <w:lvlJc w:val="left"/>
      <w:pPr>
        <w:tabs>
          <w:tab w:val="num" w:pos="360"/>
        </w:tabs>
        <w:ind w:left="360" w:hanging="360"/>
      </w:pPr>
      <w:rPr>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AD0B37"/>
    <w:multiLevelType w:val="hybridMultilevel"/>
    <w:tmpl w:val="D95AFF9A"/>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0DA6170"/>
    <w:multiLevelType w:val="singleLevel"/>
    <w:tmpl w:val="398ADCEC"/>
    <w:lvl w:ilvl="0">
      <w:start w:val="2"/>
      <w:numFmt w:val="bullet"/>
      <w:lvlText w:val="-"/>
      <w:lvlJc w:val="left"/>
      <w:pPr>
        <w:tabs>
          <w:tab w:val="num" w:pos="360"/>
        </w:tabs>
        <w:ind w:left="360" w:hanging="360"/>
      </w:pPr>
      <w:rPr>
        <w:rFonts w:hint="default"/>
      </w:rPr>
    </w:lvl>
  </w:abstractNum>
  <w:abstractNum w:abstractNumId="3">
    <w:nsid w:val="048103E1"/>
    <w:multiLevelType w:val="singleLevel"/>
    <w:tmpl w:val="E82EEF2C"/>
    <w:lvl w:ilvl="0">
      <w:start w:val="1"/>
      <w:numFmt w:val="decimal"/>
      <w:lvlText w:val="%1."/>
      <w:lvlJc w:val="left"/>
      <w:pPr>
        <w:tabs>
          <w:tab w:val="num" w:pos="360"/>
        </w:tabs>
        <w:ind w:left="360" w:hanging="360"/>
      </w:pPr>
      <w:rPr>
        <w:rFonts w:hint="default"/>
      </w:rPr>
    </w:lvl>
  </w:abstractNum>
  <w:abstractNum w:abstractNumId="4">
    <w:nsid w:val="09F06618"/>
    <w:multiLevelType w:val="hybridMultilevel"/>
    <w:tmpl w:val="C0505156"/>
    <w:lvl w:ilvl="0" w:tplc="398ADCEC">
      <w:start w:val="5"/>
      <w:numFmt w:val="bullet"/>
      <w:lvlText w:val="-"/>
      <w:lvlJc w:val="left"/>
      <w:pPr>
        <w:ind w:left="833" w:hanging="360"/>
      </w:pPr>
      <w:rPr>
        <w:rFonts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5">
    <w:nsid w:val="147031DB"/>
    <w:multiLevelType w:val="multilevel"/>
    <w:tmpl w:val="9420290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50A4309"/>
    <w:multiLevelType w:val="hybridMultilevel"/>
    <w:tmpl w:val="DFBE39EC"/>
    <w:lvl w:ilvl="0" w:tplc="3E5A544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D608E6"/>
    <w:multiLevelType w:val="hybridMultilevel"/>
    <w:tmpl w:val="74A68022"/>
    <w:lvl w:ilvl="0" w:tplc="6E46D10C">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DA5407"/>
    <w:multiLevelType w:val="multilevel"/>
    <w:tmpl w:val="D5AE00B6"/>
    <w:lvl w:ilvl="0">
      <w:start w:val="1"/>
      <w:numFmt w:val="decimal"/>
      <w:lvlText w:val="%1."/>
      <w:lvlJc w:val="left"/>
      <w:pPr>
        <w:ind w:left="1260" w:hanging="1260"/>
      </w:pPr>
      <w:rPr>
        <w:rFonts w:hint="default"/>
      </w:rPr>
    </w:lvl>
    <w:lvl w:ilvl="1">
      <w:start w:val="1"/>
      <w:numFmt w:val="decimal"/>
      <w:lvlText w:val="%1.%2."/>
      <w:lvlJc w:val="left"/>
      <w:pPr>
        <w:ind w:left="1980" w:hanging="1260"/>
      </w:pPr>
      <w:rPr>
        <w:rFonts w:hint="default"/>
      </w:rPr>
    </w:lvl>
    <w:lvl w:ilvl="2">
      <w:start w:val="1"/>
      <w:numFmt w:val="decimal"/>
      <w:lvlText w:val="%1.%2.%3."/>
      <w:lvlJc w:val="left"/>
      <w:pPr>
        <w:ind w:left="2700" w:hanging="1260"/>
      </w:pPr>
      <w:rPr>
        <w:rFonts w:hint="default"/>
      </w:rPr>
    </w:lvl>
    <w:lvl w:ilvl="3">
      <w:start w:val="1"/>
      <w:numFmt w:val="decimal"/>
      <w:lvlText w:val="%1.%2.%3.%4."/>
      <w:lvlJc w:val="left"/>
      <w:pPr>
        <w:ind w:left="3420" w:hanging="1260"/>
      </w:pPr>
      <w:rPr>
        <w:rFonts w:hint="default"/>
      </w:rPr>
    </w:lvl>
    <w:lvl w:ilvl="4">
      <w:start w:val="1"/>
      <w:numFmt w:val="decimal"/>
      <w:lvlText w:val="%1.%2.%3.%4.%5."/>
      <w:lvlJc w:val="left"/>
      <w:pPr>
        <w:ind w:left="4140" w:hanging="1260"/>
      </w:pPr>
      <w:rPr>
        <w:rFonts w:hint="default"/>
      </w:rPr>
    </w:lvl>
    <w:lvl w:ilvl="5">
      <w:start w:val="1"/>
      <w:numFmt w:val="decimal"/>
      <w:lvlText w:val="%1.%2.%3.%4.%5.%6."/>
      <w:lvlJc w:val="left"/>
      <w:pPr>
        <w:ind w:left="4860" w:hanging="126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10">
    <w:nsid w:val="392F7662"/>
    <w:multiLevelType w:val="hybridMultilevel"/>
    <w:tmpl w:val="1644A6F2"/>
    <w:lvl w:ilvl="0" w:tplc="26C6F7E4">
      <w:start w:val="3"/>
      <w:numFmt w:val="upperRoman"/>
      <w:pStyle w:val="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451E8F"/>
    <w:multiLevelType w:val="singleLevel"/>
    <w:tmpl w:val="387E97AE"/>
    <w:lvl w:ilvl="0">
      <w:start w:val="7"/>
      <w:numFmt w:val="decimal"/>
      <w:lvlText w:val="%1."/>
      <w:legacy w:legacy="1" w:legacySpace="0" w:legacyIndent="187"/>
      <w:lvlJc w:val="left"/>
      <w:rPr>
        <w:rFonts w:ascii="Arial" w:hAnsi="Arial" w:cs="Arial" w:hint="default"/>
        <w:b/>
      </w:rPr>
    </w:lvl>
  </w:abstractNum>
  <w:abstractNum w:abstractNumId="12">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31E1909"/>
    <w:multiLevelType w:val="hybridMultilevel"/>
    <w:tmpl w:val="FAB81F8C"/>
    <w:lvl w:ilvl="0" w:tplc="A070836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3362102"/>
    <w:multiLevelType w:val="hybridMultilevel"/>
    <w:tmpl w:val="114AB784"/>
    <w:lvl w:ilvl="0" w:tplc="398ADCEC">
      <w:start w:val="5"/>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E3319"/>
    <w:multiLevelType w:val="hybridMultilevel"/>
    <w:tmpl w:val="F42016AE"/>
    <w:lvl w:ilvl="0" w:tplc="AFA4CFD0">
      <w:start w:val="1"/>
      <w:numFmt w:val="decimal"/>
      <w:lvlText w:val="%1."/>
      <w:lvlJc w:val="left"/>
      <w:pPr>
        <w:tabs>
          <w:tab w:val="num" w:pos="1558"/>
        </w:tabs>
        <w:ind w:left="1558" w:hanging="99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7">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8">
    <w:nsid w:val="638A03EC"/>
    <w:multiLevelType w:val="multilevel"/>
    <w:tmpl w:val="3628156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5B46F4A"/>
    <w:multiLevelType w:val="hybridMultilevel"/>
    <w:tmpl w:val="51F6A456"/>
    <w:lvl w:ilvl="0" w:tplc="01522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21">
    <w:nsid w:val="6B3653AE"/>
    <w:multiLevelType w:val="multilevel"/>
    <w:tmpl w:val="1EE6CF1C"/>
    <w:lvl w:ilvl="0">
      <w:start w:val="6"/>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780D5CD7"/>
    <w:multiLevelType w:val="hybridMultilevel"/>
    <w:tmpl w:val="00B09B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A0F63FE"/>
    <w:multiLevelType w:val="singleLevel"/>
    <w:tmpl w:val="F7D2EA46"/>
    <w:lvl w:ilvl="0">
      <w:start w:val="3"/>
      <w:numFmt w:val="upperRoman"/>
      <w:pStyle w:val="1"/>
      <w:lvlText w:val="%1."/>
      <w:lvlJc w:val="left"/>
      <w:pPr>
        <w:tabs>
          <w:tab w:val="num" w:pos="720"/>
        </w:tabs>
        <w:ind w:left="0" w:firstLine="0"/>
      </w:pPr>
      <w:rPr>
        <w:spacing w:val="0"/>
      </w:rPr>
    </w:lvl>
  </w:abstractNum>
  <w:abstractNum w:abstractNumId="24">
    <w:nsid w:val="7D3D707A"/>
    <w:multiLevelType w:val="singleLevel"/>
    <w:tmpl w:val="18F846B0"/>
    <w:lvl w:ilvl="0">
      <w:start w:val="1"/>
      <w:numFmt w:val="decimal"/>
      <w:lvlText w:val="%1."/>
      <w:lvlJc w:val="left"/>
      <w:pPr>
        <w:tabs>
          <w:tab w:val="num" w:pos="1080"/>
        </w:tabs>
        <w:ind w:left="0" w:firstLine="720"/>
      </w:pPr>
      <w:rPr>
        <w:b/>
        <w:i w:val="0"/>
        <w:spacing w:val="0"/>
      </w:rPr>
    </w:lvl>
  </w:abstractNum>
  <w:num w:numId="1">
    <w:abstractNumId w:val="9"/>
  </w:num>
  <w:num w:numId="2">
    <w:abstractNumId w:val="23"/>
  </w:num>
  <w:num w:numId="3">
    <w:abstractNumId w:val="20"/>
  </w:num>
  <w:num w:numId="4">
    <w:abstractNumId w:val="2"/>
  </w:num>
  <w:num w:numId="5">
    <w:abstractNumId w:val="17"/>
  </w:num>
  <w:num w:numId="6">
    <w:abstractNumId w:val="3"/>
  </w:num>
  <w:num w:numId="7">
    <w:abstractNumId w:val="7"/>
  </w:num>
  <w:num w:numId="8">
    <w:abstractNumId w:val="0"/>
  </w:num>
  <w:num w:numId="9">
    <w:abstractNumId w:val="16"/>
  </w:num>
  <w:num w:numId="10">
    <w:abstractNumId w:val="24"/>
  </w:num>
  <w:num w:numId="11">
    <w:abstractNumId w:val="13"/>
  </w:num>
  <w:num w:numId="12">
    <w:abstractNumId w:val="11"/>
  </w:num>
  <w:num w:numId="13">
    <w:abstractNumId w:val="23"/>
    <w:lvlOverride w:ilvl="0">
      <w:startOverride w:val="3"/>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0"/>
  </w:num>
  <w:num w:numId="17">
    <w:abstractNumId w:val="6"/>
  </w:num>
  <w:num w:numId="18">
    <w:abstractNumId w:val="19"/>
  </w:num>
  <w:num w:numId="19">
    <w:abstractNumId w:val="22"/>
  </w:num>
  <w:num w:numId="20">
    <w:abstractNumId w:val="14"/>
  </w:num>
  <w:num w:numId="21">
    <w:abstractNumId w:val="4"/>
  </w:num>
  <w:num w:numId="22">
    <w:abstractNumId w:val="10"/>
  </w:num>
  <w:num w:numId="23">
    <w:abstractNumId w:val="1"/>
  </w:num>
  <w:num w:numId="24">
    <w:abstractNumId w:val="12"/>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8"/>
  </w:num>
  <w:num w:numId="28">
    <w:abstractNumId w:val="5"/>
  </w:num>
  <w:num w:numId="29">
    <w:abstractNumId w:val="18"/>
  </w:num>
  <w:num w:numId="30">
    <w:abstractNumId w:val="2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63D"/>
    <w:rsid w:val="00002A7C"/>
    <w:rsid w:val="00003489"/>
    <w:rsid w:val="00003D07"/>
    <w:rsid w:val="000042B1"/>
    <w:rsid w:val="000057C1"/>
    <w:rsid w:val="00006FEF"/>
    <w:rsid w:val="000141C1"/>
    <w:rsid w:val="00017D2D"/>
    <w:rsid w:val="00023D5E"/>
    <w:rsid w:val="00026320"/>
    <w:rsid w:val="00026ECB"/>
    <w:rsid w:val="0003069D"/>
    <w:rsid w:val="00030E5D"/>
    <w:rsid w:val="00031590"/>
    <w:rsid w:val="000330D1"/>
    <w:rsid w:val="000340C0"/>
    <w:rsid w:val="000366BC"/>
    <w:rsid w:val="000375E1"/>
    <w:rsid w:val="000411CC"/>
    <w:rsid w:val="0004161A"/>
    <w:rsid w:val="00042396"/>
    <w:rsid w:val="00051F25"/>
    <w:rsid w:val="0005329C"/>
    <w:rsid w:val="0005459A"/>
    <w:rsid w:val="00057E32"/>
    <w:rsid w:val="000631F3"/>
    <w:rsid w:val="000642AD"/>
    <w:rsid w:val="00064473"/>
    <w:rsid w:val="00071608"/>
    <w:rsid w:val="0007188F"/>
    <w:rsid w:val="000775D6"/>
    <w:rsid w:val="00085568"/>
    <w:rsid w:val="000862EC"/>
    <w:rsid w:val="000875A6"/>
    <w:rsid w:val="000958A5"/>
    <w:rsid w:val="00095A13"/>
    <w:rsid w:val="0009730D"/>
    <w:rsid w:val="000A0F35"/>
    <w:rsid w:val="000A2DD7"/>
    <w:rsid w:val="000A3696"/>
    <w:rsid w:val="000A4592"/>
    <w:rsid w:val="000A5DAC"/>
    <w:rsid w:val="000A6F63"/>
    <w:rsid w:val="000B0FF9"/>
    <w:rsid w:val="000B463F"/>
    <w:rsid w:val="000B548F"/>
    <w:rsid w:val="000B753F"/>
    <w:rsid w:val="000C027B"/>
    <w:rsid w:val="000C0466"/>
    <w:rsid w:val="000C0A20"/>
    <w:rsid w:val="000C0CDC"/>
    <w:rsid w:val="000C53CC"/>
    <w:rsid w:val="000C5536"/>
    <w:rsid w:val="000D1CFB"/>
    <w:rsid w:val="000D2F13"/>
    <w:rsid w:val="000D429C"/>
    <w:rsid w:val="000E1ACB"/>
    <w:rsid w:val="000E2023"/>
    <w:rsid w:val="000E29D1"/>
    <w:rsid w:val="000E3DD4"/>
    <w:rsid w:val="000E5238"/>
    <w:rsid w:val="000E565A"/>
    <w:rsid w:val="000E592E"/>
    <w:rsid w:val="000F17CC"/>
    <w:rsid w:val="00101638"/>
    <w:rsid w:val="00102B64"/>
    <w:rsid w:val="00104840"/>
    <w:rsid w:val="00105729"/>
    <w:rsid w:val="00105C10"/>
    <w:rsid w:val="00105D2C"/>
    <w:rsid w:val="001110C4"/>
    <w:rsid w:val="00113780"/>
    <w:rsid w:val="001153CC"/>
    <w:rsid w:val="00116DF6"/>
    <w:rsid w:val="00117B06"/>
    <w:rsid w:val="00123DCE"/>
    <w:rsid w:val="001273C2"/>
    <w:rsid w:val="00131B7E"/>
    <w:rsid w:val="001339CC"/>
    <w:rsid w:val="00137138"/>
    <w:rsid w:val="001473E8"/>
    <w:rsid w:val="00147C22"/>
    <w:rsid w:val="00147DF1"/>
    <w:rsid w:val="001510E1"/>
    <w:rsid w:val="001557A1"/>
    <w:rsid w:val="00156C06"/>
    <w:rsid w:val="00160A8E"/>
    <w:rsid w:val="0016134E"/>
    <w:rsid w:val="00161CFD"/>
    <w:rsid w:val="00163E00"/>
    <w:rsid w:val="00167477"/>
    <w:rsid w:val="00170106"/>
    <w:rsid w:val="00172792"/>
    <w:rsid w:val="001748DA"/>
    <w:rsid w:val="0018002B"/>
    <w:rsid w:val="0018517B"/>
    <w:rsid w:val="001878C1"/>
    <w:rsid w:val="001922F0"/>
    <w:rsid w:val="00193784"/>
    <w:rsid w:val="00194C51"/>
    <w:rsid w:val="00194DD8"/>
    <w:rsid w:val="001A0700"/>
    <w:rsid w:val="001A32DD"/>
    <w:rsid w:val="001B16A5"/>
    <w:rsid w:val="001B248C"/>
    <w:rsid w:val="001B5674"/>
    <w:rsid w:val="001B57D2"/>
    <w:rsid w:val="001B5C3D"/>
    <w:rsid w:val="001C0C41"/>
    <w:rsid w:val="001C46C8"/>
    <w:rsid w:val="001C5679"/>
    <w:rsid w:val="001D1A6C"/>
    <w:rsid w:val="001D3919"/>
    <w:rsid w:val="001D3ACD"/>
    <w:rsid w:val="001D3E4D"/>
    <w:rsid w:val="001D43E7"/>
    <w:rsid w:val="001D4AAF"/>
    <w:rsid w:val="001D5620"/>
    <w:rsid w:val="001D5DF9"/>
    <w:rsid w:val="001D607F"/>
    <w:rsid w:val="001D63FB"/>
    <w:rsid w:val="001D72AA"/>
    <w:rsid w:val="001D74A9"/>
    <w:rsid w:val="001E0AA4"/>
    <w:rsid w:val="001E20BC"/>
    <w:rsid w:val="001E2FCA"/>
    <w:rsid w:val="001E3155"/>
    <w:rsid w:val="001E3D72"/>
    <w:rsid w:val="001F1CA6"/>
    <w:rsid w:val="001F1CB7"/>
    <w:rsid w:val="00200210"/>
    <w:rsid w:val="002023D1"/>
    <w:rsid w:val="002027F6"/>
    <w:rsid w:val="00202CE0"/>
    <w:rsid w:val="00207242"/>
    <w:rsid w:val="00210054"/>
    <w:rsid w:val="00210B2A"/>
    <w:rsid w:val="00210B87"/>
    <w:rsid w:val="0021128D"/>
    <w:rsid w:val="002112D8"/>
    <w:rsid w:val="00213048"/>
    <w:rsid w:val="00224C03"/>
    <w:rsid w:val="00225579"/>
    <w:rsid w:val="002320BD"/>
    <w:rsid w:val="00232D20"/>
    <w:rsid w:val="00233D8B"/>
    <w:rsid w:val="00234AE4"/>
    <w:rsid w:val="00236A78"/>
    <w:rsid w:val="00237693"/>
    <w:rsid w:val="002423F3"/>
    <w:rsid w:val="00244072"/>
    <w:rsid w:val="00251CA7"/>
    <w:rsid w:val="00255943"/>
    <w:rsid w:val="00257094"/>
    <w:rsid w:val="00263920"/>
    <w:rsid w:val="00264016"/>
    <w:rsid w:val="00264352"/>
    <w:rsid w:val="00264D2E"/>
    <w:rsid w:val="002667B5"/>
    <w:rsid w:val="00267A12"/>
    <w:rsid w:val="002758AE"/>
    <w:rsid w:val="002834B3"/>
    <w:rsid w:val="00286F78"/>
    <w:rsid w:val="002908ED"/>
    <w:rsid w:val="002911D9"/>
    <w:rsid w:val="00292D2F"/>
    <w:rsid w:val="002932A9"/>
    <w:rsid w:val="00295888"/>
    <w:rsid w:val="00295A1B"/>
    <w:rsid w:val="002A400A"/>
    <w:rsid w:val="002A475A"/>
    <w:rsid w:val="002A5003"/>
    <w:rsid w:val="002A6585"/>
    <w:rsid w:val="002A6A72"/>
    <w:rsid w:val="002A7F47"/>
    <w:rsid w:val="002B3931"/>
    <w:rsid w:val="002B5679"/>
    <w:rsid w:val="002B6C46"/>
    <w:rsid w:val="002C11C5"/>
    <w:rsid w:val="002C5BEA"/>
    <w:rsid w:val="002C7382"/>
    <w:rsid w:val="002D7A3B"/>
    <w:rsid w:val="002E5F79"/>
    <w:rsid w:val="002E6B95"/>
    <w:rsid w:val="002F1884"/>
    <w:rsid w:val="002F4FEA"/>
    <w:rsid w:val="002F5705"/>
    <w:rsid w:val="002F595B"/>
    <w:rsid w:val="002F6952"/>
    <w:rsid w:val="002F71D4"/>
    <w:rsid w:val="00302DE4"/>
    <w:rsid w:val="00304DDB"/>
    <w:rsid w:val="00304F2B"/>
    <w:rsid w:val="00312235"/>
    <w:rsid w:val="003136DA"/>
    <w:rsid w:val="00316A4E"/>
    <w:rsid w:val="00316C2C"/>
    <w:rsid w:val="00317196"/>
    <w:rsid w:val="00321019"/>
    <w:rsid w:val="00322D2D"/>
    <w:rsid w:val="00326687"/>
    <w:rsid w:val="0032699D"/>
    <w:rsid w:val="00331804"/>
    <w:rsid w:val="00333757"/>
    <w:rsid w:val="00336FED"/>
    <w:rsid w:val="00340FC5"/>
    <w:rsid w:val="00341850"/>
    <w:rsid w:val="00342C59"/>
    <w:rsid w:val="00350D76"/>
    <w:rsid w:val="00352038"/>
    <w:rsid w:val="00353B31"/>
    <w:rsid w:val="00354C42"/>
    <w:rsid w:val="0035607B"/>
    <w:rsid w:val="003561C0"/>
    <w:rsid w:val="0036038E"/>
    <w:rsid w:val="00360600"/>
    <w:rsid w:val="00361981"/>
    <w:rsid w:val="003720E6"/>
    <w:rsid w:val="00374EEB"/>
    <w:rsid w:val="00376E37"/>
    <w:rsid w:val="00377ABA"/>
    <w:rsid w:val="00383F0F"/>
    <w:rsid w:val="003847D4"/>
    <w:rsid w:val="00385010"/>
    <w:rsid w:val="0038562F"/>
    <w:rsid w:val="00386EFE"/>
    <w:rsid w:val="00390D59"/>
    <w:rsid w:val="00391965"/>
    <w:rsid w:val="00394740"/>
    <w:rsid w:val="00396C52"/>
    <w:rsid w:val="003A0FC2"/>
    <w:rsid w:val="003A1957"/>
    <w:rsid w:val="003A51D6"/>
    <w:rsid w:val="003B3CEA"/>
    <w:rsid w:val="003B5218"/>
    <w:rsid w:val="003C0DB5"/>
    <w:rsid w:val="003C119E"/>
    <w:rsid w:val="003C2B14"/>
    <w:rsid w:val="003C69B5"/>
    <w:rsid w:val="003D3861"/>
    <w:rsid w:val="003D4089"/>
    <w:rsid w:val="003D511B"/>
    <w:rsid w:val="003D7A12"/>
    <w:rsid w:val="003D7CCF"/>
    <w:rsid w:val="003D7D85"/>
    <w:rsid w:val="003D7F5E"/>
    <w:rsid w:val="003E1A34"/>
    <w:rsid w:val="003E3B68"/>
    <w:rsid w:val="003F1F65"/>
    <w:rsid w:val="003F26CF"/>
    <w:rsid w:val="003F2862"/>
    <w:rsid w:val="003F6317"/>
    <w:rsid w:val="003F7DC2"/>
    <w:rsid w:val="0040432C"/>
    <w:rsid w:val="00404E5F"/>
    <w:rsid w:val="00410149"/>
    <w:rsid w:val="00411425"/>
    <w:rsid w:val="00411E0D"/>
    <w:rsid w:val="00414E6B"/>
    <w:rsid w:val="004244B0"/>
    <w:rsid w:val="004254E1"/>
    <w:rsid w:val="004262B4"/>
    <w:rsid w:val="00431D3E"/>
    <w:rsid w:val="00433118"/>
    <w:rsid w:val="0043385A"/>
    <w:rsid w:val="0044015E"/>
    <w:rsid w:val="004425D8"/>
    <w:rsid w:val="004431B4"/>
    <w:rsid w:val="00444D4E"/>
    <w:rsid w:val="00446424"/>
    <w:rsid w:val="00446CB5"/>
    <w:rsid w:val="004473E1"/>
    <w:rsid w:val="0046128A"/>
    <w:rsid w:val="00462487"/>
    <w:rsid w:val="00463D85"/>
    <w:rsid w:val="00466E20"/>
    <w:rsid w:val="004670B3"/>
    <w:rsid w:val="00470022"/>
    <w:rsid w:val="00471B0B"/>
    <w:rsid w:val="00477037"/>
    <w:rsid w:val="00477D3B"/>
    <w:rsid w:val="00480506"/>
    <w:rsid w:val="00480F8B"/>
    <w:rsid w:val="0048369E"/>
    <w:rsid w:val="00490BD5"/>
    <w:rsid w:val="00490F4F"/>
    <w:rsid w:val="00491E9D"/>
    <w:rsid w:val="00492B98"/>
    <w:rsid w:val="00492EE5"/>
    <w:rsid w:val="00493A1C"/>
    <w:rsid w:val="004963B2"/>
    <w:rsid w:val="004967DA"/>
    <w:rsid w:val="004A0897"/>
    <w:rsid w:val="004A6D40"/>
    <w:rsid w:val="004A737D"/>
    <w:rsid w:val="004B2693"/>
    <w:rsid w:val="004B4BF4"/>
    <w:rsid w:val="004B6538"/>
    <w:rsid w:val="004C04C8"/>
    <w:rsid w:val="004C409E"/>
    <w:rsid w:val="004C4BFE"/>
    <w:rsid w:val="004D44BD"/>
    <w:rsid w:val="004E0C44"/>
    <w:rsid w:val="004E3CA4"/>
    <w:rsid w:val="004E4D38"/>
    <w:rsid w:val="004E5274"/>
    <w:rsid w:val="004E52C8"/>
    <w:rsid w:val="004E7841"/>
    <w:rsid w:val="00504E4E"/>
    <w:rsid w:val="0050730A"/>
    <w:rsid w:val="00507A62"/>
    <w:rsid w:val="00511844"/>
    <w:rsid w:val="00521251"/>
    <w:rsid w:val="00521329"/>
    <w:rsid w:val="00521868"/>
    <w:rsid w:val="005249A7"/>
    <w:rsid w:val="00524DEF"/>
    <w:rsid w:val="00533239"/>
    <w:rsid w:val="005337E0"/>
    <w:rsid w:val="00533E6B"/>
    <w:rsid w:val="00536F38"/>
    <w:rsid w:val="00541602"/>
    <w:rsid w:val="0054167B"/>
    <w:rsid w:val="0054239B"/>
    <w:rsid w:val="005433DF"/>
    <w:rsid w:val="00547680"/>
    <w:rsid w:val="005500FE"/>
    <w:rsid w:val="005509C4"/>
    <w:rsid w:val="00551383"/>
    <w:rsid w:val="00551C9F"/>
    <w:rsid w:val="005524CE"/>
    <w:rsid w:val="00560C11"/>
    <w:rsid w:val="00572333"/>
    <w:rsid w:val="005764C1"/>
    <w:rsid w:val="00576864"/>
    <w:rsid w:val="00581383"/>
    <w:rsid w:val="00584581"/>
    <w:rsid w:val="00590175"/>
    <w:rsid w:val="0059063D"/>
    <w:rsid w:val="005910F2"/>
    <w:rsid w:val="005917C4"/>
    <w:rsid w:val="00596EE8"/>
    <w:rsid w:val="0059779A"/>
    <w:rsid w:val="005A1BBA"/>
    <w:rsid w:val="005A2584"/>
    <w:rsid w:val="005A6838"/>
    <w:rsid w:val="005B1AF2"/>
    <w:rsid w:val="005B662A"/>
    <w:rsid w:val="005C2D5D"/>
    <w:rsid w:val="005C7035"/>
    <w:rsid w:val="005C7F58"/>
    <w:rsid w:val="005D0DB7"/>
    <w:rsid w:val="005D29DD"/>
    <w:rsid w:val="005D5287"/>
    <w:rsid w:val="005D52FF"/>
    <w:rsid w:val="005D6832"/>
    <w:rsid w:val="005E3034"/>
    <w:rsid w:val="005E36C4"/>
    <w:rsid w:val="005E4BF8"/>
    <w:rsid w:val="005E534B"/>
    <w:rsid w:val="005E58B3"/>
    <w:rsid w:val="005F0D86"/>
    <w:rsid w:val="005F3FCA"/>
    <w:rsid w:val="005F5AC2"/>
    <w:rsid w:val="005F6473"/>
    <w:rsid w:val="00600516"/>
    <w:rsid w:val="006017FF"/>
    <w:rsid w:val="00601DEB"/>
    <w:rsid w:val="00605D60"/>
    <w:rsid w:val="00605DE2"/>
    <w:rsid w:val="0060625D"/>
    <w:rsid w:val="00606AB1"/>
    <w:rsid w:val="0060702F"/>
    <w:rsid w:val="00607102"/>
    <w:rsid w:val="006124AF"/>
    <w:rsid w:val="00613C29"/>
    <w:rsid w:val="0062096A"/>
    <w:rsid w:val="00623CB3"/>
    <w:rsid w:val="00626409"/>
    <w:rsid w:val="0063107D"/>
    <w:rsid w:val="00631F42"/>
    <w:rsid w:val="00633EEE"/>
    <w:rsid w:val="00634CBC"/>
    <w:rsid w:val="006354CC"/>
    <w:rsid w:val="00635620"/>
    <w:rsid w:val="00636601"/>
    <w:rsid w:val="00640811"/>
    <w:rsid w:val="006443E3"/>
    <w:rsid w:val="00644F4D"/>
    <w:rsid w:val="00650F7E"/>
    <w:rsid w:val="00655B3C"/>
    <w:rsid w:val="0066510A"/>
    <w:rsid w:val="0067064B"/>
    <w:rsid w:val="006714D4"/>
    <w:rsid w:val="00672173"/>
    <w:rsid w:val="0067230A"/>
    <w:rsid w:val="00672C39"/>
    <w:rsid w:val="00673F94"/>
    <w:rsid w:val="006746E8"/>
    <w:rsid w:val="00675939"/>
    <w:rsid w:val="00682715"/>
    <w:rsid w:val="00682D96"/>
    <w:rsid w:val="006839DD"/>
    <w:rsid w:val="006849BC"/>
    <w:rsid w:val="006914EC"/>
    <w:rsid w:val="006919D8"/>
    <w:rsid w:val="006924B7"/>
    <w:rsid w:val="00693B93"/>
    <w:rsid w:val="006A0A98"/>
    <w:rsid w:val="006A0D0F"/>
    <w:rsid w:val="006A186A"/>
    <w:rsid w:val="006A57A0"/>
    <w:rsid w:val="006A68FA"/>
    <w:rsid w:val="006B0B02"/>
    <w:rsid w:val="006B2FD3"/>
    <w:rsid w:val="006B4E37"/>
    <w:rsid w:val="006B54D8"/>
    <w:rsid w:val="006C1AD1"/>
    <w:rsid w:val="006C2DF9"/>
    <w:rsid w:val="006C4DDB"/>
    <w:rsid w:val="006C7C90"/>
    <w:rsid w:val="006D3B98"/>
    <w:rsid w:val="006D5194"/>
    <w:rsid w:val="006D6B70"/>
    <w:rsid w:val="006E3803"/>
    <w:rsid w:val="006F289F"/>
    <w:rsid w:val="006F6DFC"/>
    <w:rsid w:val="006F7158"/>
    <w:rsid w:val="00701811"/>
    <w:rsid w:val="00701BE9"/>
    <w:rsid w:val="00705492"/>
    <w:rsid w:val="00707815"/>
    <w:rsid w:val="00710A64"/>
    <w:rsid w:val="00711EE4"/>
    <w:rsid w:val="007129BF"/>
    <w:rsid w:val="00714215"/>
    <w:rsid w:val="0071462E"/>
    <w:rsid w:val="00720265"/>
    <w:rsid w:val="00725FE7"/>
    <w:rsid w:val="007334B0"/>
    <w:rsid w:val="007340B4"/>
    <w:rsid w:val="007345EF"/>
    <w:rsid w:val="007377CC"/>
    <w:rsid w:val="0074150E"/>
    <w:rsid w:val="007439A8"/>
    <w:rsid w:val="00745F6C"/>
    <w:rsid w:val="00747654"/>
    <w:rsid w:val="0075101A"/>
    <w:rsid w:val="007568F6"/>
    <w:rsid w:val="007609D0"/>
    <w:rsid w:val="00763131"/>
    <w:rsid w:val="00765756"/>
    <w:rsid w:val="007706FF"/>
    <w:rsid w:val="007717C5"/>
    <w:rsid w:val="00772A09"/>
    <w:rsid w:val="00773AAD"/>
    <w:rsid w:val="00780B47"/>
    <w:rsid w:val="0078298E"/>
    <w:rsid w:val="00782B5F"/>
    <w:rsid w:val="007854D0"/>
    <w:rsid w:val="00786785"/>
    <w:rsid w:val="00786919"/>
    <w:rsid w:val="00795594"/>
    <w:rsid w:val="00796361"/>
    <w:rsid w:val="00796F0A"/>
    <w:rsid w:val="007A0C0F"/>
    <w:rsid w:val="007A4084"/>
    <w:rsid w:val="007B4E56"/>
    <w:rsid w:val="007B5B24"/>
    <w:rsid w:val="007B6AC8"/>
    <w:rsid w:val="007C0E90"/>
    <w:rsid w:val="007D02FB"/>
    <w:rsid w:val="007D10BE"/>
    <w:rsid w:val="007D5B09"/>
    <w:rsid w:val="007D7D98"/>
    <w:rsid w:val="007E3CD8"/>
    <w:rsid w:val="007E4AE7"/>
    <w:rsid w:val="007E53D6"/>
    <w:rsid w:val="007E63EA"/>
    <w:rsid w:val="007E6A5D"/>
    <w:rsid w:val="007E6FAE"/>
    <w:rsid w:val="007F2820"/>
    <w:rsid w:val="00801CF5"/>
    <w:rsid w:val="008032D9"/>
    <w:rsid w:val="00811814"/>
    <w:rsid w:val="00814072"/>
    <w:rsid w:val="00825931"/>
    <w:rsid w:val="0083198D"/>
    <w:rsid w:val="00840E22"/>
    <w:rsid w:val="008449EB"/>
    <w:rsid w:val="008469A6"/>
    <w:rsid w:val="00854286"/>
    <w:rsid w:val="008608E9"/>
    <w:rsid w:val="008624AA"/>
    <w:rsid w:val="0086308F"/>
    <w:rsid w:val="00866275"/>
    <w:rsid w:val="0087256E"/>
    <w:rsid w:val="00874ACA"/>
    <w:rsid w:val="00874EE8"/>
    <w:rsid w:val="00875BD7"/>
    <w:rsid w:val="00882318"/>
    <w:rsid w:val="00886DC2"/>
    <w:rsid w:val="008930AB"/>
    <w:rsid w:val="008945DC"/>
    <w:rsid w:val="00894B39"/>
    <w:rsid w:val="008970B9"/>
    <w:rsid w:val="008A265D"/>
    <w:rsid w:val="008A721A"/>
    <w:rsid w:val="008A7837"/>
    <w:rsid w:val="008A7859"/>
    <w:rsid w:val="008A7D66"/>
    <w:rsid w:val="008B04D8"/>
    <w:rsid w:val="008B269C"/>
    <w:rsid w:val="008B446A"/>
    <w:rsid w:val="008B45E3"/>
    <w:rsid w:val="008B6280"/>
    <w:rsid w:val="008B7175"/>
    <w:rsid w:val="008B7478"/>
    <w:rsid w:val="008C2FB2"/>
    <w:rsid w:val="008C4883"/>
    <w:rsid w:val="008D0893"/>
    <w:rsid w:val="008D0C24"/>
    <w:rsid w:val="008D1AB2"/>
    <w:rsid w:val="008D1B2C"/>
    <w:rsid w:val="008D3C70"/>
    <w:rsid w:val="008D4688"/>
    <w:rsid w:val="008D48EB"/>
    <w:rsid w:val="008D5F8E"/>
    <w:rsid w:val="008E09A0"/>
    <w:rsid w:val="008E43AA"/>
    <w:rsid w:val="008E7678"/>
    <w:rsid w:val="0090070E"/>
    <w:rsid w:val="0090439D"/>
    <w:rsid w:val="00906625"/>
    <w:rsid w:val="00910A97"/>
    <w:rsid w:val="00912648"/>
    <w:rsid w:val="00913277"/>
    <w:rsid w:val="00913561"/>
    <w:rsid w:val="00916729"/>
    <w:rsid w:val="00916EC5"/>
    <w:rsid w:val="00921304"/>
    <w:rsid w:val="00930238"/>
    <w:rsid w:val="00933335"/>
    <w:rsid w:val="00937199"/>
    <w:rsid w:val="00940BF5"/>
    <w:rsid w:val="00941ACC"/>
    <w:rsid w:val="0094396F"/>
    <w:rsid w:val="00945A53"/>
    <w:rsid w:val="0094617C"/>
    <w:rsid w:val="00947A86"/>
    <w:rsid w:val="00947F55"/>
    <w:rsid w:val="00950891"/>
    <w:rsid w:val="0095779B"/>
    <w:rsid w:val="009618BB"/>
    <w:rsid w:val="00962C14"/>
    <w:rsid w:val="00965BAB"/>
    <w:rsid w:val="00965DBA"/>
    <w:rsid w:val="00967BE0"/>
    <w:rsid w:val="00971F27"/>
    <w:rsid w:val="00972374"/>
    <w:rsid w:val="00973E89"/>
    <w:rsid w:val="00986A22"/>
    <w:rsid w:val="009870C2"/>
    <w:rsid w:val="00990170"/>
    <w:rsid w:val="00991086"/>
    <w:rsid w:val="00993B86"/>
    <w:rsid w:val="0099598A"/>
    <w:rsid w:val="00995F02"/>
    <w:rsid w:val="0099645A"/>
    <w:rsid w:val="009A01CD"/>
    <w:rsid w:val="009A1FA5"/>
    <w:rsid w:val="009A209D"/>
    <w:rsid w:val="009A3DFD"/>
    <w:rsid w:val="009A4215"/>
    <w:rsid w:val="009A4D55"/>
    <w:rsid w:val="009A56F9"/>
    <w:rsid w:val="009B1A27"/>
    <w:rsid w:val="009B1CE5"/>
    <w:rsid w:val="009B1EB1"/>
    <w:rsid w:val="009B5D82"/>
    <w:rsid w:val="009B6F0C"/>
    <w:rsid w:val="009C240F"/>
    <w:rsid w:val="009C2DE1"/>
    <w:rsid w:val="009C5318"/>
    <w:rsid w:val="009C7322"/>
    <w:rsid w:val="009D1C8B"/>
    <w:rsid w:val="009D1F26"/>
    <w:rsid w:val="009D4215"/>
    <w:rsid w:val="009D5672"/>
    <w:rsid w:val="009D6481"/>
    <w:rsid w:val="009D712E"/>
    <w:rsid w:val="009E10CF"/>
    <w:rsid w:val="009E1723"/>
    <w:rsid w:val="009E52CC"/>
    <w:rsid w:val="009E55C5"/>
    <w:rsid w:val="009E5850"/>
    <w:rsid w:val="009E7888"/>
    <w:rsid w:val="009F0CE0"/>
    <w:rsid w:val="009F118B"/>
    <w:rsid w:val="009F271A"/>
    <w:rsid w:val="009F37BE"/>
    <w:rsid w:val="009F5FE9"/>
    <w:rsid w:val="00A00FF6"/>
    <w:rsid w:val="00A033DB"/>
    <w:rsid w:val="00A03CB1"/>
    <w:rsid w:val="00A05EA7"/>
    <w:rsid w:val="00A1113A"/>
    <w:rsid w:val="00A1214B"/>
    <w:rsid w:val="00A122D5"/>
    <w:rsid w:val="00A12D9B"/>
    <w:rsid w:val="00A2073C"/>
    <w:rsid w:val="00A20DB1"/>
    <w:rsid w:val="00A20EC0"/>
    <w:rsid w:val="00A242C7"/>
    <w:rsid w:val="00A328A2"/>
    <w:rsid w:val="00A33B94"/>
    <w:rsid w:val="00A33E2B"/>
    <w:rsid w:val="00A3575A"/>
    <w:rsid w:val="00A35868"/>
    <w:rsid w:val="00A42F90"/>
    <w:rsid w:val="00A44BF1"/>
    <w:rsid w:val="00A44E19"/>
    <w:rsid w:val="00A45948"/>
    <w:rsid w:val="00A50F95"/>
    <w:rsid w:val="00A522F9"/>
    <w:rsid w:val="00A625A5"/>
    <w:rsid w:val="00A63F84"/>
    <w:rsid w:val="00A66F6B"/>
    <w:rsid w:val="00A66F98"/>
    <w:rsid w:val="00A67DC7"/>
    <w:rsid w:val="00A70B4C"/>
    <w:rsid w:val="00A70DD9"/>
    <w:rsid w:val="00A72550"/>
    <w:rsid w:val="00A73F34"/>
    <w:rsid w:val="00A74887"/>
    <w:rsid w:val="00A76006"/>
    <w:rsid w:val="00A76026"/>
    <w:rsid w:val="00A803BC"/>
    <w:rsid w:val="00A80FF4"/>
    <w:rsid w:val="00A81A31"/>
    <w:rsid w:val="00A854CE"/>
    <w:rsid w:val="00A86347"/>
    <w:rsid w:val="00A918B8"/>
    <w:rsid w:val="00A92302"/>
    <w:rsid w:val="00A9442B"/>
    <w:rsid w:val="00A96E21"/>
    <w:rsid w:val="00AA19CD"/>
    <w:rsid w:val="00AA235C"/>
    <w:rsid w:val="00AA25F6"/>
    <w:rsid w:val="00AA482E"/>
    <w:rsid w:val="00AA4C12"/>
    <w:rsid w:val="00AA6727"/>
    <w:rsid w:val="00AA6DE9"/>
    <w:rsid w:val="00AA71B2"/>
    <w:rsid w:val="00AA759A"/>
    <w:rsid w:val="00AB038D"/>
    <w:rsid w:val="00AB4A65"/>
    <w:rsid w:val="00AB6309"/>
    <w:rsid w:val="00AB6D8B"/>
    <w:rsid w:val="00AB70F8"/>
    <w:rsid w:val="00AC0450"/>
    <w:rsid w:val="00AC2DE6"/>
    <w:rsid w:val="00AC36F9"/>
    <w:rsid w:val="00AC39B4"/>
    <w:rsid w:val="00AC63E1"/>
    <w:rsid w:val="00AD032A"/>
    <w:rsid w:val="00AD49B5"/>
    <w:rsid w:val="00AD5163"/>
    <w:rsid w:val="00AD74AD"/>
    <w:rsid w:val="00AD7733"/>
    <w:rsid w:val="00AD7853"/>
    <w:rsid w:val="00AE2AA5"/>
    <w:rsid w:val="00AE2C72"/>
    <w:rsid w:val="00AE4842"/>
    <w:rsid w:val="00AE67A9"/>
    <w:rsid w:val="00AE7A9A"/>
    <w:rsid w:val="00AF0757"/>
    <w:rsid w:val="00AF2B87"/>
    <w:rsid w:val="00AF2FD5"/>
    <w:rsid w:val="00AF5A59"/>
    <w:rsid w:val="00AF7873"/>
    <w:rsid w:val="00AF7BB3"/>
    <w:rsid w:val="00B1332A"/>
    <w:rsid w:val="00B14D56"/>
    <w:rsid w:val="00B21E4A"/>
    <w:rsid w:val="00B2436E"/>
    <w:rsid w:val="00B2579B"/>
    <w:rsid w:val="00B25BFD"/>
    <w:rsid w:val="00B26D81"/>
    <w:rsid w:val="00B35BD2"/>
    <w:rsid w:val="00B36A98"/>
    <w:rsid w:val="00B37B50"/>
    <w:rsid w:val="00B51E89"/>
    <w:rsid w:val="00B5300B"/>
    <w:rsid w:val="00B55333"/>
    <w:rsid w:val="00B61C74"/>
    <w:rsid w:val="00B631CF"/>
    <w:rsid w:val="00B74186"/>
    <w:rsid w:val="00B806E8"/>
    <w:rsid w:val="00B80A22"/>
    <w:rsid w:val="00B8170A"/>
    <w:rsid w:val="00B83061"/>
    <w:rsid w:val="00B84F64"/>
    <w:rsid w:val="00B91D9E"/>
    <w:rsid w:val="00B92D46"/>
    <w:rsid w:val="00B94C6B"/>
    <w:rsid w:val="00B96E66"/>
    <w:rsid w:val="00BA0112"/>
    <w:rsid w:val="00BA10C5"/>
    <w:rsid w:val="00BB4CC2"/>
    <w:rsid w:val="00BB5DB0"/>
    <w:rsid w:val="00BB6CB5"/>
    <w:rsid w:val="00BC0383"/>
    <w:rsid w:val="00BD0675"/>
    <w:rsid w:val="00BD12C8"/>
    <w:rsid w:val="00BD4000"/>
    <w:rsid w:val="00BD4AB6"/>
    <w:rsid w:val="00BD5356"/>
    <w:rsid w:val="00BD6548"/>
    <w:rsid w:val="00BE1E5E"/>
    <w:rsid w:val="00BE244B"/>
    <w:rsid w:val="00BE5ADA"/>
    <w:rsid w:val="00BE673E"/>
    <w:rsid w:val="00BF4BB4"/>
    <w:rsid w:val="00C0033B"/>
    <w:rsid w:val="00C031DF"/>
    <w:rsid w:val="00C034F1"/>
    <w:rsid w:val="00C06B42"/>
    <w:rsid w:val="00C136FE"/>
    <w:rsid w:val="00C1403C"/>
    <w:rsid w:val="00C22506"/>
    <w:rsid w:val="00C22EDB"/>
    <w:rsid w:val="00C2376D"/>
    <w:rsid w:val="00C23D98"/>
    <w:rsid w:val="00C268DE"/>
    <w:rsid w:val="00C37565"/>
    <w:rsid w:val="00C40698"/>
    <w:rsid w:val="00C406CD"/>
    <w:rsid w:val="00C41FDF"/>
    <w:rsid w:val="00C42EB6"/>
    <w:rsid w:val="00C510BB"/>
    <w:rsid w:val="00C56CA6"/>
    <w:rsid w:val="00C56D6D"/>
    <w:rsid w:val="00C628A3"/>
    <w:rsid w:val="00C633D2"/>
    <w:rsid w:val="00C64DCC"/>
    <w:rsid w:val="00C8355E"/>
    <w:rsid w:val="00C84E9B"/>
    <w:rsid w:val="00C87F64"/>
    <w:rsid w:val="00C93D0A"/>
    <w:rsid w:val="00CA20B6"/>
    <w:rsid w:val="00CB2544"/>
    <w:rsid w:val="00CB48B6"/>
    <w:rsid w:val="00CB4A43"/>
    <w:rsid w:val="00CB4D93"/>
    <w:rsid w:val="00CC0A35"/>
    <w:rsid w:val="00CC213E"/>
    <w:rsid w:val="00CD1917"/>
    <w:rsid w:val="00CD4FF9"/>
    <w:rsid w:val="00CD5045"/>
    <w:rsid w:val="00CE05FD"/>
    <w:rsid w:val="00CE5C27"/>
    <w:rsid w:val="00CF2788"/>
    <w:rsid w:val="00CF48FB"/>
    <w:rsid w:val="00CF527B"/>
    <w:rsid w:val="00D008E3"/>
    <w:rsid w:val="00D02490"/>
    <w:rsid w:val="00D03B10"/>
    <w:rsid w:val="00D048EC"/>
    <w:rsid w:val="00D063CC"/>
    <w:rsid w:val="00D13E2D"/>
    <w:rsid w:val="00D14AF5"/>
    <w:rsid w:val="00D1613D"/>
    <w:rsid w:val="00D20723"/>
    <w:rsid w:val="00D2347E"/>
    <w:rsid w:val="00D24826"/>
    <w:rsid w:val="00D25021"/>
    <w:rsid w:val="00D26AED"/>
    <w:rsid w:val="00D2784B"/>
    <w:rsid w:val="00D31DE2"/>
    <w:rsid w:val="00D35820"/>
    <w:rsid w:val="00D37366"/>
    <w:rsid w:val="00D37A4F"/>
    <w:rsid w:val="00D40533"/>
    <w:rsid w:val="00D424F5"/>
    <w:rsid w:val="00D4413B"/>
    <w:rsid w:val="00D4565A"/>
    <w:rsid w:val="00D51634"/>
    <w:rsid w:val="00D520B0"/>
    <w:rsid w:val="00D55027"/>
    <w:rsid w:val="00D55D90"/>
    <w:rsid w:val="00D60807"/>
    <w:rsid w:val="00D618AB"/>
    <w:rsid w:val="00D63C0A"/>
    <w:rsid w:val="00D6448A"/>
    <w:rsid w:val="00D66E9C"/>
    <w:rsid w:val="00D66F71"/>
    <w:rsid w:val="00D67E99"/>
    <w:rsid w:val="00D72F14"/>
    <w:rsid w:val="00D74C31"/>
    <w:rsid w:val="00D76181"/>
    <w:rsid w:val="00D80CD2"/>
    <w:rsid w:val="00D82263"/>
    <w:rsid w:val="00D82F34"/>
    <w:rsid w:val="00D8371E"/>
    <w:rsid w:val="00D83761"/>
    <w:rsid w:val="00D92B64"/>
    <w:rsid w:val="00D932AE"/>
    <w:rsid w:val="00D93ABF"/>
    <w:rsid w:val="00D96AD2"/>
    <w:rsid w:val="00DA5A0B"/>
    <w:rsid w:val="00DB0E62"/>
    <w:rsid w:val="00DB141B"/>
    <w:rsid w:val="00DB26B4"/>
    <w:rsid w:val="00DB30B3"/>
    <w:rsid w:val="00DB3595"/>
    <w:rsid w:val="00DB37E3"/>
    <w:rsid w:val="00DB39AB"/>
    <w:rsid w:val="00DB5F07"/>
    <w:rsid w:val="00DC11B1"/>
    <w:rsid w:val="00DD096E"/>
    <w:rsid w:val="00DD175D"/>
    <w:rsid w:val="00DD663D"/>
    <w:rsid w:val="00DD6F93"/>
    <w:rsid w:val="00DE1683"/>
    <w:rsid w:val="00DE2243"/>
    <w:rsid w:val="00DE4209"/>
    <w:rsid w:val="00DE431E"/>
    <w:rsid w:val="00DE4C16"/>
    <w:rsid w:val="00DE5924"/>
    <w:rsid w:val="00DE5FF4"/>
    <w:rsid w:val="00DE65B4"/>
    <w:rsid w:val="00DE67C9"/>
    <w:rsid w:val="00DF188D"/>
    <w:rsid w:val="00DF41D7"/>
    <w:rsid w:val="00DF72E2"/>
    <w:rsid w:val="00DF7826"/>
    <w:rsid w:val="00DF7C48"/>
    <w:rsid w:val="00E03471"/>
    <w:rsid w:val="00E0478F"/>
    <w:rsid w:val="00E04BC2"/>
    <w:rsid w:val="00E05469"/>
    <w:rsid w:val="00E10A65"/>
    <w:rsid w:val="00E110CE"/>
    <w:rsid w:val="00E2099D"/>
    <w:rsid w:val="00E21B60"/>
    <w:rsid w:val="00E2200A"/>
    <w:rsid w:val="00E22040"/>
    <w:rsid w:val="00E23874"/>
    <w:rsid w:val="00E26623"/>
    <w:rsid w:val="00E303C7"/>
    <w:rsid w:val="00E30F03"/>
    <w:rsid w:val="00E36C43"/>
    <w:rsid w:val="00E37582"/>
    <w:rsid w:val="00E4258A"/>
    <w:rsid w:val="00E43C45"/>
    <w:rsid w:val="00E46F8A"/>
    <w:rsid w:val="00E549A5"/>
    <w:rsid w:val="00E57C4F"/>
    <w:rsid w:val="00E60AE7"/>
    <w:rsid w:val="00E66D49"/>
    <w:rsid w:val="00E702FF"/>
    <w:rsid w:val="00E71EE5"/>
    <w:rsid w:val="00E736D2"/>
    <w:rsid w:val="00E75DF5"/>
    <w:rsid w:val="00E803C9"/>
    <w:rsid w:val="00E8122D"/>
    <w:rsid w:val="00E81461"/>
    <w:rsid w:val="00E83AB1"/>
    <w:rsid w:val="00E83CD1"/>
    <w:rsid w:val="00E84368"/>
    <w:rsid w:val="00E84AD6"/>
    <w:rsid w:val="00E96BAB"/>
    <w:rsid w:val="00EA0972"/>
    <w:rsid w:val="00EA120D"/>
    <w:rsid w:val="00EA7D79"/>
    <w:rsid w:val="00EB5933"/>
    <w:rsid w:val="00EC16FF"/>
    <w:rsid w:val="00EC2074"/>
    <w:rsid w:val="00EC33B0"/>
    <w:rsid w:val="00EC403E"/>
    <w:rsid w:val="00EC419F"/>
    <w:rsid w:val="00EC55E0"/>
    <w:rsid w:val="00EC6C47"/>
    <w:rsid w:val="00ED2244"/>
    <w:rsid w:val="00ED32A6"/>
    <w:rsid w:val="00ED4DFE"/>
    <w:rsid w:val="00ED5255"/>
    <w:rsid w:val="00ED54A1"/>
    <w:rsid w:val="00EE0BBB"/>
    <w:rsid w:val="00EE3513"/>
    <w:rsid w:val="00EE3CAE"/>
    <w:rsid w:val="00EE3F00"/>
    <w:rsid w:val="00EE55A9"/>
    <w:rsid w:val="00EE5BAA"/>
    <w:rsid w:val="00EF16BD"/>
    <w:rsid w:val="00EF2C83"/>
    <w:rsid w:val="00EF4508"/>
    <w:rsid w:val="00F0031E"/>
    <w:rsid w:val="00F01EF0"/>
    <w:rsid w:val="00F02C26"/>
    <w:rsid w:val="00F11073"/>
    <w:rsid w:val="00F141A9"/>
    <w:rsid w:val="00F15192"/>
    <w:rsid w:val="00F151C1"/>
    <w:rsid w:val="00F16A53"/>
    <w:rsid w:val="00F239F6"/>
    <w:rsid w:val="00F2469A"/>
    <w:rsid w:val="00F24C9A"/>
    <w:rsid w:val="00F33EB9"/>
    <w:rsid w:val="00F34CE7"/>
    <w:rsid w:val="00F37B82"/>
    <w:rsid w:val="00F431E0"/>
    <w:rsid w:val="00F45267"/>
    <w:rsid w:val="00F54AE7"/>
    <w:rsid w:val="00F56AB2"/>
    <w:rsid w:val="00F70715"/>
    <w:rsid w:val="00F728E4"/>
    <w:rsid w:val="00F729E5"/>
    <w:rsid w:val="00F773C8"/>
    <w:rsid w:val="00F81397"/>
    <w:rsid w:val="00F84A40"/>
    <w:rsid w:val="00F85B8B"/>
    <w:rsid w:val="00F86045"/>
    <w:rsid w:val="00F86268"/>
    <w:rsid w:val="00F867BB"/>
    <w:rsid w:val="00F95010"/>
    <w:rsid w:val="00F95F98"/>
    <w:rsid w:val="00FA655C"/>
    <w:rsid w:val="00FA678E"/>
    <w:rsid w:val="00FB0662"/>
    <w:rsid w:val="00FB7691"/>
    <w:rsid w:val="00FC12A7"/>
    <w:rsid w:val="00FC16AD"/>
    <w:rsid w:val="00FC1715"/>
    <w:rsid w:val="00FC231E"/>
    <w:rsid w:val="00FC2376"/>
    <w:rsid w:val="00FC5091"/>
    <w:rsid w:val="00FD162B"/>
    <w:rsid w:val="00FD1F20"/>
    <w:rsid w:val="00FD388E"/>
    <w:rsid w:val="00FD4205"/>
    <w:rsid w:val="00FD4F85"/>
    <w:rsid w:val="00FE0F3A"/>
    <w:rsid w:val="00FE4A60"/>
    <w:rsid w:val="00FE61D7"/>
    <w:rsid w:val="00FF1ED3"/>
    <w:rsid w:val="00FF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numPr>
        <w:numId w:val="2"/>
      </w:numPr>
      <w:spacing w:line="264" w:lineRule="auto"/>
      <w:jc w:val="center"/>
      <w:outlineLvl w:val="0"/>
    </w:pPr>
    <w:rPr>
      <w:b/>
      <w:sz w:val="28"/>
    </w:rPr>
  </w:style>
  <w:style w:type="paragraph" w:styleId="2">
    <w:name w:val="heading 2"/>
    <w:basedOn w:val="a"/>
    <w:next w:val="a"/>
    <w:link w:val="20"/>
    <w:qFormat/>
    <w:pPr>
      <w:keepNext/>
      <w:numPr>
        <w:numId w:val="22"/>
      </w:numPr>
      <w:spacing w:line="264" w:lineRule="auto"/>
      <w:jc w:val="center"/>
      <w:outlineLvl w:val="1"/>
    </w:pPr>
    <w:rPr>
      <w:b/>
      <w:sz w:val="28"/>
    </w:rPr>
  </w:style>
  <w:style w:type="paragraph" w:styleId="3">
    <w:name w:val="heading 3"/>
    <w:basedOn w:val="a"/>
    <w:next w:val="a"/>
    <w:link w:val="30"/>
    <w:semiHidden/>
    <w:unhideWhenUsed/>
    <w:qFormat/>
    <w:rsid w:val="00DE431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DE43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288" w:lineRule="auto"/>
      <w:ind w:firstLine="4962"/>
      <w:jc w:val="center"/>
    </w:pPr>
    <w:rPr>
      <w:sz w:val="24"/>
    </w:rPr>
  </w:style>
  <w:style w:type="paragraph" w:styleId="a4">
    <w:name w:val="Body Text"/>
    <w:aliases w:val="body text"/>
    <w:basedOn w:val="a"/>
    <w:link w:val="a5"/>
    <w:pPr>
      <w:jc w:val="both"/>
    </w:pPr>
    <w:rPr>
      <w:sz w:val="24"/>
    </w:rPr>
  </w:style>
  <w:style w:type="paragraph" w:styleId="21">
    <w:name w:val="Body Text 2"/>
    <w:basedOn w:val="a"/>
    <w:link w:val="22"/>
    <w:pPr>
      <w:tabs>
        <w:tab w:val="left" w:pos="284"/>
      </w:tabs>
      <w:ind w:left="284" w:hanging="284"/>
      <w:jc w:val="both"/>
    </w:pPr>
    <w:rPr>
      <w:sz w:val="24"/>
    </w:rPr>
  </w:style>
  <w:style w:type="paragraph" w:styleId="a6">
    <w:name w:val="Body Text Indent"/>
    <w:basedOn w:val="a"/>
    <w:link w:val="a7"/>
    <w:pPr>
      <w:shd w:val="clear" w:color="auto" w:fill="FFFFFF"/>
      <w:ind w:left="113"/>
    </w:pPr>
    <w:rPr>
      <w:color w:val="000000"/>
      <w:sz w:val="22"/>
    </w:rPr>
  </w:style>
  <w:style w:type="paragraph" w:styleId="23">
    <w:name w:val="Body Text Indent 2"/>
    <w:basedOn w:val="a"/>
    <w:link w:val="24"/>
    <w:pPr>
      <w:ind w:firstLine="720"/>
      <w:jc w:val="both"/>
    </w:pPr>
    <w:rPr>
      <w:sz w:val="24"/>
    </w:rPr>
  </w:style>
  <w:style w:type="paragraph" w:styleId="31">
    <w:name w:val="Body Text Indent 3"/>
    <w:basedOn w:val="a"/>
    <w:link w:val="32"/>
    <w:pPr>
      <w:spacing w:after="120"/>
      <w:ind w:firstLine="720"/>
      <w:jc w:val="both"/>
    </w:pPr>
    <w:rPr>
      <w:b/>
      <w:sz w:val="28"/>
    </w:rPr>
  </w:style>
  <w:style w:type="paragraph" w:styleId="33">
    <w:name w:val="Body Text 3"/>
    <w:basedOn w:val="a"/>
    <w:link w:val="34"/>
    <w:pPr>
      <w:spacing w:line="264" w:lineRule="auto"/>
    </w:pPr>
    <w:rPr>
      <w:sz w:val="28"/>
    </w:rPr>
  </w:style>
  <w:style w:type="paragraph" w:styleId="a8">
    <w:name w:val="header"/>
    <w:basedOn w:val="a"/>
    <w:pPr>
      <w:tabs>
        <w:tab w:val="center" w:pos="4153"/>
        <w:tab w:val="right" w:pos="8306"/>
      </w:tabs>
    </w:pPr>
  </w:style>
  <w:style w:type="character" w:styleId="a9">
    <w:name w:val="page number"/>
    <w:basedOn w:val="a0"/>
  </w:style>
  <w:style w:type="paragraph" w:styleId="aa">
    <w:name w:val="footnote text"/>
    <w:basedOn w:val="a"/>
    <w:link w:val="ab"/>
    <w:rsid w:val="00DE5FF4"/>
  </w:style>
  <w:style w:type="character" w:styleId="ac">
    <w:name w:val="footnote reference"/>
    <w:rsid w:val="00DE5FF4"/>
    <w:rPr>
      <w:vertAlign w:val="superscript"/>
    </w:rPr>
  </w:style>
  <w:style w:type="paragraph" w:customStyle="1" w:styleId="ad">
    <w:basedOn w:val="a"/>
    <w:rsid w:val="00F729E5"/>
    <w:pPr>
      <w:spacing w:after="160" w:line="240" w:lineRule="exact"/>
    </w:pPr>
    <w:rPr>
      <w:sz w:val="24"/>
      <w:lang w:val="en-US" w:eastAsia="en-US"/>
    </w:rPr>
  </w:style>
  <w:style w:type="table" w:styleId="ae">
    <w:name w:val="Table Grid"/>
    <w:basedOn w:val="a1"/>
    <w:rsid w:val="003C69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semiHidden/>
    <w:rsid w:val="00E803C9"/>
    <w:rPr>
      <w:rFonts w:ascii="Tahoma" w:hAnsi="Tahoma" w:cs="Tahoma"/>
      <w:sz w:val="16"/>
      <w:szCs w:val="16"/>
    </w:rPr>
  </w:style>
  <w:style w:type="paragraph" w:customStyle="1" w:styleId="af0">
    <w:name w:val="Знак"/>
    <w:basedOn w:val="a"/>
    <w:rsid w:val="00EC33B0"/>
    <w:pPr>
      <w:spacing w:after="160" w:line="240" w:lineRule="exact"/>
    </w:pPr>
    <w:rPr>
      <w:sz w:val="24"/>
      <w:lang w:val="en-US" w:eastAsia="en-US"/>
    </w:rPr>
  </w:style>
  <w:style w:type="paragraph" w:customStyle="1" w:styleId="41">
    <w:name w:val="4. Текст"/>
    <w:basedOn w:val="af1"/>
    <w:link w:val="42"/>
    <w:autoRedefine/>
    <w:rsid w:val="00AE2C72"/>
    <w:pPr>
      <w:keepNext/>
      <w:keepLines/>
      <w:widowControl w:val="0"/>
      <w:jc w:val="both"/>
    </w:pPr>
    <w:rPr>
      <w:bCs/>
      <w:iCs/>
      <w:color w:val="000000"/>
      <w:spacing w:val="2"/>
      <w:sz w:val="28"/>
      <w:szCs w:val="28"/>
    </w:rPr>
  </w:style>
  <w:style w:type="character" w:customStyle="1" w:styleId="42">
    <w:name w:val="4. Текст Знак"/>
    <w:link w:val="41"/>
    <w:rsid w:val="00AE2C72"/>
    <w:rPr>
      <w:bCs/>
      <w:iCs/>
      <w:color w:val="000000"/>
      <w:spacing w:val="2"/>
      <w:sz w:val="28"/>
      <w:szCs w:val="28"/>
      <w:lang w:val="ru-RU" w:eastAsia="ru-RU" w:bidi="ar-SA"/>
    </w:rPr>
  </w:style>
  <w:style w:type="paragraph" w:styleId="af1">
    <w:name w:val="annotation text"/>
    <w:basedOn w:val="a"/>
    <w:semiHidden/>
    <w:rsid w:val="002758AE"/>
  </w:style>
  <w:style w:type="character" w:styleId="af2">
    <w:name w:val="Hyperlink"/>
    <w:rsid w:val="008D4688"/>
    <w:rPr>
      <w:color w:val="0000FF"/>
      <w:u w:val="single"/>
    </w:rPr>
  </w:style>
  <w:style w:type="character" w:customStyle="1" w:styleId="a7">
    <w:name w:val="Основной текст с отступом Знак"/>
    <w:link w:val="a6"/>
    <w:rsid w:val="00490BD5"/>
    <w:rPr>
      <w:color w:val="000000"/>
      <w:sz w:val="22"/>
      <w:shd w:val="clear" w:color="auto" w:fill="FFFFFF"/>
    </w:rPr>
  </w:style>
  <w:style w:type="character" w:customStyle="1" w:styleId="22">
    <w:name w:val="Основной текст 2 Знак"/>
    <w:link w:val="21"/>
    <w:rsid w:val="00490BD5"/>
    <w:rPr>
      <w:sz w:val="24"/>
    </w:rPr>
  </w:style>
  <w:style w:type="character" w:customStyle="1" w:styleId="34">
    <w:name w:val="Основной текст 3 Знак"/>
    <w:link w:val="33"/>
    <w:rsid w:val="00490BD5"/>
    <w:rPr>
      <w:sz w:val="28"/>
    </w:rPr>
  </w:style>
  <w:style w:type="character" w:customStyle="1" w:styleId="10">
    <w:name w:val="Заголовок 1 Знак"/>
    <w:link w:val="1"/>
    <w:rsid w:val="00002A7C"/>
    <w:rPr>
      <w:b/>
      <w:sz w:val="28"/>
    </w:rPr>
  </w:style>
  <w:style w:type="character" w:customStyle="1" w:styleId="20">
    <w:name w:val="Заголовок 2 Знак"/>
    <w:link w:val="2"/>
    <w:rsid w:val="00002A7C"/>
    <w:rPr>
      <w:b/>
      <w:sz w:val="28"/>
    </w:rPr>
  </w:style>
  <w:style w:type="character" w:customStyle="1" w:styleId="a5">
    <w:name w:val="Основной текст Знак"/>
    <w:aliases w:val="body text Знак"/>
    <w:link w:val="a4"/>
    <w:rsid w:val="00002A7C"/>
    <w:rPr>
      <w:sz w:val="24"/>
    </w:rPr>
  </w:style>
  <w:style w:type="character" w:customStyle="1" w:styleId="24">
    <w:name w:val="Основной текст с отступом 2 Знак"/>
    <w:link w:val="23"/>
    <w:rsid w:val="00002A7C"/>
    <w:rPr>
      <w:sz w:val="24"/>
    </w:rPr>
  </w:style>
  <w:style w:type="character" w:customStyle="1" w:styleId="32">
    <w:name w:val="Основной текст с отступом 3 Знак"/>
    <w:link w:val="31"/>
    <w:rsid w:val="00002A7C"/>
    <w:rPr>
      <w:b/>
      <w:sz w:val="28"/>
    </w:rPr>
  </w:style>
  <w:style w:type="paragraph" w:customStyle="1" w:styleId="ConsPlusNonformat">
    <w:name w:val="ConsPlusNonformat"/>
    <w:rsid w:val="00116DF6"/>
    <w:pPr>
      <w:widowControl w:val="0"/>
      <w:autoSpaceDE w:val="0"/>
      <w:autoSpaceDN w:val="0"/>
      <w:adjustRightInd w:val="0"/>
    </w:pPr>
    <w:rPr>
      <w:rFonts w:ascii="Courier New" w:hAnsi="Courier New" w:cs="Courier New"/>
    </w:rPr>
  </w:style>
  <w:style w:type="paragraph" w:customStyle="1" w:styleId="af3">
    <w:name w:val="Знак Знак Знак"/>
    <w:basedOn w:val="a"/>
    <w:rsid w:val="00DE1683"/>
    <w:pPr>
      <w:spacing w:after="160" w:line="240" w:lineRule="exact"/>
    </w:pPr>
    <w:rPr>
      <w:sz w:val="24"/>
      <w:lang w:val="en-US" w:eastAsia="en-US"/>
    </w:rPr>
  </w:style>
  <w:style w:type="paragraph" w:customStyle="1" w:styleId="af4">
    <w:name w:val="Знак"/>
    <w:basedOn w:val="a"/>
    <w:rsid w:val="00137138"/>
    <w:pPr>
      <w:spacing w:after="160" w:line="240" w:lineRule="exact"/>
    </w:pPr>
    <w:rPr>
      <w:sz w:val="24"/>
      <w:lang w:val="en-US" w:eastAsia="en-US"/>
    </w:rPr>
  </w:style>
  <w:style w:type="paragraph" w:customStyle="1" w:styleId="af5">
    <w:name w:val="Знак"/>
    <w:basedOn w:val="a"/>
    <w:rsid w:val="00971F27"/>
    <w:pPr>
      <w:spacing w:after="160" w:line="240" w:lineRule="exact"/>
    </w:pPr>
    <w:rPr>
      <w:sz w:val="24"/>
      <w:lang w:val="en-US" w:eastAsia="en-US"/>
    </w:rPr>
  </w:style>
  <w:style w:type="character" w:customStyle="1" w:styleId="ab">
    <w:name w:val="Текст сноски Знак"/>
    <w:link w:val="aa"/>
    <w:rsid w:val="00D932AE"/>
  </w:style>
  <w:style w:type="paragraph" w:customStyle="1" w:styleId="af6">
    <w:name w:val="Знак"/>
    <w:basedOn w:val="a"/>
    <w:rsid w:val="00AA482E"/>
    <w:pPr>
      <w:spacing w:after="160" w:line="240" w:lineRule="exact"/>
    </w:pPr>
    <w:rPr>
      <w:sz w:val="24"/>
      <w:lang w:val="en-US" w:eastAsia="en-US"/>
    </w:rPr>
  </w:style>
  <w:style w:type="paragraph" w:customStyle="1" w:styleId="af7">
    <w:name w:val="Знак"/>
    <w:basedOn w:val="a"/>
    <w:rsid w:val="005433DF"/>
    <w:pPr>
      <w:spacing w:after="160" w:line="240" w:lineRule="exact"/>
    </w:pPr>
    <w:rPr>
      <w:sz w:val="24"/>
      <w:lang w:val="en-US" w:eastAsia="en-US"/>
    </w:rPr>
  </w:style>
  <w:style w:type="paragraph" w:customStyle="1" w:styleId="af8">
    <w:name w:val="Знак"/>
    <w:basedOn w:val="a"/>
    <w:rsid w:val="00AD5163"/>
    <w:pPr>
      <w:spacing w:after="160" w:line="240" w:lineRule="exact"/>
    </w:pPr>
    <w:rPr>
      <w:sz w:val="24"/>
      <w:lang w:val="en-US" w:eastAsia="en-US"/>
    </w:rPr>
  </w:style>
  <w:style w:type="character" w:customStyle="1" w:styleId="30">
    <w:name w:val="Заголовок 3 Знак"/>
    <w:basedOn w:val="a0"/>
    <w:link w:val="3"/>
    <w:semiHidden/>
    <w:rsid w:val="00DE431E"/>
    <w:rPr>
      <w:rFonts w:asciiTheme="majorHAnsi" w:eastAsiaTheme="majorEastAsia" w:hAnsiTheme="majorHAnsi" w:cstheme="majorBidi"/>
      <w:b/>
      <w:bCs/>
      <w:color w:val="4F81BD" w:themeColor="accent1"/>
    </w:rPr>
  </w:style>
  <w:style w:type="character" w:customStyle="1" w:styleId="40">
    <w:name w:val="Заголовок 4 Знак"/>
    <w:basedOn w:val="a0"/>
    <w:link w:val="4"/>
    <w:semiHidden/>
    <w:rsid w:val="00DE431E"/>
    <w:rPr>
      <w:rFonts w:asciiTheme="majorHAnsi" w:eastAsiaTheme="majorEastAsia" w:hAnsiTheme="majorHAnsi" w:cstheme="majorBidi"/>
      <w:b/>
      <w:bCs/>
      <w:i/>
      <w:iCs/>
      <w:color w:val="4F81BD" w:themeColor="accent1"/>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E431E"/>
    <w:pPr>
      <w:spacing w:after="160" w:line="240" w:lineRule="exact"/>
    </w:pPr>
    <w:rPr>
      <w:rFonts w:ascii="Verdana" w:hAnsi="Verdana" w:cs="Verdana"/>
      <w:lang w:val="en-US" w:eastAsia="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9A01CD"/>
    <w:pPr>
      <w:spacing w:after="160" w:line="240" w:lineRule="exact"/>
    </w:pPr>
    <w:rPr>
      <w:rFonts w:ascii="Verdana" w:hAnsi="Verdana" w:cs="Verdana"/>
      <w:lang w:val="en-US" w:eastAsia="en-US"/>
    </w:rPr>
  </w:style>
  <w:style w:type="character" w:customStyle="1" w:styleId="FontStyle13">
    <w:name w:val="Font Style13"/>
    <w:basedOn w:val="a0"/>
    <w:uiPriority w:val="99"/>
    <w:rsid w:val="000340C0"/>
    <w:rPr>
      <w:rFonts w:ascii="Times New Roman" w:hAnsi="Times New Roman" w:cs="Times New Roman" w:hint="default"/>
    </w:rPr>
  </w:style>
  <w:style w:type="paragraph" w:customStyle="1" w:styleId="ConsPlusNormal">
    <w:name w:val="ConsPlusNormal"/>
    <w:rsid w:val="00601DEB"/>
    <w:pPr>
      <w:widowControl w:val="0"/>
      <w:autoSpaceDE w:val="0"/>
      <w:autoSpaceDN w:val="0"/>
    </w:pPr>
    <w:rPr>
      <w:rFonts w:ascii="Calibri" w:hAnsi="Calibri" w:cs="Calibri"/>
      <w:sz w:val="22"/>
    </w:rPr>
  </w:style>
  <w:style w:type="paragraph" w:customStyle="1" w:styleId="25">
    <w:name w:val="Знак Знак2 Знак Знак"/>
    <w:basedOn w:val="a"/>
    <w:rsid w:val="007B5B24"/>
    <w:pPr>
      <w:spacing w:after="160" w:line="240" w:lineRule="exact"/>
    </w:pPr>
    <w:rPr>
      <w:rFonts w:ascii="Verdana" w:hAnsi="Verdana"/>
      <w:lang w:val="en-US" w:eastAsia="en-US"/>
    </w:rPr>
  </w:style>
  <w:style w:type="paragraph" w:styleId="af9">
    <w:name w:val="List Paragraph"/>
    <w:basedOn w:val="a"/>
    <w:uiPriority w:val="34"/>
    <w:qFormat/>
    <w:rsid w:val="00BE244B"/>
    <w:pPr>
      <w:ind w:left="720"/>
      <w:contextualSpacing/>
    </w:pPr>
  </w:style>
  <w:style w:type="paragraph" w:styleId="afa">
    <w:name w:val="footer"/>
    <w:basedOn w:val="a"/>
    <w:link w:val="afb"/>
    <w:unhideWhenUsed/>
    <w:rsid w:val="004963B2"/>
    <w:pPr>
      <w:tabs>
        <w:tab w:val="center" w:pos="4677"/>
        <w:tab w:val="right" w:pos="9355"/>
      </w:tabs>
    </w:pPr>
  </w:style>
  <w:style w:type="character" w:customStyle="1" w:styleId="afb">
    <w:name w:val="Нижний колонтитул Знак"/>
    <w:basedOn w:val="a0"/>
    <w:link w:val="afa"/>
    <w:rsid w:val="004963B2"/>
  </w:style>
  <w:style w:type="paragraph" w:customStyle="1" w:styleId="ConsNormal">
    <w:name w:val="ConsNormal"/>
    <w:rsid w:val="000A3696"/>
    <w:pPr>
      <w:widowControl w:val="0"/>
      <w:ind w:firstLine="720"/>
    </w:pPr>
    <w:rPr>
      <w:rFonts w:ascii="Arial" w:hAnsi="Arial"/>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numPr>
        <w:numId w:val="2"/>
      </w:numPr>
      <w:spacing w:line="264" w:lineRule="auto"/>
      <w:jc w:val="center"/>
      <w:outlineLvl w:val="0"/>
    </w:pPr>
    <w:rPr>
      <w:b/>
      <w:sz w:val="28"/>
    </w:rPr>
  </w:style>
  <w:style w:type="paragraph" w:styleId="2">
    <w:name w:val="heading 2"/>
    <w:basedOn w:val="a"/>
    <w:next w:val="a"/>
    <w:link w:val="20"/>
    <w:qFormat/>
    <w:pPr>
      <w:keepNext/>
      <w:numPr>
        <w:numId w:val="22"/>
      </w:numPr>
      <w:spacing w:line="264" w:lineRule="auto"/>
      <w:jc w:val="center"/>
      <w:outlineLvl w:val="1"/>
    </w:pPr>
    <w:rPr>
      <w:b/>
      <w:sz w:val="28"/>
    </w:rPr>
  </w:style>
  <w:style w:type="paragraph" w:styleId="3">
    <w:name w:val="heading 3"/>
    <w:basedOn w:val="a"/>
    <w:next w:val="a"/>
    <w:link w:val="30"/>
    <w:semiHidden/>
    <w:unhideWhenUsed/>
    <w:qFormat/>
    <w:rsid w:val="00DE431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DE43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288" w:lineRule="auto"/>
      <w:ind w:firstLine="4962"/>
      <w:jc w:val="center"/>
    </w:pPr>
    <w:rPr>
      <w:sz w:val="24"/>
    </w:rPr>
  </w:style>
  <w:style w:type="paragraph" w:styleId="a4">
    <w:name w:val="Body Text"/>
    <w:aliases w:val="body text"/>
    <w:basedOn w:val="a"/>
    <w:link w:val="a5"/>
    <w:pPr>
      <w:jc w:val="both"/>
    </w:pPr>
    <w:rPr>
      <w:sz w:val="24"/>
    </w:rPr>
  </w:style>
  <w:style w:type="paragraph" w:styleId="21">
    <w:name w:val="Body Text 2"/>
    <w:basedOn w:val="a"/>
    <w:link w:val="22"/>
    <w:pPr>
      <w:tabs>
        <w:tab w:val="left" w:pos="284"/>
      </w:tabs>
      <w:ind w:left="284" w:hanging="284"/>
      <w:jc w:val="both"/>
    </w:pPr>
    <w:rPr>
      <w:sz w:val="24"/>
    </w:rPr>
  </w:style>
  <w:style w:type="paragraph" w:styleId="a6">
    <w:name w:val="Body Text Indent"/>
    <w:basedOn w:val="a"/>
    <w:link w:val="a7"/>
    <w:pPr>
      <w:shd w:val="clear" w:color="auto" w:fill="FFFFFF"/>
      <w:ind w:left="113"/>
    </w:pPr>
    <w:rPr>
      <w:color w:val="000000"/>
      <w:sz w:val="22"/>
    </w:rPr>
  </w:style>
  <w:style w:type="paragraph" w:styleId="23">
    <w:name w:val="Body Text Indent 2"/>
    <w:basedOn w:val="a"/>
    <w:link w:val="24"/>
    <w:pPr>
      <w:ind w:firstLine="720"/>
      <w:jc w:val="both"/>
    </w:pPr>
    <w:rPr>
      <w:sz w:val="24"/>
    </w:rPr>
  </w:style>
  <w:style w:type="paragraph" w:styleId="31">
    <w:name w:val="Body Text Indent 3"/>
    <w:basedOn w:val="a"/>
    <w:link w:val="32"/>
    <w:pPr>
      <w:spacing w:after="120"/>
      <w:ind w:firstLine="720"/>
      <w:jc w:val="both"/>
    </w:pPr>
    <w:rPr>
      <w:b/>
      <w:sz w:val="28"/>
    </w:rPr>
  </w:style>
  <w:style w:type="paragraph" w:styleId="33">
    <w:name w:val="Body Text 3"/>
    <w:basedOn w:val="a"/>
    <w:link w:val="34"/>
    <w:pPr>
      <w:spacing w:line="264" w:lineRule="auto"/>
    </w:pPr>
    <w:rPr>
      <w:sz w:val="28"/>
    </w:rPr>
  </w:style>
  <w:style w:type="paragraph" w:styleId="a8">
    <w:name w:val="header"/>
    <w:basedOn w:val="a"/>
    <w:pPr>
      <w:tabs>
        <w:tab w:val="center" w:pos="4153"/>
        <w:tab w:val="right" w:pos="8306"/>
      </w:tabs>
    </w:pPr>
  </w:style>
  <w:style w:type="character" w:styleId="a9">
    <w:name w:val="page number"/>
    <w:basedOn w:val="a0"/>
  </w:style>
  <w:style w:type="paragraph" w:styleId="aa">
    <w:name w:val="footnote text"/>
    <w:basedOn w:val="a"/>
    <w:link w:val="ab"/>
    <w:rsid w:val="00DE5FF4"/>
  </w:style>
  <w:style w:type="character" w:styleId="ac">
    <w:name w:val="footnote reference"/>
    <w:rsid w:val="00DE5FF4"/>
    <w:rPr>
      <w:vertAlign w:val="superscript"/>
    </w:rPr>
  </w:style>
  <w:style w:type="paragraph" w:customStyle="1" w:styleId="ad">
    <w:basedOn w:val="a"/>
    <w:rsid w:val="00F729E5"/>
    <w:pPr>
      <w:spacing w:after="160" w:line="240" w:lineRule="exact"/>
    </w:pPr>
    <w:rPr>
      <w:sz w:val="24"/>
      <w:lang w:val="en-US" w:eastAsia="en-US"/>
    </w:rPr>
  </w:style>
  <w:style w:type="table" w:styleId="ae">
    <w:name w:val="Table Grid"/>
    <w:basedOn w:val="a1"/>
    <w:rsid w:val="003C69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semiHidden/>
    <w:rsid w:val="00E803C9"/>
    <w:rPr>
      <w:rFonts w:ascii="Tahoma" w:hAnsi="Tahoma" w:cs="Tahoma"/>
      <w:sz w:val="16"/>
      <w:szCs w:val="16"/>
    </w:rPr>
  </w:style>
  <w:style w:type="paragraph" w:customStyle="1" w:styleId="af0">
    <w:name w:val="Знак"/>
    <w:basedOn w:val="a"/>
    <w:rsid w:val="00EC33B0"/>
    <w:pPr>
      <w:spacing w:after="160" w:line="240" w:lineRule="exact"/>
    </w:pPr>
    <w:rPr>
      <w:sz w:val="24"/>
      <w:lang w:val="en-US" w:eastAsia="en-US"/>
    </w:rPr>
  </w:style>
  <w:style w:type="paragraph" w:customStyle="1" w:styleId="41">
    <w:name w:val="4. Текст"/>
    <w:basedOn w:val="af1"/>
    <w:link w:val="42"/>
    <w:autoRedefine/>
    <w:rsid w:val="00AE2C72"/>
    <w:pPr>
      <w:keepNext/>
      <w:keepLines/>
      <w:widowControl w:val="0"/>
      <w:jc w:val="both"/>
    </w:pPr>
    <w:rPr>
      <w:bCs/>
      <w:iCs/>
      <w:color w:val="000000"/>
      <w:spacing w:val="2"/>
      <w:sz w:val="28"/>
      <w:szCs w:val="28"/>
    </w:rPr>
  </w:style>
  <w:style w:type="character" w:customStyle="1" w:styleId="42">
    <w:name w:val="4. Текст Знак"/>
    <w:link w:val="41"/>
    <w:rsid w:val="00AE2C72"/>
    <w:rPr>
      <w:bCs/>
      <w:iCs/>
      <w:color w:val="000000"/>
      <w:spacing w:val="2"/>
      <w:sz w:val="28"/>
      <w:szCs w:val="28"/>
      <w:lang w:val="ru-RU" w:eastAsia="ru-RU" w:bidi="ar-SA"/>
    </w:rPr>
  </w:style>
  <w:style w:type="paragraph" w:styleId="af1">
    <w:name w:val="annotation text"/>
    <w:basedOn w:val="a"/>
    <w:semiHidden/>
    <w:rsid w:val="002758AE"/>
  </w:style>
  <w:style w:type="character" w:styleId="af2">
    <w:name w:val="Hyperlink"/>
    <w:rsid w:val="008D4688"/>
    <w:rPr>
      <w:color w:val="0000FF"/>
      <w:u w:val="single"/>
    </w:rPr>
  </w:style>
  <w:style w:type="character" w:customStyle="1" w:styleId="a7">
    <w:name w:val="Основной текст с отступом Знак"/>
    <w:link w:val="a6"/>
    <w:rsid w:val="00490BD5"/>
    <w:rPr>
      <w:color w:val="000000"/>
      <w:sz w:val="22"/>
      <w:shd w:val="clear" w:color="auto" w:fill="FFFFFF"/>
    </w:rPr>
  </w:style>
  <w:style w:type="character" w:customStyle="1" w:styleId="22">
    <w:name w:val="Основной текст 2 Знак"/>
    <w:link w:val="21"/>
    <w:rsid w:val="00490BD5"/>
    <w:rPr>
      <w:sz w:val="24"/>
    </w:rPr>
  </w:style>
  <w:style w:type="character" w:customStyle="1" w:styleId="34">
    <w:name w:val="Основной текст 3 Знак"/>
    <w:link w:val="33"/>
    <w:rsid w:val="00490BD5"/>
    <w:rPr>
      <w:sz w:val="28"/>
    </w:rPr>
  </w:style>
  <w:style w:type="character" w:customStyle="1" w:styleId="10">
    <w:name w:val="Заголовок 1 Знак"/>
    <w:link w:val="1"/>
    <w:rsid w:val="00002A7C"/>
    <w:rPr>
      <w:b/>
      <w:sz w:val="28"/>
    </w:rPr>
  </w:style>
  <w:style w:type="character" w:customStyle="1" w:styleId="20">
    <w:name w:val="Заголовок 2 Знак"/>
    <w:link w:val="2"/>
    <w:rsid w:val="00002A7C"/>
    <w:rPr>
      <w:b/>
      <w:sz w:val="28"/>
    </w:rPr>
  </w:style>
  <w:style w:type="character" w:customStyle="1" w:styleId="a5">
    <w:name w:val="Основной текст Знак"/>
    <w:aliases w:val="body text Знак"/>
    <w:link w:val="a4"/>
    <w:rsid w:val="00002A7C"/>
    <w:rPr>
      <w:sz w:val="24"/>
    </w:rPr>
  </w:style>
  <w:style w:type="character" w:customStyle="1" w:styleId="24">
    <w:name w:val="Основной текст с отступом 2 Знак"/>
    <w:link w:val="23"/>
    <w:rsid w:val="00002A7C"/>
    <w:rPr>
      <w:sz w:val="24"/>
    </w:rPr>
  </w:style>
  <w:style w:type="character" w:customStyle="1" w:styleId="32">
    <w:name w:val="Основной текст с отступом 3 Знак"/>
    <w:link w:val="31"/>
    <w:rsid w:val="00002A7C"/>
    <w:rPr>
      <w:b/>
      <w:sz w:val="28"/>
    </w:rPr>
  </w:style>
  <w:style w:type="paragraph" w:customStyle="1" w:styleId="ConsPlusNonformat">
    <w:name w:val="ConsPlusNonformat"/>
    <w:rsid w:val="00116DF6"/>
    <w:pPr>
      <w:widowControl w:val="0"/>
      <w:autoSpaceDE w:val="0"/>
      <w:autoSpaceDN w:val="0"/>
      <w:adjustRightInd w:val="0"/>
    </w:pPr>
    <w:rPr>
      <w:rFonts w:ascii="Courier New" w:hAnsi="Courier New" w:cs="Courier New"/>
    </w:rPr>
  </w:style>
  <w:style w:type="paragraph" w:customStyle="1" w:styleId="af3">
    <w:name w:val="Знак Знак Знак"/>
    <w:basedOn w:val="a"/>
    <w:rsid w:val="00DE1683"/>
    <w:pPr>
      <w:spacing w:after="160" w:line="240" w:lineRule="exact"/>
    </w:pPr>
    <w:rPr>
      <w:sz w:val="24"/>
      <w:lang w:val="en-US" w:eastAsia="en-US"/>
    </w:rPr>
  </w:style>
  <w:style w:type="paragraph" w:customStyle="1" w:styleId="af4">
    <w:name w:val="Знак"/>
    <w:basedOn w:val="a"/>
    <w:rsid w:val="00137138"/>
    <w:pPr>
      <w:spacing w:after="160" w:line="240" w:lineRule="exact"/>
    </w:pPr>
    <w:rPr>
      <w:sz w:val="24"/>
      <w:lang w:val="en-US" w:eastAsia="en-US"/>
    </w:rPr>
  </w:style>
  <w:style w:type="paragraph" w:customStyle="1" w:styleId="af5">
    <w:name w:val="Знак"/>
    <w:basedOn w:val="a"/>
    <w:rsid w:val="00971F27"/>
    <w:pPr>
      <w:spacing w:after="160" w:line="240" w:lineRule="exact"/>
    </w:pPr>
    <w:rPr>
      <w:sz w:val="24"/>
      <w:lang w:val="en-US" w:eastAsia="en-US"/>
    </w:rPr>
  </w:style>
  <w:style w:type="character" w:customStyle="1" w:styleId="ab">
    <w:name w:val="Текст сноски Знак"/>
    <w:link w:val="aa"/>
    <w:rsid w:val="00D932AE"/>
  </w:style>
  <w:style w:type="paragraph" w:customStyle="1" w:styleId="af6">
    <w:name w:val="Знак"/>
    <w:basedOn w:val="a"/>
    <w:rsid w:val="00AA482E"/>
    <w:pPr>
      <w:spacing w:after="160" w:line="240" w:lineRule="exact"/>
    </w:pPr>
    <w:rPr>
      <w:sz w:val="24"/>
      <w:lang w:val="en-US" w:eastAsia="en-US"/>
    </w:rPr>
  </w:style>
  <w:style w:type="paragraph" w:customStyle="1" w:styleId="af7">
    <w:name w:val="Знак"/>
    <w:basedOn w:val="a"/>
    <w:rsid w:val="005433DF"/>
    <w:pPr>
      <w:spacing w:after="160" w:line="240" w:lineRule="exact"/>
    </w:pPr>
    <w:rPr>
      <w:sz w:val="24"/>
      <w:lang w:val="en-US" w:eastAsia="en-US"/>
    </w:rPr>
  </w:style>
  <w:style w:type="paragraph" w:customStyle="1" w:styleId="af8">
    <w:name w:val="Знак"/>
    <w:basedOn w:val="a"/>
    <w:rsid w:val="00AD5163"/>
    <w:pPr>
      <w:spacing w:after="160" w:line="240" w:lineRule="exact"/>
    </w:pPr>
    <w:rPr>
      <w:sz w:val="24"/>
      <w:lang w:val="en-US" w:eastAsia="en-US"/>
    </w:rPr>
  </w:style>
  <w:style w:type="character" w:customStyle="1" w:styleId="30">
    <w:name w:val="Заголовок 3 Знак"/>
    <w:basedOn w:val="a0"/>
    <w:link w:val="3"/>
    <w:semiHidden/>
    <w:rsid w:val="00DE431E"/>
    <w:rPr>
      <w:rFonts w:asciiTheme="majorHAnsi" w:eastAsiaTheme="majorEastAsia" w:hAnsiTheme="majorHAnsi" w:cstheme="majorBidi"/>
      <w:b/>
      <w:bCs/>
      <w:color w:val="4F81BD" w:themeColor="accent1"/>
    </w:rPr>
  </w:style>
  <w:style w:type="character" w:customStyle="1" w:styleId="40">
    <w:name w:val="Заголовок 4 Знак"/>
    <w:basedOn w:val="a0"/>
    <w:link w:val="4"/>
    <w:semiHidden/>
    <w:rsid w:val="00DE431E"/>
    <w:rPr>
      <w:rFonts w:asciiTheme="majorHAnsi" w:eastAsiaTheme="majorEastAsia" w:hAnsiTheme="majorHAnsi" w:cstheme="majorBidi"/>
      <w:b/>
      <w:bCs/>
      <w:i/>
      <w:iCs/>
      <w:color w:val="4F81BD" w:themeColor="accent1"/>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E431E"/>
    <w:pPr>
      <w:spacing w:after="160" w:line="240" w:lineRule="exact"/>
    </w:pPr>
    <w:rPr>
      <w:rFonts w:ascii="Verdana" w:hAnsi="Verdana" w:cs="Verdana"/>
      <w:lang w:val="en-US" w:eastAsia="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9A01CD"/>
    <w:pPr>
      <w:spacing w:after="160" w:line="240" w:lineRule="exact"/>
    </w:pPr>
    <w:rPr>
      <w:rFonts w:ascii="Verdana" w:hAnsi="Verdana" w:cs="Verdana"/>
      <w:lang w:val="en-US" w:eastAsia="en-US"/>
    </w:rPr>
  </w:style>
  <w:style w:type="character" w:customStyle="1" w:styleId="FontStyle13">
    <w:name w:val="Font Style13"/>
    <w:basedOn w:val="a0"/>
    <w:uiPriority w:val="99"/>
    <w:rsid w:val="000340C0"/>
    <w:rPr>
      <w:rFonts w:ascii="Times New Roman" w:hAnsi="Times New Roman" w:cs="Times New Roman" w:hint="default"/>
    </w:rPr>
  </w:style>
  <w:style w:type="paragraph" w:customStyle="1" w:styleId="ConsPlusNormal">
    <w:name w:val="ConsPlusNormal"/>
    <w:rsid w:val="00601DEB"/>
    <w:pPr>
      <w:widowControl w:val="0"/>
      <w:autoSpaceDE w:val="0"/>
      <w:autoSpaceDN w:val="0"/>
    </w:pPr>
    <w:rPr>
      <w:rFonts w:ascii="Calibri" w:hAnsi="Calibri" w:cs="Calibri"/>
      <w:sz w:val="22"/>
    </w:rPr>
  </w:style>
  <w:style w:type="paragraph" w:customStyle="1" w:styleId="25">
    <w:name w:val="Знак Знак2 Знак Знак"/>
    <w:basedOn w:val="a"/>
    <w:rsid w:val="007B5B24"/>
    <w:pPr>
      <w:spacing w:after="160" w:line="240" w:lineRule="exact"/>
    </w:pPr>
    <w:rPr>
      <w:rFonts w:ascii="Verdana" w:hAnsi="Verdana"/>
      <w:lang w:val="en-US" w:eastAsia="en-US"/>
    </w:rPr>
  </w:style>
  <w:style w:type="paragraph" w:styleId="af9">
    <w:name w:val="List Paragraph"/>
    <w:basedOn w:val="a"/>
    <w:uiPriority w:val="34"/>
    <w:qFormat/>
    <w:rsid w:val="00BE244B"/>
    <w:pPr>
      <w:ind w:left="720"/>
      <w:contextualSpacing/>
    </w:pPr>
  </w:style>
  <w:style w:type="paragraph" w:styleId="afa">
    <w:name w:val="footer"/>
    <w:basedOn w:val="a"/>
    <w:link w:val="afb"/>
    <w:unhideWhenUsed/>
    <w:rsid w:val="004963B2"/>
    <w:pPr>
      <w:tabs>
        <w:tab w:val="center" w:pos="4677"/>
        <w:tab w:val="right" w:pos="9355"/>
      </w:tabs>
    </w:pPr>
  </w:style>
  <w:style w:type="character" w:customStyle="1" w:styleId="afb">
    <w:name w:val="Нижний колонтитул Знак"/>
    <w:basedOn w:val="a0"/>
    <w:link w:val="afa"/>
    <w:rsid w:val="004963B2"/>
  </w:style>
  <w:style w:type="paragraph" w:customStyle="1" w:styleId="ConsNormal">
    <w:name w:val="ConsNormal"/>
    <w:rsid w:val="000A3696"/>
    <w:pPr>
      <w:widowControl w:val="0"/>
      <w:ind w:firstLine="720"/>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612">
      <w:bodyDiv w:val="1"/>
      <w:marLeft w:val="0"/>
      <w:marRight w:val="0"/>
      <w:marTop w:val="0"/>
      <w:marBottom w:val="0"/>
      <w:divBdr>
        <w:top w:val="none" w:sz="0" w:space="0" w:color="auto"/>
        <w:left w:val="none" w:sz="0" w:space="0" w:color="auto"/>
        <w:bottom w:val="none" w:sz="0" w:space="0" w:color="auto"/>
        <w:right w:val="none" w:sz="0" w:space="0" w:color="auto"/>
      </w:divBdr>
    </w:div>
    <w:div w:id="348408149">
      <w:bodyDiv w:val="1"/>
      <w:marLeft w:val="0"/>
      <w:marRight w:val="0"/>
      <w:marTop w:val="0"/>
      <w:marBottom w:val="0"/>
      <w:divBdr>
        <w:top w:val="none" w:sz="0" w:space="0" w:color="auto"/>
        <w:left w:val="none" w:sz="0" w:space="0" w:color="auto"/>
        <w:bottom w:val="none" w:sz="0" w:space="0" w:color="auto"/>
        <w:right w:val="none" w:sz="0" w:space="0" w:color="auto"/>
      </w:divBdr>
    </w:div>
    <w:div w:id="658732419">
      <w:bodyDiv w:val="1"/>
      <w:marLeft w:val="0"/>
      <w:marRight w:val="0"/>
      <w:marTop w:val="0"/>
      <w:marBottom w:val="0"/>
      <w:divBdr>
        <w:top w:val="none" w:sz="0" w:space="0" w:color="auto"/>
        <w:left w:val="none" w:sz="0" w:space="0" w:color="auto"/>
        <w:bottom w:val="none" w:sz="0" w:space="0" w:color="auto"/>
        <w:right w:val="none" w:sz="0" w:space="0" w:color="auto"/>
      </w:divBdr>
    </w:div>
    <w:div w:id="944535450">
      <w:bodyDiv w:val="1"/>
      <w:marLeft w:val="0"/>
      <w:marRight w:val="0"/>
      <w:marTop w:val="0"/>
      <w:marBottom w:val="0"/>
      <w:divBdr>
        <w:top w:val="none" w:sz="0" w:space="0" w:color="auto"/>
        <w:left w:val="none" w:sz="0" w:space="0" w:color="auto"/>
        <w:bottom w:val="none" w:sz="0" w:space="0" w:color="auto"/>
        <w:right w:val="none" w:sz="0" w:space="0" w:color="auto"/>
      </w:divBdr>
    </w:div>
    <w:div w:id="1049915752">
      <w:bodyDiv w:val="1"/>
      <w:marLeft w:val="0"/>
      <w:marRight w:val="0"/>
      <w:marTop w:val="0"/>
      <w:marBottom w:val="0"/>
      <w:divBdr>
        <w:top w:val="none" w:sz="0" w:space="0" w:color="auto"/>
        <w:left w:val="none" w:sz="0" w:space="0" w:color="auto"/>
        <w:bottom w:val="none" w:sz="0" w:space="0" w:color="auto"/>
        <w:right w:val="none" w:sz="0" w:space="0" w:color="auto"/>
      </w:divBdr>
    </w:div>
    <w:div w:id="1495337502">
      <w:bodyDiv w:val="1"/>
      <w:marLeft w:val="0"/>
      <w:marRight w:val="0"/>
      <w:marTop w:val="0"/>
      <w:marBottom w:val="0"/>
      <w:divBdr>
        <w:top w:val="none" w:sz="0" w:space="0" w:color="auto"/>
        <w:left w:val="none" w:sz="0" w:space="0" w:color="auto"/>
        <w:bottom w:val="none" w:sz="0" w:space="0" w:color="auto"/>
        <w:right w:val="none" w:sz="0" w:space="0" w:color="auto"/>
      </w:divBdr>
    </w:div>
    <w:div w:id="1538397352">
      <w:bodyDiv w:val="1"/>
      <w:marLeft w:val="0"/>
      <w:marRight w:val="0"/>
      <w:marTop w:val="0"/>
      <w:marBottom w:val="0"/>
      <w:divBdr>
        <w:top w:val="none" w:sz="0" w:space="0" w:color="auto"/>
        <w:left w:val="none" w:sz="0" w:space="0" w:color="auto"/>
        <w:bottom w:val="none" w:sz="0" w:space="0" w:color="auto"/>
        <w:right w:val="none" w:sz="0" w:space="0" w:color="auto"/>
      </w:divBdr>
    </w:div>
    <w:div w:id="1563061297">
      <w:bodyDiv w:val="1"/>
      <w:marLeft w:val="0"/>
      <w:marRight w:val="0"/>
      <w:marTop w:val="0"/>
      <w:marBottom w:val="0"/>
      <w:divBdr>
        <w:top w:val="none" w:sz="0" w:space="0" w:color="auto"/>
        <w:left w:val="none" w:sz="0" w:space="0" w:color="auto"/>
        <w:bottom w:val="none" w:sz="0" w:space="0" w:color="auto"/>
        <w:right w:val="none" w:sz="0" w:space="0" w:color="auto"/>
      </w:divBdr>
    </w:div>
    <w:div w:id="182651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56D24-246C-45FF-9B66-F08403836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4</Pages>
  <Words>1491</Words>
  <Characters>8500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Приложение № __</vt:lpstr>
    </vt:vector>
  </TitlesOfParts>
  <Company>RFPF</Company>
  <LinksUpToDate>false</LinksUpToDate>
  <CharactersWithSpaces>9972</CharactersWithSpaces>
  <SharedDoc>false</SharedDoc>
  <HLinks>
    <vt:vector size="18" baseType="variant">
      <vt:variant>
        <vt:i4>1703949</vt:i4>
      </vt:variant>
      <vt:variant>
        <vt:i4>6</vt:i4>
      </vt:variant>
      <vt:variant>
        <vt:i4>0</vt:i4>
      </vt:variant>
      <vt:variant>
        <vt:i4>5</vt:i4>
      </vt:variant>
      <vt:variant>
        <vt:lpwstr>http://www.rosim.ru/</vt:lpwstr>
      </vt:variant>
      <vt:variant>
        <vt:lpwstr/>
      </vt:variant>
      <vt:variant>
        <vt:i4>1703949</vt:i4>
      </vt:variant>
      <vt:variant>
        <vt:i4>3</vt:i4>
      </vt:variant>
      <vt:variant>
        <vt:i4>0</vt:i4>
      </vt:variant>
      <vt:variant>
        <vt:i4>5</vt:i4>
      </vt:variant>
      <vt:variant>
        <vt:lpwstr>http://www.rosim.ru/</vt:lpwstr>
      </vt:variant>
      <vt:variant>
        <vt:lpwstr/>
      </vt:variant>
      <vt:variant>
        <vt:i4>1703949</vt:i4>
      </vt:variant>
      <vt:variant>
        <vt:i4>0</vt:i4>
      </vt:variant>
      <vt:variant>
        <vt:i4>0</vt:i4>
      </vt:variant>
      <vt:variant>
        <vt:i4>5</vt:i4>
      </vt:variant>
      <vt:variant>
        <vt:lpwstr>http://www.rosim.ru/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__</dc:title>
  <dc:creator>Luba</dc:creator>
  <cp:lastModifiedBy>КУМСиЗО 002</cp:lastModifiedBy>
  <cp:revision>35</cp:revision>
  <cp:lastPrinted>2021-09-30T11:23:00Z</cp:lastPrinted>
  <dcterms:created xsi:type="dcterms:W3CDTF">2021-08-27T04:17:00Z</dcterms:created>
  <dcterms:modified xsi:type="dcterms:W3CDTF">2024-10-18T09:23:00Z</dcterms:modified>
</cp:coreProperties>
</file>