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D93C21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33175" wp14:editId="219D3590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48" w:rsidRPr="00A03290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90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73156" w:rsidRPr="00A03290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90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B73156" w:rsidRPr="00A03290" w:rsidRDefault="00B73156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32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FE2392" w:rsidRPr="00A03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Проверка целевого и эффективного использования бюджетных средств, направленных на обеспечение деятельности муниципального казенного учреждения «Учреждение по финансовому и хозяйственному обеспечению деятельности органов местного самоуправления </w:t>
      </w:r>
      <w:proofErr w:type="spellStart"/>
      <w:r w:rsidR="00FE2392" w:rsidRPr="00A03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="00FE2392" w:rsidRPr="00A03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района»</w:t>
      </w:r>
      <w:r w:rsidR="00FE2392" w:rsidRPr="00A032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93C21" w:rsidRPr="00A03290" w:rsidRDefault="00D93C21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A03290" w:rsidRPr="00A03290" w:rsidTr="00D90E4E">
        <w:tc>
          <w:tcPr>
            <w:tcW w:w="3996" w:type="dxa"/>
          </w:tcPr>
          <w:p w:rsidR="00D93C21" w:rsidRPr="00A03290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Фирово  </w:t>
            </w:r>
          </w:p>
        </w:tc>
        <w:tc>
          <w:tcPr>
            <w:tcW w:w="1692" w:type="dxa"/>
          </w:tcPr>
          <w:p w:rsidR="00D93C21" w:rsidRPr="00A03290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C21" w:rsidRPr="00A03290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6" w:type="dxa"/>
          </w:tcPr>
          <w:p w:rsidR="00D93C21" w:rsidRPr="00A03290" w:rsidRDefault="001C5152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D93C21" w:rsidRPr="00A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  <w:r w:rsidR="00FE2392" w:rsidRPr="00A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93C21" w:rsidRPr="00A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FE2392" w:rsidRPr="00A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D93C21" w:rsidRPr="00A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FE2392" w:rsidRPr="00A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D93C21" w:rsidRPr="00A03290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E50A3" w:rsidRPr="009C6AAD" w:rsidRDefault="00B73156" w:rsidP="00FE50A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контрольного мероприятия: </w:t>
      </w:r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6, 7 Положения о Контрольно-ревизионном управлении </w:t>
      </w:r>
      <w:proofErr w:type="spellStart"/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утвержденного решением Собрания депутатов </w:t>
      </w:r>
      <w:proofErr w:type="spellStart"/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района», пункт 3.7 Плана работы Контрольно-ревизионного управления на 2019 год, приказ Контрольно-ревизионного управления </w:t>
      </w:r>
      <w:proofErr w:type="spellStart"/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08.05 2019 года № 3.</w:t>
      </w:r>
    </w:p>
    <w:p w:rsidR="00A03290" w:rsidRPr="00A03290" w:rsidRDefault="00A03290" w:rsidP="00A03290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контроля: </w:t>
      </w:r>
      <w:r w:rsidRPr="00A03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учреждение </w:t>
      </w:r>
      <w:r w:rsidRPr="00A03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03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по финансовому и хозяйственному обеспечению деятельности органов местного самоуправления </w:t>
      </w:r>
      <w:proofErr w:type="spellStart"/>
      <w:r w:rsidRPr="00A03290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A03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A03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A03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МКУ «ФИХОД», Учреждение).</w:t>
      </w:r>
    </w:p>
    <w:p w:rsidR="00FE50A3" w:rsidRPr="009C6AAD" w:rsidRDefault="00FE50A3" w:rsidP="00FE50A3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Цель контрольного мероприятия: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Оценка 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законности и результативности (эффективности и экономности) использования бюджетных средств, выделенных на обеспечение деятельности МКУ «ФИХОД».</w:t>
      </w:r>
    </w:p>
    <w:p w:rsidR="00FE50A3" w:rsidRPr="009C6AAD" w:rsidRDefault="00FE50A3" w:rsidP="00FE50A3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Предметом контрольного мероприятия </w:t>
      </w:r>
      <w:r w:rsidRPr="009C6AAD">
        <w:rPr>
          <w:rFonts w:ascii="Times New Roman" w:eastAsia="SimSun" w:hAnsi="Times New Roman" w:cs="Times New Roman"/>
          <w:sz w:val="28"/>
          <w:szCs w:val="28"/>
          <w:lang w:eastAsia="zh-CN"/>
        </w:rPr>
        <w:t>является деятельность</w:t>
      </w:r>
      <w:r w:rsidRPr="009C6AA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«ФИХОД» по использованию бюджетных средств, выделенных в 2018 году.</w:t>
      </w:r>
    </w:p>
    <w:p w:rsidR="00FE50A3" w:rsidRPr="009C6AAD" w:rsidRDefault="00B73156" w:rsidP="00FE50A3">
      <w:pPr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C6AA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Проверяемый период:</w:t>
      </w:r>
      <w:r w:rsidRPr="009C6AA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01.01.2018-31.12.2018</w:t>
      </w:r>
    </w:p>
    <w:p w:rsidR="00FE50A3" w:rsidRPr="009C6AAD" w:rsidRDefault="00B73156" w:rsidP="00FE50A3">
      <w:pPr>
        <w:tabs>
          <w:tab w:val="left" w:pos="9781"/>
        </w:tabs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6AA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lastRenderedPageBreak/>
        <w:t xml:space="preserve">Сроки проведения контрольного мероприятия: </w:t>
      </w:r>
      <w:r w:rsidR="00FE50A3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с 15 мая 2019 года по 14 июня 2019 года.</w:t>
      </w:r>
    </w:p>
    <w:p w:rsidR="00B73156" w:rsidRPr="009C6AAD" w:rsidRDefault="00B73156" w:rsidP="00FE50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A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Руководитель контрольного мероприятия</w:t>
      </w:r>
      <w:r w:rsidRPr="009C6A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 О.В. Никитина</w:t>
      </w:r>
    </w:p>
    <w:p w:rsidR="00B73156" w:rsidRPr="009C6AAD" w:rsidRDefault="00B73156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сведения об объекте проверки.</w:t>
      </w:r>
    </w:p>
    <w:p w:rsidR="00FE50A3" w:rsidRPr="009C6AAD" w:rsidRDefault="00FE50A3" w:rsidP="00FE50A3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«ФИХОД» является некоммерческой организацией и действует в соответствии с законодательством Российской Федерации и Уставом, утвержденным постановлением Администрации </w:t>
      </w:r>
      <w:proofErr w:type="spell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02 марта 2016 года №25 «О создании муниципального казенного учреждения </w:t>
      </w:r>
      <w:r w:rsidRPr="009C6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по финансовому и хозяйственному обеспечению деятельности органов местного самоуправления </w:t>
      </w:r>
      <w:proofErr w:type="spell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9C6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E50A3" w:rsidRPr="009C6AAD" w:rsidRDefault="00FE50A3" w:rsidP="00FE50A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обладает правами юридического лица (ИНН 6908015980), имеет самостоятельный баланс, лицевые счета, открытые в Финансовом управлении администрации </w:t>
      </w:r>
      <w:proofErr w:type="spell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органах казначейства, круглую печать со своим наименованием и с изображением герба </w:t>
      </w:r>
      <w:proofErr w:type="spell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E50A3" w:rsidRPr="009C6AAD" w:rsidRDefault="00FE50A3" w:rsidP="00FE50A3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является получателем бюджетных средств. Главным администратором бюджетных средств является Администрация </w:t>
      </w:r>
      <w:proofErr w:type="spell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(код 011).</w:t>
      </w:r>
    </w:p>
    <w:p w:rsidR="00FE50A3" w:rsidRPr="009C6AAD" w:rsidRDefault="00FE50A3" w:rsidP="00FE50A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Учреждению открыт лицевой счет получателя бюджетных сре</w:t>
      </w:r>
      <w:proofErr w:type="gram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Ф</w:t>
      </w:r>
      <w:proofErr w:type="gram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инансовом управлении администрации </w:t>
      </w:r>
      <w:proofErr w:type="spell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№ 033630</w:t>
      </w:r>
      <w:r w:rsidRPr="009C6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02341.</w:t>
      </w:r>
    </w:p>
    <w:p w:rsidR="00FE50A3" w:rsidRPr="009C6AAD" w:rsidRDefault="00FE50A3" w:rsidP="00FE50A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проверяемом периоде финансирование расходов на содержание Учреждения осуществлялось за счет средств местного бюджета.</w:t>
      </w:r>
    </w:p>
    <w:p w:rsidR="00FE50A3" w:rsidRPr="009C6AAD" w:rsidRDefault="00FE50A3" w:rsidP="00FE50A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и юридический адрес учреждения: 172721, Тверская область </w:t>
      </w:r>
      <w:proofErr w:type="spell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</w:t>
      </w:r>
      <w:proofErr w:type="spell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п. Фирово, ул. Советская, д.21.</w:t>
      </w:r>
    </w:p>
    <w:p w:rsidR="00B73156" w:rsidRPr="009C6AAD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A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Метод проведения проверки: 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ar-SA"/>
        </w:rPr>
        <w:t>выборочный.</w:t>
      </w:r>
    </w:p>
    <w:p w:rsidR="00BB27EA" w:rsidRPr="009C6AAD" w:rsidRDefault="00BB27EA" w:rsidP="00BB27EA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средств бюджета по расходам, проверенных при проведении контрольного мероприятия 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Pr="009C6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1 911,5 тыс. рублей.</w:t>
      </w:r>
    </w:p>
    <w:p w:rsidR="00B73156" w:rsidRPr="009C6AAD" w:rsidRDefault="00B73156" w:rsidP="00B7315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9C6AAD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В процессе проведения контрольного мероприятия установлено следующее: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C6AAD">
        <w:rPr>
          <w:rFonts w:ascii="Times New Roman" w:hAnsi="Times New Roman" w:cs="Times New Roman"/>
          <w:sz w:val="28"/>
          <w:szCs w:val="28"/>
        </w:rPr>
        <w:t>1</w:t>
      </w:r>
      <w:r w:rsidRPr="009C6A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6AAD">
        <w:rPr>
          <w:rFonts w:ascii="Times New Roman" w:hAnsi="Times New Roman" w:cs="Times New Roman"/>
          <w:sz w:val="28"/>
          <w:szCs w:val="28"/>
        </w:rPr>
        <w:t xml:space="preserve">В нарушение </w:t>
      </w:r>
      <w:hyperlink r:id="rId6" w:history="1">
        <w:r w:rsidRPr="009C6AAD">
          <w:rPr>
            <w:rFonts w:ascii="Times New Roman" w:hAnsi="Times New Roman" w:cs="Times New Roman"/>
            <w:sz w:val="28"/>
            <w:szCs w:val="28"/>
          </w:rPr>
          <w:t>пункта 3.3 статьи 32</w:t>
        </w:r>
      </w:hyperlink>
      <w:r w:rsidRPr="009C6AAD">
        <w:rPr>
          <w:rFonts w:ascii="Times New Roman" w:hAnsi="Times New Roman" w:cs="Times New Roman"/>
          <w:sz w:val="28"/>
          <w:szCs w:val="28"/>
        </w:rPr>
        <w:t xml:space="preserve"> </w:t>
      </w:r>
      <w:r w:rsidR="00A03290" w:rsidRPr="009C6AAD">
        <w:rPr>
          <w:rFonts w:ascii="Times New Roman" w:hAnsi="Times New Roman" w:cs="Times New Roman"/>
          <w:sz w:val="28"/>
          <w:szCs w:val="28"/>
        </w:rPr>
        <w:t>Федеральн</w:t>
      </w:r>
      <w:r w:rsidR="00A03290" w:rsidRPr="009C6AAD">
        <w:rPr>
          <w:rFonts w:ascii="Times New Roman" w:hAnsi="Times New Roman" w:cs="Times New Roman"/>
          <w:sz w:val="28"/>
          <w:szCs w:val="28"/>
        </w:rPr>
        <w:t>ого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3290" w:rsidRPr="009C6AAD">
        <w:rPr>
          <w:rFonts w:ascii="Times New Roman" w:hAnsi="Times New Roman" w:cs="Times New Roman"/>
          <w:sz w:val="28"/>
          <w:szCs w:val="28"/>
        </w:rPr>
        <w:t>а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 от 12.01.1996 № 7-ФЗ «О некоммерческих организациях» </w:t>
      </w:r>
      <w:r w:rsidRPr="009C6AAD">
        <w:rPr>
          <w:rFonts w:ascii="Times New Roman" w:hAnsi="Times New Roman" w:cs="Times New Roman"/>
          <w:sz w:val="28"/>
          <w:szCs w:val="28"/>
        </w:rPr>
        <w:t xml:space="preserve">и </w:t>
      </w:r>
      <w:hyperlink r:id="rId7" w:history="1">
        <w:r w:rsidRPr="009C6AAD">
          <w:rPr>
            <w:rFonts w:ascii="Times New Roman" w:hAnsi="Times New Roman" w:cs="Times New Roman"/>
            <w:sz w:val="28"/>
            <w:szCs w:val="28"/>
          </w:rPr>
          <w:t>пункта 6</w:t>
        </w:r>
      </w:hyperlink>
      <w:r w:rsidRPr="009C6AA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A03290" w:rsidRPr="009C6AAD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A03290" w:rsidRPr="009C6AAD">
        <w:rPr>
          <w:rFonts w:ascii="Times New Roman" w:hAnsi="Times New Roman" w:cs="Times New Roman"/>
          <w:sz w:val="28"/>
          <w:szCs w:val="28"/>
        </w:rPr>
        <w:t>а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 Министерства финансов РФ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 w:rsidRPr="009C6AAD">
        <w:rPr>
          <w:rFonts w:ascii="Times New Roman" w:hAnsi="Times New Roman" w:cs="Times New Roman"/>
          <w:sz w:val="28"/>
          <w:szCs w:val="28"/>
        </w:rPr>
        <w:t>, информация об МКУ «ФИХОД», обязательная для размещения на официальном сайте в сети Интернет (www.bus</w:t>
      </w:r>
      <w:proofErr w:type="gramEnd"/>
      <w:r w:rsidRPr="009C6AAD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C6AAD">
        <w:rPr>
          <w:rFonts w:ascii="Times New Roman" w:hAnsi="Times New Roman" w:cs="Times New Roman"/>
          <w:sz w:val="28"/>
          <w:szCs w:val="28"/>
        </w:rPr>
        <w:t>gov.ru), не размещена в полном составе.</w:t>
      </w:r>
      <w:proofErr w:type="gramEnd"/>
      <w:r w:rsidRPr="009C6AAD">
        <w:rPr>
          <w:rFonts w:ascii="Times New Roman" w:hAnsi="Times New Roman" w:cs="Times New Roman"/>
          <w:sz w:val="28"/>
          <w:szCs w:val="28"/>
        </w:rPr>
        <w:t xml:space="preserve"> Отсутствуют изменения показателей бюджетной сметы на 2018 год, а так же сведения о контрольных </w:t>
      </w:r>
      <w:r w:rsidRPr="009C6AAD">
        <w:rPr>
          <w:rFonts w:ascii="Times New Roman" w:hAnsi="Times New Roman" w:cs="Times New Roman"/>
          <w:sz w:val="28"/>
          <w:szCs w:val="28"/>
        </w:rPr>
        <w:lastRenderedPageBreak/>
        <w:t>мероприятиях, проводимых в 2018 году и их результаты. Данное нарушение устранено в ходе контрольного мероприятия.</w:t>
      </w:r>
    </w:p>
    <w:p w:rsidR="00BB27EA" w:rsidRPr="009C6AAD" w:rsidRDefault="00BB27EA" w:rsidP="00BB27E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нарушение </w:t>
      </w:r>
      <w:r w:rsidRPr="009C6AAD">
        <w:rPr>
          <w:rFonts w:ascii="Times New Roman" w:hAnsi="Times New Roman" w:cs="Times New Roman"/>
          <w:sz w:val="28"/>
          <w:szCs w:val="28"/>
        </w:rPr>
        <w:t>раздела 5 Устава Учреждения и п. 2.6. Порядка ведения бюджетной сметы,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 утвержденного п</w:t>
      </w:r>
      <w:r w:rsidR="00A03290" w:rsidRPr="009C6AAD">
        <w:rPr>
          <w:rFonts w:ascii="Times New Roman" w:hAnsi="Times New Roman" w:cs="Times New Roman"/>
          <w:sz w:val="28"/>
          <w:szCs w:val="28"/>
        </w:rPr>
        <w:t>остановление</w:t>
      </w:r>
      <w:r w:rsidR="00A03290" w:rsidRPr="009C6AAD">
        <w:rPr>
          <w:rFonts w:ascii="Times New Roman" w:hAnsi="Times New Roman" w:cs="Times New Roman"/>
          <w:sz w:val="28"/>
          <w:szCs w:val="28"/>
        </w:rPr>
        <w:t>м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03290" w:rsidRPr="009C6AAD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A03290" w:rsidRPr="009C6AAD">
        <w:rPr>
          <w:rFonts w:ascii="Times New Roman" w:hAnsi="Times New Roman" w:cs="Times New Roman"/>
          <w:sz w:val="28"/>
          <w:szCs w:val="28"/>
        </w:rPr>
        <w:t xml:space="preserve"> района от 29.12.2011 №174 «Об утверждении Порядка составления, утверждения и ведения бюджетной сметы казенных учреждений </w:t>
      </w:r>
      <w:proofErr w:type="spellStart"/>
      <w:r w:rsidR="00A03290" w:rsidRPr="009C6AAD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A03290" w:rsidRPr="009C6AAD">
        <w:rPr>
          <w:rFonts w:ascii="Times New Roman" w:hAnsi="Times New Roman" w:cs="Times New Roman"/>
          <w:sz w:val="28"/>
          <w:szCs w:val="28"/>
        </w:rPr>
        <w:t xml:space="preserve"> района Тверской области»</w:t>
      </w:r>
      <w:r w:rsidR="00A03290" w:rsidRPr="009C6AAD">
        <w:rPr>
          <w:rFonts w:ascii="Times New Roman" w:hAnsi="Times New Roman" w:cs="Times New Roman"/>
          <w:sz w:val="28"/>
          <w:szCs w:val="28"/>
        </w:rPr>
        <w:t>,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 </w:t>
      </w:r>
      <w:r w:rsidRPr="009C6AAD">
        <w:rPr>
          <w:rFonts w:ascii="Times New Roman" w:hAnsi="Times New Roman" w:cs="Times New Roman"/>
          <w:sz w:val="28"/>
          <w:szCs w:val="28"/>
        </w:rPr>
        <w:t>бюджетная смета МКУ «ФИХОД» не утверждалась руководителем главного распорядителя бюджетных средств;</w:t>
      </w:r>
    </w:p>
    <w:p w:rsidR="00BB27EA" w:rsidRPr="009C6AAD" w:rsidRDefault="00BB27EA" w:rsidP="00BB27E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3</w:t>
      </w:r>
      <w:r w:rsidRPr="009C6AA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. 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п. 3.4. </w:t>
      </w:r>
      <w:proofErr w:type="gram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Pr="009C6AAD">
        <w:rPr>
          <w:rFonts w:ascii="Times New Roman" w:hAnsi="Times New Roman" w:cs="Times New Roman"/>
          <w:sz w:val="28"/>
          <w:szCs w:val="28"/>
        </w:rPr>
        <w:t>ведения бюджетной сметы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</w:t>
      </w:r>
      <w:proofErr w:type="spellStart"/>
      <w:r w:rsidR="00A03290" w:rsidRPr="009C6AAD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A03290" w:rsidRPr="009C6AAD">
        <w:rPr>
          <w:rFonts w:ascii="Times New Roman" w:hAnsi="Times New Roman" w:cs="Times New Roman"/>
          <w:sz w:val="28"/>
          <w:szCs w:val="28"/>
        </w:rPr>
        <w:t xml:space="preserve"> района от 29.12.2011 №174 «Об утверждении Порядка составления, утверждения и ведения бюджетной сметы казенных учреждений </w:t>
      </w:r>
      <w:proofErr w:type="spellStart"/>
      <w:r w:rsidR="00A03290" w:rsidRPr="009C6AAD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A03290" w:rsidRPr="009C6AAD">
        <w:rPr>
          <w:rFonts w:ascii="Times New Roman" w:hAnsi="Times New Roman" w:cs="Times New Roman"/>
          <w:sz w:val="28"/>
          <w:szCs w:val="28"/>
        </w:rPr>
        <w:t xml:space="preserve"> района Тверской области»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, 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изменениям показателей бюджетной сметы, не приложены расчеты (обоснования) о причинах предполагаемой или образовавшейся экономии средств с приведением расчетов, подтверждающих объем остающихся неиспользованных средств, а так же обоснования необходимости направления данных средств на</w:t>
      </w:r>
      <w:proofErr w:type="gram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статьи и подстатьи расходов с приведением необходимых расчетов.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нарушение </w:t>
      </w:r>
      <w:r w:rsidRPr="009C6AAD">
        <w:rPr>
          <w:rFonts w:ascii="Times New Roman" w:hAnsi="Times New Roman" w:cs="Times New Roman"/>
          <w:sz w:val="28"/>
          <w:szCs w:val="28"/>
        </w:rPr>
        <w:t xml:space="preserve">п.3 статьи 7 </w:t>
      </w:r>
      <w:r w:rsidR="00A03290" w:rsidRPr="009C6AAD">
        <w:rPr>
          <w:rFonts w:ascii="Times New Roman" w:hAnsi="Times New Roman" w:cs="Times New Roman"/>
          <w:sz w:val="28"/>
          <w:szCs w:val="28"/>
        </w:rPr>
        <w:t>Федеральн</w:t>
      </w:r>
      <w:r w:rsidR="00A03290" w:rsidRPr="009C6AAD">
        <w:rPr>
          <w:rFonts w:ascii="Times New Roman" w:hAnsi="Times New Roman" w:cs="Times New Roman"/>
          <w:sz w:val="28"/>
          <w:szCs w:val="28"/>
        </w:rPr>
        <w:t>ого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3290" w:rsidRPr="009C6AAD">
        <w:rPr>
          <w:rFonts w:ascii="Times New Roman" w:hAnsi="Times New Roman" w:cs="Times New Roman"/>
          <w:sz w:val="28"/>
          <w:szCs w:val="28"/>
        </w:rPr>
        <w:t>а</w:t>
      </w:r>
      <w:r w:rsidR="00A03290" w:rsidRPr="009C6AAD">
        <w:rPr>
          <w:rFonts w:ascii="Times New Roman" w:hAnsi="Times New Roman" w:cs="Times New Roman"/>
          <w:sz w:val="28"/>
          <w:szCs w:val="28"/>
        </w:rPr>
        <w:t xml:space="preserve"> от 06. 12. 2011 № 402-ФЗ «О бухгалтерском учете» </w:t>
      </w:r>
      <w:r w:rsidRPr="009C6AAD">
        <w:rPr>
          <w:rFonts w:ascii="Times New Roman" w:hAnsi="Times New Roman" w:cs="Times New Roman"/>
          <w:sz w:val="28"/>
          <w:szCs w:val="28"/>
        </w:rPr>
        <w:t>не соблюдены требования по оформлению Учетной политики.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6AAD">
        <w:rPr>
          <w:rFonts w:ascii="Times New Roman" w:hAnsi="Times New Roman" w:cs="Times New Roman"/>
          <w:sz w:val="28"/>
          <w:szCs w:val="28"/>
        </w:rPr>
        <w:t>5</w:t>
      </w:r>
      <w:r w:rsidRPr="009C6A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6A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нарушение требований </w:t>
      </w:r>
      <w:r w:rsidRPr="009C6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11 Инструкции </w:t>
      </w:r>
      <w:r w:rsidR="00A03290" w:rsidRPr="009C6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применению </w:t>
      </w:r>
      <w:r w:rsidR="00A03290" w:rsidRPr="009C6AAD">
        <w:rPr>
          <w:rFonts w:ascii="Times New Roman" w:hAnsi="Times New Roman" w:cs="Times New Roman"/>
          <w:sz w:val="28"/>
          <w:szCs w:val="28"/>
        </w:rPr>
        <w:t>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государственных, (муниципальных) учреждений</w:t>
      </w:r>
      <w:r w:rsidR="00A03290" w:rsidRPr="009C6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утвержденной </w:t>
      </w:r>
      <w:r w:rsidR="000E7392" w:rsidRPr="009C6AAD">
        <w:rPr>
          <w:rFonts w:ascii="Times New Roman" w:hAnsi="Times New Roman" w:cs="Times New Roman"/>
          <w:sz w:val="28"/>
          <w:szCs w:val="28"/>
        </w:rPr>
        <w:t>п</w:t>
      </w:r>
      <w:r w:rsidR="000E7392" w:rsidRPr="009C6AAD">
        <w:rPr>
          <w:rFonts w:ascii="Times New Roman" w:hAnsi="Times New Roman" w:cs="Times New Roman"/>
          <w:sz w:val="28"/>
          <w:szCs w:val="28"/>
        </w:rPr>
        <w:t>риказ</w:t>
      </w:r>
      <w:r w:rsidR="000E7392" w:rsidRPr="009C6AAD">
        <w:rPr>
          <w:rFonts w:ascii="Times New Roman" w:hAnsi="Times New Roman" w:cs="Times New Roman"/>
          <w:sz w:val="28"/>
          <w:szCs w:val="28"/>
        </w:rPr>
        <w:t>ом</w:t>
      </w:r>
      <w:r w:rsidR="000E7392" w:rsidRPr="009C6AAD">
        <w:rPr>
          <w:rFonts w:ascii="Times New Roman" w:hAnsi="Times New Roman" w:cs="Times New Roman"/>
          <w:sz w:val="28"/>
          <w:szCs w:val="28"/>
        </w:rPr>
        <w:t xml:space="preserve"> Министерства финансов РФ от 01.12.2010 № 157н</w:t>
      </w:r>
      <w:r w:rsidR="000E7392" w:rsidRPr="009C6AAD">
        <w:rPr>
          <w:rFonts w:ascii="Times New Roman" w:hAnsi="Times New Roman" w:cs="Times New Roman"/>
          <w:sz w:val="28"/>
          <w:szCs w:val="28"/>
        </w:rPr>
        <w:t>,</w:t>
      </w:r>
      <w:r w:rsidRPr="009C6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оформление фактов хозяйственной жизни в регистрах бухгалтерского учета осуществлялись </w:t>
      </w:r>
      <w:r w:rsidRPr="009C6A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без оформления и приложения первичных учетных документов.</w:t>
      </w:r>
      <w:proofErr w:type="gramEnd"/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9C6AAD">
        <w:rPr>
          <w:rFonts w:ascii="Times New Roman" w:hAnsi="Times New Roman" w:cs="Times New Roman"/>
          <w:sz w:val="28"/>
          <w:szCs w:val="28"/>
        </w:rPr>
        <w:t>В нарушение требований ст. 34 Бюджетного кодекса РФ в результате проверки расчетных операций установлены неэффективные расходы в размере 300,0 рублей, связанные с оплатой административного штрафа, за правонарушение, предусмотренного ст. 15.33.2 Кодекса РФ «Об административных правонарушениях», за непредставление в установленный законодательством РФ об индивидуальном (персонифицированном) учете в системе обязательного пенсионного страхования срок оформленных в установленном порядке сведений (документов), необходимых для ведения</w:t>
      </w:r>
      <w:proofErr w:type="gramEnd"/>
      <w:r w:rsidRPr="009C6AAD">
        <w:rPr>
          <w:rFonts w:ascii="Times New Roman" w:hAnsi="Times New Roman" w:cs="Times New Roman"/>
          <w:sz w:val="28"/>
          <w:szCs w:val="28"/>
        </w:rPr>
        <w:t xml:space="preserve"> </w:t>
      </w:r>
      <w:r w:rsidRPr="009C6AAD">
        <w:rPr>
          <w:rFonts w:ascii="Times New Roman" w:hAnsi="Times New Roman" w:cs="Times New Roman"/>
          <w:sz w:val="28"/>
          <w:szCs w:val="28"/>
        </w:rPr>
        <w:lastRenderedPageBreak/>
        <w:t>индивидуального (персонифицированного) учета в системе обязательного пенсионного страхования.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нарушение п. </w:t>
      </w:r>
      <w:r w:rsidRPr="009C6AAD">
        <w:rPr>
          <w:rFonts w:ascii="Times New Roman" w:hAnsi="Times New Roman" w:cs="Times New Roman"/>
          <w:sz w:val="28"/>
          <w:szCs w:val="28"/>
        </w:rPr>
        <w:t xml:space="preserve">2 статьи 9 </w:t>
      </w:r>
      <w:r w:rsidR="000E7392" w:rsidRPr="009C6AAD">
        <w:rPr>
          <w:rFonts w:ascii="Times New Roman" w:hAnsi="Times New Roman" w:cs="Times New Roman"/>
          <w:sz w:val="28"/>
          <w:szCs w:val="28"/>
        </w:rPr>
        <w:t>Федерального закона от 06. 12. 2011 № 402-ФЗ «О бухгалтерском учете»</w:t>
      </w:r>
      <w:r w:rsidR="000E7392" w:rsidRPr="009C6AAD">
        <w:rPr>
          <w:rFonts w:ascii="Times New Roman" w:hAnsi="Times New Roman" w:cs="Times New Roman"/>
          <w:sz w:val="28"/>
          <w:szCs w:val="28"/>
        </w:rPr>
        <w:t xml:space="preserve">, </w:t>
      </w:r>
      <w:r w:rsidRPr="009C6AAD">
        <w:rPr>
          <w:rFonts w:ascii="Times New Roman" w:hAnsi="Times New Roman" w:cs="Times New Roman"/>
          <w:sz w:val="28"/>
          <w:szCs w:val="28"/>
        </w:rPr>
        <w:t>в проверяемом периоде к учету принят первичный учетный документ, в котором не указаны обязательные реквизиты, а именно отсутствует наименование должности лица, совершившего сделку и подпись этого лица, с указанием фамилия и инициалов;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6AAD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9C6AA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6AAD">
        <w:rPr>
          <w:rFonts w:ascii="Times New Roman" w:hAnsi="Times New Roman" w:cs="Times New Roman"/>
          <w:bCs/>
          <w:sz w:val="28"/>
          <w:szCs w:val="28"/>
        </w:rPr>
        <w:t xml:space="preserve">В нарушение требований, установленных </w:t>
      </w:r>
      <w:hyperlink r:id="rId9" w:history="1">
        <w:r w:rsidRPr="009C6AAD">
          <w:rPr>
            <w:rFonts w:ascii="Times New Roman" w:hAnsi="Times New Roman" w:cs="Times New Roman"/>
            <w:bCs/>
            <w:sz w:val="28"/>
            <w:szCs w:val="28"/>
          </w:rPr>
          <w:t>частью 3 статьи 94</w:t>
        </w:r>
      </w:hyperlink>
      <w:r w:rsidRPr="009C6A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7392" w:rsidRPr="009C6AAD">
        <w:rPr>
          <w:rFonts w:ascii="Times New Roman" w:hAnsi="Times New Roman" w:cs="Times New Roman"/>
          <w:sz w:val="28"/>
          <w:szCs w:val="28"/>
        </w:rPr>
        <w:t>Федеральн</w:t>
      </w:r>
      <w:r w:rsidR="000E7392" w:rsidRPr="009C6AAD">
        <w:rPr>
          <w:rFonts w:ascii="Times New Roman" w:hAnsi="Times New Roman" w:cs="Times New Roman"/>
          <w:sz w:val="28"/>
          <w:szCs w:val="28"/>
        </w:rPr>
        <w:t xml:space="preserve">ого </w:t>
      </w:r>
      <w:r w:rsidR="000E7392" w:rsidRPr="009C6AAD">
        <w:rPr>
          <w:rFonts w:ascii="Times New Roman" w:hAnsi="Times New Roman" w:cs="Times New Roman"/>
          <w:sz w:val="28"/>
          <w:szCs w:val="28"/>
        </w:rPr>
        <w:t>закон</w:t>
      </w:r>
      <w:r w:rsidR="000E7392" w:rsidRPr="009C6AAD">
        <w:rPr>
          <w:rFonts w:ascii="Times New Roman" w:hAnsi="Times New Roman" w:cs="Times New Roman"/>
          <w:sz w:val="28"/>
          <w:szCs w:val="28"/>
        </w:rPr>
        <w:t>а</w:t>
      </w:r>
      <w:r w:rsidR="000E7392" w:rsidRPr="009C6AAD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9C6AAD">
        <w:rPr>
          <w:rFonts w:ascii="Times New Roman" w:hAnsi="Times New Roman" w:cs="Times New Roman"/>
          <w:bCs/>
          <w:sz w:val="28"/>
          <w:szCs w:val="28"/>
        </w:rPr>
        <w:t xml:space="preserve">, Учреждением в проверяемом периоде не проводилась экспертиза поставленных поставщиком (подрядчиком, исполнителем) результатов, </w:t>
      </w:r>
      <w:r w:rsidRPr="009C6AAD">
        <w:rPr>
          <w:rFonts w:ascii="Times New Roman" w:hAnsi="Times New Roman" w:cs="Times New Roman"/>
          <w:sz w:val="28"/>
          <w:szCs w:val="28"/>
        </w:rPr>
        <w:t>в части их соответствия условиям договора (контракта).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6AAD">
        <w:rPr>
          <w:rFonts w:ascii="Times New Roman" w:hAnsi="Times New Roman" w:cs="Times New Roman"/>
          <w:sz w:val="28"/>
          <w:szCs w:val="28"/>
        </w:rPr>
        <w:t>9</w:t>
      </w:r>
      <w:r w:rsidRPr="009C6AAD">
        <w:rPr>
          <w:rFonts w:ascii="Times New Roman" w:hAnsi="Times New Roman" w:cs="Times New Roman"/>
          <w:sz w:val="28"/>
          <w:szCs w:val="28"/>
        </w:rPr>
        <w:t>. В нарушение требований, установленных</w:t>
      </w:r>
      <w:hyperlink r:id="rId10" w:history="1">
        <w:r w:rsidRPr="009C6AAD">
          <w:rPr>
            <w:rFonts w:ascii="Times New Roman" w:hAnsi="Times New Roman" w:cs="Times New Roman"/>
            <w:sz w:val="28"/>
            <w:szCs w:val="28"/>
          </w:rPr>
          <w:t xml:space="preserve"> статьей 73</w:t>
        </w:r>
      </w:hyperlink>
      <w:r w:rsidRPr="009C6AAD">
        <w:rPr>
          <w:rFonts w:ascii="Times New Roman" w:hAnsi="Times New Roman" w:cs="Times New Roman"/>
          <w:sz w:val="28"/>
          <w:szCs w:val="28"/>
        </w:rPr>
        <w:t xml:space="preserve"> Бюджетного кодекса РФ, в реестре закупок, осуществленных без заключения муниципальных контрактов, не всегда указывалось краткое наименования закупаемых товаров, работ и услуг.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9C6AAD">
        <w:rPr>
          <w:rFonts w:ascii="Times New Roman" w:hAnsi="Times New Roman" w:cs="Times New Roman"/>
          <w:sz w:val="28"/>
          <w:szCs w:val="28"/>
        </w:rPr>
        <w:t>В нарушение требований Инструкции</w:t>
      </w:r>
      <w:r w:rsidR="000E7392" w:rsidRPr="009C6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применению </w:t>
      </w:r>
      <w:r w:rsidR="000E7392" w:rsidRPr="009C6AAD">
        <w:rPr>
          <w:rFonts w:ascii="Times New Roman" w:hAnsi="Times New Roman" w:cs="Times New Roman"/>
          <w:sz w:val="28"/>
          <w:szCs w:val="28"/>
        </w:rPr>
        <w:t>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государственных, (муниципальных) учреждений</w:t>
      </w:r>
      <w:r w:rsidR="000E7392" w:rsidRPr="009C6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утвержденной </w:t>
      </w:r>
      <w:r w:rsidR="000E7392" w:rsidRPr="009C6AAD">
        <w:rPr>
          <w:rFonts w:ascii="Times New Roman" w:hAnsi="Times New Roman" w:cs="Times New Roman"/>
          <w:sz w:val="28"/>
          <w:szCs w:val="28"/>
        </w:rPr>
        <w:t>приказом Министерства финансов РФ от 01.12.2010 № 157н</w:t>
      </w:r>
      <w:r w:rsidR="000E7392" w:rsidRPr="009C6AAD">
        <w:rPr>
          <w:rFonts w:ascii="Times New Roman" w:hAnsi="Times New Roman" w:cs="Times New Roman"/>
          <w:sz w:val="28"/>
          <w:szCs w:val="28"/>
        </w:rPr>
        <w:t>,</w:t>
      </w:r>
      <w:r w:rsidRPr="009C6AAD">
        <w:rPr>
          <w:rFonts w:ascii="Times New Roman" w:hAnsi="Times New Roman" w:cs="Times New Roman"/>
          <w:sz w:val="28"/>
          <w:szCs w:val="28"/>
        </w:rPr>
        <w:t xml:space="preserve"> в карточках - справках (ф. 0514417) заполнены не все разделы и графы (отсутствуют общие сведения о работнике: </w:t>
      </w:r>
      <w:r w:rsidRPr="009C6AAD">
        <w:rPr>
          <w:rFonts w:ascii="Times New Roman" w:hAnsi="Times New Roman" w:cs="Times New Roman"/>
          <w:bCs/>
          <w:sz w:val="28"/>
          <w:szCs w:val="28"/>
        </w:rPr>
        <w:t>квалификация, уровень образования, стаж, оклад</w:t>
      </w:r>
      <w:proofErr w:type="gramEnd"/>
      <w:r w:rsidRPr="009C6AAD">
        <w:rPr>
          <w:rFonts w:ascii="Times New Roman" w:hAnsi="Times New Roman" w:cs="Times New Roman"/>
          <w:bCs/>
          <w:sz w:val="28"/>
          <w:szCs w:val="28"/>
        </w:rPr>
        <w:t>, виды и суммы постоянных надбавок и доплат и т.п.</w:t>
      </w:r>
      <w:r w:rsidRPr="009C6AAD">
        <w:rPr>
          <w:rFonts w:ascii="Times New Roman" w:hAnsi="Times New Roman" w:cs="Times New Roman"/>
          <w:sz w:val="28"/>
          <w:szCs w:val="28"/>
        </w:rPr>
        <w:t>), отсутствует подпись составителя и дата.</w:t>
      </w:r>
    </w:p>
    <w:p w:rsidR="00BB27EA" w:rsidRPr="009C6AAD" w:rsidRDefault="00BB27EA" w:rsidP="00BB27EA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hAnsi="Times New Roman" w:cs="Times New Roman"/>
          <w:sz w:val="28"/>
          <w:szCs w:val="28"/>
        </w:rPr>
        <w:t>11</w:t>
      </w:r>
      <w:r w:rsidRPr="009C6AAD">
        <w:rPr>
          <w:rFonts w:ascii="Times New Roman" w:hAnsi="Times New Roman" w:cs="Times New Roman"/>
          <w:sz w:val="28"/>
          <w:szCs w:val="28"/>
        </w:rPr>
        <w:t xml:space="preserve">. В нарушение п.28 Правил об очередных и дополнительных отпусках, утвержденных НКТ СССР 30.04.1930 № 169 (в редакции от 20.04.2010) неверно рассчитан срок работы, за который полагается компенсация за неиспользованный отпуск при увольнении, в результате чего 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недоплата составила 1 684,9 тыс. рублей.</w:t>
      </w:r>
    </w:p>
    <w:p w:rsidR="00B73156" w:rsidRPr="009C6AAD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9C6AA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Предложения:</w:t>
      </w:r>
    </w:p>
    <w:p w:rsidR="001C5152" w:rsidRPr="009C6AAD" w:rsidRDefault="001C5152" w:rsidP="001C5152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ar-SA"/>
        </w:rPr>
        <w:t>1. Рассмотреть материалы контрольного мероприятия, принять меры по устранению выявленных нарушений и недостатков, а именно: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hAnsi="Times New Roman" w:cs="Times New Roman"/>
          <w:bCs/>
          <w:sz w:val="28"/>
          <w:szCs w:val="28"/>
        </w:rPr>
        <w:t>1.</w:t>
      </w:r>
      <w:r w:rsidRPr="009C6AAD">
        <w:rPr>
          <w:rFonts w:ascii="Times New Roman" w:hAnsi="Times New Roman" w:cs="Times New Roman"/>
          <w:bCs/>
          <w:sz w:val="28"/>
          <w:szCs w:val="28"/>
        </w:rPr>
        <w:t>1.</w:t>
      </w:r>
      <w:r w:rsidRPr="009C6AA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C6A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Организацию и ведение бухгалтерского учета осуществлять в строгом соответствии с положениями и нормами Федерального закона РФ от </w:t>
      </w:r>
      <w:r w:rsidRPr="009C6AA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06.12.2011 №402-ФЗ «О бухгалтерском учете», Приказа Минфина РФ от 01.12.2010 №157н </w:t>
      </w:r>
      <w:r w:rsidRPr="009C6AAD">
        <w:rPr>
          <w:rFonts w:ascii="Times New Roman" w:hAnsi="Times New Roman" w:cs="Times New Roman"/>
          <w:sz w:val="28"/>
          <w:szCs w:val="28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государственных, (муниципальных) учреждений и инструкции по его применению</w:t>
      </w:r>
      <w:proofErr w:type="gramEnd"/>
      <w:r w:rsidRPr="009C6AAD">
        <w:rPr>
          <w:rFonts w:ascii="Times New Roman" w:hAnsi="Times New Roman" w:cs="Times New Roman"/>
          <w:sz w:val="28"/>
          <w:szCs w:val="28"/>
        </w:rPr>
        <w:t>»</w:t>
      </w:r>
      <w:r w:rsidRPr="009C6AA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9C6A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Обеспечить </w:t>
      </w:r>
      <w:r w:rsidRPr="009C6AAD">
        <w:rPr>
          <w:rFonts w:ascii="Times New Roman" w:hAnsi="Times New Roman" w:cs="Times New Roman"/>
          <w:bCs/>
          <w:sz w:val="28"/>
          <w:szCs w:val="28"/>
        </w:rPr>
        <w:t>утверждение и ведение бюджетной сметы строго в соответствии с порядком, определенным главным распорядителем бюджетных средств.</w:t>
      </w:r>
    </w:p>
    <w:p w:rsidR="00BB27EA" w:rsidRPr="009C6AAD" w:rsidRDefault="00BB27EA" w:rsidP="00BB27E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AAD">
        <w:rPr>
          <w:rFonts w:ascii="Times New Roman" w:hAnsi="Times New Roman" w:cs="Times New Roman"/>
          <w:bCs/>
          <w:sz w:val="28"/>
          <w:szCs w:val="28"/>
        </w:rPr>
        <w:t>1.</w:t>
      </w:r>
      <w:r w:rsidRPr="009C6AAD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допускать неэффективного использования бюджетных средств.</w:t>
      </w:r>
    </w:p>
    <w:p w:rsidR="00BB27EA" w:rsidRPr="009C6AAD" w:rsidRDefault="00BB27EA" w:rsidP="00BB27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AA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 w:rsidRPr="009C6AA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4. Реестр закупок, </w:t>
      </w:r>
      <w:r w:rsidRPr="009C6AAD">
        <w:rPr>
          <w:rFonts w:ascii="Times New Roman" w:hAnsi="Times New Roman" w:cs="Times New Roman"/>
          <w:sz w:val="28"/>
          <w:szCs w:val="28"/>
        </w:rPr>
        <w:t>осуществленных без заключения муниципальных контрактов, вести в строгом соответствии с требованиями, установленными</w:t>
      </w:r>
      <w:hyperlink r:id="rId11" w:history="1">
        <w:r w:rsidRPr="009C6AAD">
          <w:rPr>
            <w:rFonts w:ascii="Times New Roman" w:hAnsi="Times New Roman" w:cs="Times New Roman"/>
            <w:sz w:val="28"/>
            <w:szCs w:val="28"/>
          </w:rPr>
          <w:t xml:space="preserve"> статьей 73</w:t>
        </w:r>
      </w:hyperlink>
      <w:r w:rsidRPr="009C6AAD">
        <w:rPr>
          <w:rFonts w:ascii="Times New Roman" w:hAnsi="Times New Roman" w:cs="Times New Roman"/>
          <w:sz w:val="28"/>
          <w:szCs w:val="28"/>
        </w:rPr>
        <w:t xml:space="preserve"> Бюджетного кодекса РФ.</w:t>
      </w:r>
    </w:p>
    <w:p w:rsidR="00BB27EA" w:rsidRPr="009C6AAD" w:rsidRDefault="00BB27EA" w:rsidP="00BB27EA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6AA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 w:rsidRPr="009C6AA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5. </w:t>
      </w:r>
      <w:proofErr w:type="gramStart"/>
      <w:r w:rsidRPr="009C6AA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Обеспечить</w:t>
      </w: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экспертизы результатов </w:t>
      </w:r>
      <w:r w:rsidRPr="009C6AAD">
        <w:rPr>
          <w:rFonts w:ascii="Times New Roman" w:hAnsi="Times New Roman" w:cs="Times New Roman"/>
          <w:sz w:val="28"/>
          <w:szCs w:val="28"/>
        </w:rPr>
        <w:t xml:space="preserve">проверки предоставленных поставщиком (подрядчиком, исполнителем) товаров, работ, услуг, предусмотренных контрактом (договором) в части их соответствия условиям контракта (договора), строго в соответствии с требованиями, установленными </w:t>
      </w:r>
      <w:hyperlink r:id="rId12" w:history="1">
        <w:r w:rsidRPr="009C6AAD">
          <w:rPr>
            <w:rFonts w:ascii="Times New Roman" w:hAnsi="Times New Roman" w:cs="Times New Roman"/>
            <w:bCs/>
            <w:sz w:val="28"/>
            <w:szCs w:val="28"/>
          </w:rPr>
          <w:t>частью 3 статьи 94</w:t>
        </w:r>
      </w:hyperlink>
      <w:r w:rsidRPr="009C6A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6AAD"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BB27EA" w:rsidRPr="009C6AAD" w:rsidRDefault="00BB27EA" w:rsidP="00BB27EA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6AAD">
        <w:rPr>
          <w:rFonts w:ascii="Times New Roman" w:hAnsi="Times New Roman" w:cs="Times New Roman"/>
          <w:sz w:val="28"/>
          <w:szCs w:val="28"/>
        </w:rPr>
        <w:t>1.</w:t>
      </w:r>
      <w:r w:rsidRPr="009C6AAD">
        <w:rPr>
          <w:rFonts w:ascii="Times New Roman" w:hAnsi="Times New Roman" w:cs="Times New Roman"/>
          <w:sz w:val="28"/>
          <w:szCs w:val="28"/>
        </w:rPr>
        <w:t xml:space="preserve">6. Усилить внутренний </w:t>
      </w:r>
      <w:proofErr w:type="gramStart"/>
      <w:r w:rsidRPr="009C6A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6AAD">
        <w:rPr>
          <w:rFonts w:ascii="Times New Roman" w:hAnsi="Times New Roman" w:cs="Times New Roman"/>
          <w:sz w:val="28"/>
          <w:szCs w:val="28"/>
        </w:rPr>
        <w:t xml:space="preserve"> правильностью начисления пособий и компенсаций.</w:t>
      </w:r>
    </w:p>
    <w:p w:rsidR="00B73156" w:rsidRPr="009C6AAD" w:rsidRDefault="00B73156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по результатам контрольного мероприятия направлен Председателю Собрания депутатов </w:t>
      </w:r>
      <w:proofErr w:type="spell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7EA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района, Главе </w:t>
      </w:r>
      <w:proofErr w:type="spellStart"/>
      <w:r w:rsidR="00BB27EA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BB27EA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МКУ «ФИХОД»</w:t>
      </w:r>
      <w:r w:rsidR="00A03290"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17E9" w:rsidRPr="009C6AAD" w:rsidRDefault="00F317E9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7EA" w:rsidRPr="009C6AAD" w:rsidRDefault="00BB27EA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7E9" w:rsidRPr="009C6AAD" w:rsidRDefault="00F317E9" w:rsidP="00F317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КРУ </w:t>
      </w:r>
    </w:p>
    <w:p w:rsidR="00F317E9" w:rsidRPr="009C6AAD" w:rsidRDefault="00F317E9" w:rsidP="00F317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</w:t>
      </w:r>
      <w:r w:rsid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 w:rsidRPr="009C6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О.В. Никитина</w:t>
      </w:r>
    </w:p>
    <w:p w:rsidR="00F317E9" w:rsidRPr="009C6AAD" w:rsidRDefault="00F317E9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317E9" w:rsidRPr="009C6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7392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68B3"/>
    <w:rsid w:val="001C5152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30B5"/>
    <w:rsid w:val="00256B8E"/>
    <w:rsid w:val="002622EA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458D"/>
    <w:rsid w:val="00336DB0"/>
    <w:rsid w:val="003439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B607B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7E785E"/>
    <w:rsid w:val="0081715D"/>
    <w:rsid w:val="00823244"/>
    <w:rsid w:val="008241B8"/>
    <w:rsid w:val="00826C01"/>
    <w:rsid w:val="008507CC"/>
    <w:rsid w:val="00870280"/>
    <w:rsid w:val="00872B92"/>
    <w:rsid w:val="00880E0A"/>
    <w:rsid w:val="00882B13"/>
    <w:rsid w:val="00883F0F"/>
    <w:rsid w:val="008970B9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6AAD"/>
    <w:rsid w:val="009C714D"/>
    <w:rsid w:val="009C7B26"/>
    <w:rsid w:val="009D7556"/>
    <w:rsid w:val="009E049C"/>
    <w:rsid w:val="009E1487"/>
    <w:rsid w:val="009F43DD"/>
    <w:rsid w:val="00A03290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27EA"/>
    <w:rsid w:val="00BB6090"/>
    <w:rsid w:val="00BB7572"/>
    <w:rsid w:val="00BC5DBF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317E9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E5B"/>
    <w:rsid w:val="00FA6F71"/>
    <w:rsid w:val="00FB3C6C"/>
    <w:rsid w:val="00FC20F9"/>
    <w:rsid w:val="00FC6AEF"/>
    <w:rsid w:val="00FD00FC"/>
    <w:rsid w:val="00FD4595"/>
    <w:rsid w:val="00FE2392"/>
    <w:rsid w:val="00FE4E31"/>
    <w:rsid w:val="00FE50A3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512A08BC3B1A498D95B4C53B15CF2FB482F33881AB39BF66CECEDF1E14G4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83DC2D534D58094D94BA52490A4F41F1E40741860FEB6027F4506A24B938A1F6603056CD9B2EDFd8A7L" TargetMode="External"/><Relationship Id="rId12" Type="http://schemas.openxmlformats.org/officeDocument/2006/relationships/hyperlink" Target="consultantplus://offline/ref=390A1A1E9EEA2E4D6BC787FF6B69E47553A1100278D014D7BB4BC15F1E17906F11B35FC96D008D5F0F56635DAF4E58C8202ADCB1DDA3482Fp5r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83DC2D534D58094D94BA52490A4F41F1E40442860DEB6027F4506A24B938A1F6603054CAd9A2L" TargetMode="External"/><Relationship Id="rId11" Type="http://schemas.openxmlformats.org/officeDocument/2006/relationships/hyperlink" Target="consultantplus://offline/ref=65295EC6D048F6742BB835974FD9913F1AF5FA81868A36B37F21DBDDBF1301F291C497FF205EF5CFr8Z6M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65295EC6D048F6742BB835974FD9913F1AF5FA81868A36B37F21DBDDBF1301F291C497FF205EF5CFr8Z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0A1A1E9EEA2E4D6BC787FF6B69E47553A1100278D014D7BB4BC15F1E17906F11B35FC96D008D5F0F56635DAF4E58C8202ADCB1DDA3482Fp5r7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13</cp:revision>
  <dcterms:created xsi:type="dcterms:W3CDTF">2018-07-11T07:22:00Z</dcterms:created>
  <dcterms:modified xsi:type="dcterms:W3CDTF">2019-06-14T11:44:00Z</dcterms:modified>
</cp:coreProperties>
</file>