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1F42AB" w:rsidRDefault="00BA1306" w:rsidP="001F42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52168B"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56948"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E2B9D"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168B"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E2B9D"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2168B"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E2B9D"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2168B" w:rsidRPr="001F42A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04409D" w:rsidRPr="001F42AB" w:rsidRDefault="0004409D" w:rsidP="001F42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09D" w:rsidRPr="001F42AB" w:rsidRDefault="0004409D" w:rsidP="001F42A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2E4ED7" wp14:editId="68933C2F">
            <wp:extent cx="561645" cy="685800"/>
            <wp:effectExtent l="0" t="0" r="0" b="0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58" cy="68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1F42AB" w:rsidRDefault="00BA1306" w:rsidP="001F42AB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1F42AB" w:rsidRDefault="00BA1306" w:rsidP="001F42AB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1F42AB" w:rsidRDefault="00BA1306" w:rsidP="001F42AB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1F42AB" w:rsidRDefault="00BA1306" w:rsidP="001F42AB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1F42AB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1F42AB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1F42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1F42A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1F42AB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1F42AB" w:rsidRDefault="00452429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1F42AB" w:rsidRDefault="00BA1306" w:rsidP="001F42A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1F42AB" w:rsidRDefault="00BA1306" w:rsidP="001F42A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</w:t>
      </w:r>
      <w:r w:rsidR="00C27DD7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F67A11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C27DD7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F67A11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27DD7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67A11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№1</w:t>
      </w:r>
      <w:r w:rsidR="00F67A11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00690A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инвестиционного потенциала, предпринимательства и агропромышленного комплекса</w:t>
      </w:r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F67A11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F67A11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1F4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1F42AB" w:rsidRDefault="00DE11E4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1F42AB" w:rsidRDefault="00452429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1F42AB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1F42AB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1F42AB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F67A11" w:rsidRPr="001F42AB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</w:t>
      </w:r>
      <w:r w:rsidR="006F4B9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приказом Контрольно-ревизионного управления </w:t>
      </w:r>
      <w:proofErr w:type="spellStart"/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</w:t>
      </w:r>
      <w:r w:rsidR="006F4B9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F4B9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F4B9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802EB" w:rsidRPr="001F42AB" w:rsidRDefault="00304875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1F42AB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1F42AB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F32B9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инвестиционного потенциала, предпринимательства и агропромышленного комплекса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1F42AB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8802EB" w:rsidRPr="001F42AB">
        <w:rPr>
          <w:rFonts w:ascii="Times New Roman" w:hAnsi="Times New Roman" w:cs="Times New Roman"/>
          <w:sz w:val="26"/>
          <w:szCs w:val="26"/>
        </w:rPr>
        <w:t xml:space="preserve">ств </w:t>
      </w:r>
      <w:r w:rsidR="008802EB" w:rsidRPr="001F42AB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8802EB" w:rsidRPr="001F42AB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304875" w:rsidRPr="001F42AB" w:rsidRDefault="00304875" w:rsidP="001F42A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F42AB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Администрации </w:t>
      </w:r>
      <w:proofErr w:type="spellStart"/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8E1FD0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E1FD0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8E1FD0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инвестиционного потенциала, предпринимательства и агропромышленного комплекса» на 201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E1FD0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67A11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E1FD0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9B3928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Проект П</w:t>
      </w:r>
      <w:r w:rsidR="008802E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42AB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1F42A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1F42AB">
        <w:rPr>
          <w:rFonts w:ascii="Times New Roman" w:hAnsi="Times New Roman" w:cs="Times New Roman"/>
          <w:sz w:val="26"/>
          <w:szCs w:val="26"/>
        </w:rPr>
        <w:t xml:space="preserve"> района исполнителем Программы – отделом </w:t>
      </w:r>
      <w:r w:rsidR="008E1FD0" w:rsidRPr="001F42AB">
        <w:rPr>
          <w:rFonts w:ascii="Times New Roman" w:hAnsi="Times New Roman" w:cs="Times New Roman"/>
          <w:sz w:val="26"/>
          <w:szCs w:val="26"/>
        </w:rPr>
        <w:t>экономики</w:t>
      </w:r>
      <w:r w:rsidRPr="001F42A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1F42A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1F42AB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A3087B" w:rsidRPr="001F42AB">
        <w:rPr>
          <w:rFonts w:ascii="Times New Roman" w:hAnsi="Times New Roman" w:cs="Times New Roman"/>
          <w:sz w:val="26"/>
          <w:szCs w:val="26"/>
        </w:rPr>
        <w:t>24</w:t>
      </w:r>
      <w:r w:rsidRPr="001F42AB">
        <w:rPr>
          <w:rFonts w:ascii="Times New Roman" w:hAnsi="Times New Roman" w:cs="Times New Roman"/>
          <w:sz w:val="26"/>
          <w:szCs w:val="26"/>
        </w:rPr>
        <w:t xml:space="preserve"> </w:t>
      </w:r>
      <w:r w:rsidR="00A3087B" w:rsidRPr="001F42AB">
        <w:rPr>
          <w:rFonts w:ascii="Times New Roman" w:hAnsi="Times New Roman" w:cs="Times New Roman"/>
          <w:sz w:val="26"/>
          <w:szCs w:val="26"/>
        </w:rPr>
        <w:t>января</w:t>
      </w:r>
      <w:r w:rsidRPr="001F42AB">
        <w:rPr>
          <w:rFonts w:ascii="Times New Roman" w:hAnsi="Times New Roman" w:cs="Times New Roman"/>
          <w:sz w:val="26"/>
          <w:szCs w:val="26"/>
        </w:rPr>
        <w:t xml:space="preserve"> 20</w:t>
      </w:r>
      <w:r w:rsidR="00A3087B" w:rsidRPr="001F42AB">
        <w:rPr>
          <w:rFonts w:ascii="Times New Roman" w:hAnsi="Times New Roman" w:cs="Times New Roman"/>
          <w:sz w:val="26"/>
          <w:szCs w:val="26"/>
        </w:rPr>
        <w:t>20</w:t>
      </w:r>
      <w:r w:rsidRPr="001F42AB">
        <w:rPr>
          <w:rFonts w:ascii="Times New Roman" w:hAnsi="Times New Roman" w:cs="Times New Roman"/>
          <w:sz w:val="26"/>
          <w:szCs w:val="26"/>
        </w:rPr>
        <w:t xml:space="preserve"> года (сопроводительное письмо от </w:t>
      </w:r>
      <w:r w:rsidR="00A3087B" w:rsidRPr="001F42AB">
        <w:rPr>
          <w:rFonts w:ascii="Times New Roman" w:hAnsi="Times New Roman" w:cs="Times New Roman"/>
          <w:sz w:val="26"/>
          <w:szCs w:val="26"/>
        </w:rPr>
        <w:t>23</w:t>
      </w:r>
      <w:r w:rsidRPr="001F42AB">
        <w:rPr>
          <w:rFonts w:ascii="Times New Roman" w:hAnsi="Times New Roman" w:cs="Times New Roman"/>
          <w:sz w:val="26"/>
          <w:szCs w:val="26"/>
        </w:rPr>
        <w:t>.0</w:t>
      </w:r>
      <w:r w:rsidR="00A3087B" w:rsidRPr="001F42AB">
        <w:rPr>
          <w:rFonts w:ascii="Times New Roman" w:hAnsi="Times New Roman" w:cs="Times New Roman"/>
          <w:sz w:val="26"/>
          <w:szCs w:val="26"/>
        </w:rPr>
        <w:t>1</w:t>
      </w:r>
      <w:r w:rsidRPr="001F42AB">
        <w:rPr>
          <w:rFonts w:ascii="Times New Roman" w:hAnsi="Times New Roman" w:cs="Times New Roman"/>
          <w:sz w:val="26"/>
          <w:szCs w:val="26"/>
        </w:rPr>
        <w:t>.20</w:t>
      </w:r>
      <w:r w:rsidR="00A3087B" w:rsidRPr="001F42AB">
        <w:rPr>
          <w:rFonts w:ascii="Times New Roman" w:hAnsi="Times New Roman" w:cs="Times New Roman"/>
          <w:sz w:val="26"/>
          <w:szCs w:val="26"/>
        </w:rPr>
        <w:t>20</w:t>
      </w:r>
      <w:r w:rsidRPr="001F42AB">
        <w:rPr>
          <w:rFonts w:ascii="Times New Roman" w:hAnsi="Times New Roman" w:cs="Times New Roman"/>
          <w:sz w:val="26"/>
          <w:szCs w:val="26"/>
        </w:rPr>
        <w:t xml:space="preserve"> № </w:t>
      </w:r>
      <w:r w:rsidR="00A3087B" w:rsidRPr="001F42AB">
        <w:rPr>
          <w:rFonts w:ascii="Times New Roman" w:hAnsi="Times New Roman" w:cs="Times New Roman"/>
          <w:sz w:val="26"/>
          <w:szCs w:val="26"/>
        </w:rPr>
        <w:t>2</w:t>
      </w:r>
      <w:r w:rsidR="008E1FD0" w:rsidRPr="001F42A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B3928" w:rsidRPr="001F42AB" w:rsidRDefault="009B3928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1F42AB" w:rsidRDefault="00ED5305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Тверской области от </w:t>
      </w:r>
      <w:r w:rsidR="000424D4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0424D4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</w:t>
      </w:r>
      <w:r w:rsidR="00ED6679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</w:t>
      </w:r>
      <w:r w:rsidR="000424D4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внесении изменений в решение Собрания депутатов от 25.12.201</w:t>
      </w:r>
      <w:r w:rsidR="00ED6679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№1</w:t>
      </w:r>
      <w:r w:rsidR="00ED6679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78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муниципального образования </w:t>
      </w:r>
      <w:proofErr w:type="spellStart"/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Фировский</w:t>
      </w:r>
      <w:proofErr w:type="spellEnd"/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 на 201</w:t>
      </w:r>
      <w:r w:rsidR="00ED6679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на плановый период 20</w:t>
      </w:r>
      <w:r w:rsidR="00ED6679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2021 годов»</w:t>
      </w:r>
      <w:r w:rsidR="000424D4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редакции решения от 14.06.2019 №196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D5305" w:rsidRPr="001F42AB" w:rsidRDefault="00ED5305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«Развитие инвестиционного потенциала, предпринимательства и агропромышленного комплекса» на 201</w:t>
      </w:r>
      <w:r w:rsidR="00ED6679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D6679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</w:t>
      </w:r>
      <w:r w:rsidR="00ED6679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утвержденная постановлением Администрации </w:t>
      </w:r>
      <w:proofErr w:type="spellStart"/>
      <w:r w:rsidR="00ED6679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D6679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№19</w:t>
      </w:r>
      <w:r w:rsidR="000424D4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редакции постановления от 22.08.2019 №74</w:t>
      </w:r>
      <w:r w:rsidR="00ED6679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</w:t>
      </w:r>
      <w:r w:rsidR="000424D4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 же </w:t>
      </w:r>
      <w:r w:rsidR="00ED6679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Программа);</w:t>
      </w:r>
    </w:p>
    <w:p w:rsidR="00AF3451" w:rsidRPr="001F42AB" w:rsidRDefault="00AF3451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Проект </w:t>
      </w:r>
      <w:r w:rsidR="009B3928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Постановления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3451" w:rsidRPr="001F42AB" w:rsidRDefault="00ED6679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записка;</w:t>
      </w:r>
    </w:p>
    <w:p w:rsidR="00ED6679" w:rsidRPr="001F42AB" w:rsidRDefault="00ED6679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Финансово - экономическое обоснование.</w:t>
      </w:r>
    </w:p>
    <w:p w:rsidR="00AF3451" w:rsidRPr="001F42AB" w:rsidRDefault="00AF3451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801CC6" w:rsidRPr="001F42AB" w:rsidRDefault="00DE11E4" w:rsidP="001F42A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F42AB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в </w:t>
      </w:r>
      <w:r w:rsidR="00AF3451" w:rsidRPr="001F42AB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="00801CC6" w:rsidRPr="001F42AB">
        <w:rPr>
          <w:rFonts w:ascii="Times New Roman" w:eastAsia="Calibri" w:hAnsi="Times New Roman" w:cs="Times New Roman"/>
          <w:sz w:val="26"/>
          <w:szCs w:val="26"/>
        </w:rPr>
        <w:t>увеличения</w:t>
      </w:r>
      <w:r w:rsidR="00C13B15" w:rsidRPr="001F42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F42AB">
        <w:rPr>
          <w:rFonts w:ascii="Times New Roman" w:eastAsia="Calibri" w:hAnsi="Times New Roman" w:cs="Times New Roman"/>
          <w:sz w:val="26"/>
          <w:szCs w:val="26"/>
        </w:rPr>
        <w:t xml:space="preserve">общего </w:t>
      </w:r>
      <w:r w:rsidRPr="001F42AB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1F42AB">
        <w:rPr>
          <w:rFonts w:ascii="Times New Roman" w:eastAsia="Calibri" w:hAnsi="Times New Roman" w:cs="Times New Roman"/>
          <w:sz w:val="26"/>
          <w:szCs w:val="26"/>
        </w:rPr>
        <w:t>а</w:t>
      </w:r>
      <w:r w:rsidRPr="001F42A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1F42AB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1F42AB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1F42A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1F42AB">
        <w:rPr>
          <w:rFonts w:ascii="Times New Roman" w:eastAsia="Calibri" w:hAnsi="Times New Roman" w:cs="Times New Roman"/>
          <w:sz w:val="26"/>
          <w:szCs w:val="26"/>
        </w:rPr>
        <w:t xml:space="preserve">на 2019 год </w:t>
      </w:r>
      <w:r w:rsidR="00801CC6" w:rsidRPr="001F42AB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1F42AB">
        <w:rPr>
          <w:rFonts w:ascii="Times New Roman" w:eastAsia="Calibri" w:hAnsi="Times New Roman" w:cs="Times New Roman"/>
          <w:sz w:val="26"/>
          <w:szCs w:val="26"/>
          <w:lang w:val="x-none"/>
        </w:rPr>
        <w:t>сумм</w:t>
      </w:r>
      <w:r w:rsidR="001F42AB">
        <w:rPr>
          <w:rFonts w:ascii="Times New Roman" w:eastAsia="Calibri" w:hAnsi="Times New Roman" w:cs="Times New Roman"/>
          <w:sz w:val="26"/>
          <w:szCs w:val="26"/>
        </w:rPr>
        <w:t>е</w:t>
      </w:r>
      <w:r w:rsidRPr="001F42A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у </w:t>
      </w:r>
      <w:r w:rsidR="00284EED" w:rsidRPr="001F42AB">
        <w:rPr>
          <w:rFonts w:ascii="Times New Roman" w:eastAsia="Calibri" w:hAnsi="Times New Roman" w:cs="Times New Roman"/>
          <w:sz w:val="26"/>
          <w:szCs w:val="26"/>
        </w:rPr>
        <w:t>6,6</w:t>
      </w:r>
      <w:r w:rsidRPr="001F42A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1F42AB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284EED" w:rsidRPr="001F42AB">
        <w:rPr>
          <w:rFonts w:ascii="Times New Roman" w:eastAsia="Calibri" w:hAnsi="Times New Roman" w:cs="Times New Roman"/>
          <w:sz w:val="26"/>
          <w:szCs w:val="26"/>
        </w:rPr>
        <w:t>2,3</w:t>
      </w:r>
      <w:r w:rsidR="00801CC6" w:rsidRPr="001F42AB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DE11E4" w:rsidRPr="001F42AB" w:rsidRDefault="00DE11E4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1F42AB" w:rsidRDefault="00DE11E4" w:rsidP="001F42AB">
      <w:pPr>
        <w:spacing w:after="0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Таблица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1F42AB" w:rsidRPr="001F42AB" w:rsidTr="00797350">
        <w:trPr>
          <w:trHeight w:val="300"/>
        </w:trPr>
        <w:tc>
          <w:tcPr>
            <w:tcW w:w="3841" w:type="dxa"/>
            <w:hideMark/>
          </w:tcPr>
          <w:p w:rsidR="00AF3451" w:rsidRPr="001F42AB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Наименование </w:t>
            </w:r>
            <w:r w:rsidR="00D14AE4" w:rsidRPr="001F42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1F42AB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</w:t>
            </w:r>
            <w:r w:rsidR="00801CC6"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1F42AB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801CC6"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1F42AB" w:rsidRDefault="00AF3451" w:rsidP="001F42AB">
            <w:pPr>
              <w:spacing w:after="0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801CC6"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1F42AB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</w:tr>
      <w:tr w:rsidR="001F42AB" w:rsidRPr="001F42AB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284EED" w:rsidRPr="001F42AB" w:rsidRDefault="00284EED" w:rsidP="001F42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285,3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505,3</w:t>
            </w:r>
          </w:p>
        </w:tc>
      </w:tr>
      <w:tr w:rsidR="001F42AB" w:rsidRPr="001F42AB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284EED" w:rsidRPr="001F42AB" w:rsidRDefault="00284EE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285,3</w:t>
            </w:r>
          </w:p>
        </w:tc>
        <w:tc>
          <w:tcPr>
            <w:tcW w:w="1276" w:type="dxa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384" w:type="dxa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451" w:type="dxa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505,3</w:t>
            </w:r>
          </w:p>
        </w:tc>
      </w:tr>
      <w:tr w:rsidR="001F42AB" w:rsidRPr="001F42AB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284EED" w:rsidRPr="001F42AB" w:rsidRDefault="00284EE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284EED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-</w:t>
            </w:r>
          </w:p>
        </w:tc>
      </w:tr>
      <w:tr w:rsidR="001F42AB" w:rsidRPr="001F42AB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1F42AB" w:rsidRDefault="00AF3451" w:rsidP="001F42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Проект </w:t>
            </w:r>
            <w:r w:rsidR="009B3928"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Постановления</w:t>
            </w: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291,9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1F42AB" w:rsidRDefault="00C13B1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1F42AB" w:rsidRDefault="00C13B1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511,9</w:t>
            </w:r>
          </w:p>
        </w:tc>
      </w:tr>
      <w:tr w:rsidR="001F42AB" w:rsidRPr="001F42AB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AF3451" w:rsidRPr="001F42AB" w:rsidRDefault="00AF3451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291,9</w:t>
            </w:r>
          </w:p>
        </w:tc>
        <w:tc>
          <w:tcPr>
            <w:tcW w:w="1276" w:type="dxa"/>
            <w:vAlign w:val="center"/>
          </w:tcPr>
          <w:p w:rsidR="00AF3451" w:rsidRPr="001F42AB" w:rsidRDefault="00C13B1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384" w:type="dxa"/>
            <w:vAlign w:val="center"/>
          </w:tcPr>
          <w:p w:rsidR="00AF3451" w:rsidRPr="001F42AB" w:rsidRDefault="00C13B1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451" w:type="dxa"/>
            <w:vAlign w:val="center"/>
          </w:tcPr>
          <w:p w:rsidR="00AF3451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511,9</w:t>
            </w:r>
          </w:p>
        </w:tc>
      </w:tr>
      <w:tr w:rsidR="001F42AB" w:rsidRPr="001F42AB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AF3451" w:rsidRPr="001F42AB" w:rsidRDefault="009B336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1F42AB" w:rsidRDefault="00C13B1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1F42AB" w:rsidRDefault="00C13B1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1F42AB" w:rsidRDefault="00C13B1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1F42AB" w:rsidRDefault="00C13B15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-</w:t>
            </w:r>
          </w:p>
        </w:tc>
      </w:tr>
      <w:tr w:rsidR="001F42AB" w:rsidRPr="001F42AB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1F42AB" w:rsidRDefault="00D14AE4" w:rsidP="001F42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</w:t>
            </w:r>
            <w:r w:rsidR="00AF3451"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1F42AB" w:rsidRDefault="00284EED" w:rsidP="001F42AB">
            <w:pPr>
              <w:spacing w:after="0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1F42AB" w:rsidRDefault="00096398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1F42AB" w:rsidRDefault="00096398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6,6</w:t>
            </w:r>
          </w:p>
        </w:tc>
      </w:tr>
      <w:tr w:rsidR="001F42AB" w:rsidRPr="001F42AB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1F42AB" w:rsidRDefault="00AF3451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276" w:type="dxa"/>
            <w:vAlign w:val="center"/>
          </w:tcPr>
          <w:p w:rsidR="00AF3451" w:rsidRPr="001F42AB" w:rsidRDefault="00096398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1F42AB" w:rsidRDefault="00096398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0,0-</w:t>
            </w:r>
          </w:p>
        </w:tc>
        <w:tc>
          <w:tcPr>
            <w:tcW w:w="1451" w:type="dxa"/>
            <w:vAlign w:val="center"/>
          </w:tcPr>
          <w:p w:rsidR="00AF3451" w:rsidRPr="001F42AB" w:rsidRDefault="00284EED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6,6</w:t>
            </w:r>
          </w:p>
        </w:tc>
      </w:tr>
      <w:tr w:rsidR="001F42AB" w:rsidRPr="001F42AB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1F42AB" w:rsidRDefault="009B336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1F42AB" w:rsidRDefault="00096398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1F42AB" w:rsidRDefault="00096398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1F42AB" w:rsidRDefault="00096398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1F42AB" w:rsidRDefault="00096398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F42A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</w:t>
            </w:r>
          </w:p>
        </w:tc>
      </w:tr>
    </w:tbl>
    <w:p w:rsidR="00304875" w:rsidRPr="001F42AB" w:rsidRDefault="00166CF2" w:rsidP="001F42A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F42AB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1F42AB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1F42AB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1F42AB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284EED" w:rsidRPr="001F42AB">
        <w:rPr>
          <w:rFonts w:ascii="Times New Roman" w:eastAsia="Calibri" w:hAnsi="Times New Roman" w:cs="Times New Roman"/>
          <w:sz w:val="26"/>
          <w:szCs w:val="26"/>
        </w:rPr>
        <w:t>2</w:t>
      </w:r>
      <w:r w:rsidR="00304875" w:rsidRPr="001F42AB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C13B15" w:rsidRPr="001F42AB">
        <w:rPr>
          <w:rFonts w:ascii="Times New Roman" w:eastAsia="Calibri" w:hAnsi="Times New Roman" w:cs="Times New Roman"/>
          <w:sz w:val="26"/>
          <w:szCs w:val="26"/>
        </w:rPr>
        <w:t>6</w:t>
      </w:r>
      <w:r w:rsidR="00304875" w:rsidRPr="001F42AB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 w:rsidRPr="001F42AB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801CC6" w:rsidRPr="001F42A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84EED" w:rsidRPr="001F42AB" w:rsidRDefault="00284EED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 подпрограмме 5 «</w:t>
      </w:r>
      <w:r w:rsidR="00A02568" w:rsidRPr="001F42AB">
        <w:rPr>
          <w:rFonts w:ascii="Times New Roman" w:hAnsi="Times New Roman" w:cs="Times New Roman"/>
          <w:b/>
          <w:bCs/>
          <w:sz w:val="26"/>
          <w:szCs w:val="26"/>
        </w:rPr>
        <w:t xml:space="preserve">Совершенствование системы мониторинга прогнозирования социально-экономического развития </w:t>
      </w:r>
      <w:proofErr w:type="spellStart"/>
      <w:r w:rsidR="00A02568" w:rsidRPr="001F42AB">
        <w:rPr>
          <w:rFonts w:ascii="Times New Roman" w:hAnsi="Times New Roman" w:cs="Times New Roman"/>
          <w:b/>
          <w:bCs/>
          <w:sz w:val="26"/>
          <w:szCs w:val="26"/>
        </w:rPr>
        <w:t>Фировского</w:t>
      </w:r>
      <w:proofErr w:type="spellEnd"/>
      <w:r w:rsidR="00A02568" w:rsidRPr="001F42AB">
        <w:rPr>
          <w:rFonts w:ascii="Times New Roman" w:hAnsi="Times New Roman" w:cs="Times New Roman"/>
          <w:b/>
          <w:bCs/>
          <w:sz w:val="26"/>
          <w:szCs w:val="26"/>
        </w:rPr>
        <w:t xml:space="preserve"> района, механизмов программно-целевого планирования</w:t>
      </w:r>
      <w:r w:rsidRPr="001F42AB">
        <w:rPr>
          <w:rFonts w:ascii="Times New Roman" w:hAnsi="Times New Roman" w:cs="Times New Roman"/>
          <w:b/>
          <w:bCs/>
          <w:sz w:val="26"/>
          <w:szCs w:val="26"/>
        </w:rPr>
        <w:t>»:</w:t>
      </w:r>
    </w:p>
    <w:p w:rsidR="00A02568" w:rsidRPr="001F42AB" w:rsidRDefault="00A02568" w:rsidP="001F42AB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1 «Принятие эффективных управленческих решений на основе подготовленных мониторингов социально-экономического развития </w:t>
      </w:r>
      <w:proofErr w:type="spellStart"/>
      <w:r w:rsidRPr="001F42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Фировского</w:t>
      </w:r>
      <w:proofErr w:type="spellEnd"/>
      <w:r w:rsidRPr="001F42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района»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общий объем финансирования предлагается снизить на </w:t>
      </w:r>
      <w:r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2,3 тыс. рублей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 15,3% в связи с 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экономией бюджетных средств, при закупке товаров, работ и услуг для муниципальных нужд.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25.12.2019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. Вышеназванные изменения предусмотрены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мероприятию </w:t>
      </w:r>
      <w:r w:rsidR="00A213AB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.001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A213AB" w:rsidRPr="001F42AB">
        <w:rPr>
          <w:rFonts w:ascii="Times New Roman" w:hAnsi="Times New Roman" w:cs="Times New Roman"/>
          <w:sz w:val="26"/>
          <w:szCs w:val="26"/>
        </w:rPr>
        <w:t xml:space="preserve">Расходы на предоставление статистической информации </w:t>
      </w:r>
      <w:r w:rsidR="00263A96" w:rsidRPr="001F42AB">
        <w:rPr>
          <w:rFonts w:ascii="Times New Roman" w:hAnsi="Times New Roman" w:cs="Times New Roman"/>
          <w:sz w:val="26"/>
          <w:szCs w:val="26"/>
        </w:rPr>
        <w:t>территориальным</w:t>
      </w:r>
      <w:r w:rsidR="00A213AB" w:rsidRPr="001F42AB">
        <w:rPr>
          <w:rFonts w:ascii="Times New Roman" w:hAnsi="Times New Roman" w:cs="Times New Roman"/>
          <w:sz w:val="26"/>
          <w:szCs w:val="26"/>
        </w:rPr>
        <w:t xml:space="preserve"> органом Федеральной службы государственной статистики по Тверской области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263A96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63A96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объем финансирования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составит </w:t>
      </w:r>
      <w:r w:rsidR="00A213AB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12,7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A02568" w:rsidRPr="001F42AB" w:rsidRDefault="00A02568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2AB">
        <w:rPr>
          <w:rFonts w:ascii="Times New Roman" w:hAnsi="Times New Roman" w:cs="Times New Roman"/>
          <w:sz w:val="26"/>
          <w:szCs w:val="26"/>
        </w:rPr>
        <w:t>Значение целевого показателя эффективности, характеризующее вышеуказанное мероприятие «</w:t>
      </w:r>
      <w:r w:rsidR="00A213AB" w:rsidRPr="001F42AB">
        <w:rPr>
          <w:rFonts w:ascii="Times New Roman" w:hAnsi="Times New Roman" w:cs="Times New Roman"/>
          <w:sz w:val="26"/>
          <w:szCs w:val="26"/>
        </w:rPr>
        <w:t>Наличие заключенного договора</w:t>
      </w:r>
      <w:r w:rsidRPr="001F42AB">
        <w:rPr>
          <w:rFonts w:ascii="Times New Roman" w:hAnsi="Times New Roman" w:cs="Times New Roman"/>
          <w:sz w:val="26"/>
          <w:szCs w:val="26"/>
        </w:rPr>
        <w:t xml:space="preserve">» не меняется </w:t>
      </w:r>
      <w:r w:rsidR="00A213AB" w:rsidRPr="001F42AB">
        <w:rPr>
          <w:rFonts w:ascii="Times New Roman" w:hAnsi="Times New Roman" w:cs="Times New Roman"/>
          <w:sz w:val="26"/>
          <w:szCs w:val="26"/>
        </w:rPr>
        <w:t>(1-да)</w:t>
      </w:r>
      <w:r w:rsidRPr="001F42AB">
        <w:rPr>
          <w:rFonts w:ascii="Times New Roman" w:hAnsi="Times New Roman" w:cs="Times New Roman"/>
          <w:sz w:val="26"/>
          <w:szCs w:val="26"/>
        </w:rPr>
        <w:t>.</w:t>
      </w:r>
    </w:p>
    <w:p w:rsidR="006B0B39" w:rsidRPr="001F42AB" w:rsidRDefault="00A66763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подпрограмме </w:t>
      </w:r>
      <w:r w:rsidR="00096398"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096398" w:rsidRPr="001F42AB">
        <w:rPr>
          <w:rFonts w:ascii="Times New Roman" w:hAnsi="Times New Roman" w:cs="Times New Roman"/>
          <w:b/>
          <w:bCs/>
          <w:sz w:val="26"/>
          <w:szCs w:val="26"/>
        </w:rPr>
        <w:t xml:space="preserve">Содействие временной занятости безработных и ищущих работу граждан муниципального образования </w:t>
      </w:r>
      <w:proofErr w:type="spellStart"/>
      <w:r w:rsidR="00096398" w:rsidRPr="001F42AB">
        <w:rPr>
          <w:rFonts w:ascii="Times New Roman" w:hAnsi="Times New Roman" w:cs="Times New Roman"/>
          <w:b/>
          <w:bCs/>
          <w:sz w:val="26"/>
          <w:szCs w:val="26"/>
        </w:rPr>
        <w:t>Фировский</w:t>
      </w:r>
      <w:proofErr w:type="spellEnd"/>
      <w:r w:rsidR="00096398" w:rsidRPr="001F42AB">
        <w:rPr>
          <w:rFonts w:ascii="Times New Roman" w:hAnsi="Times New Roman" w:cs="Times New Roman"/>
          <w:b/>
          <w:bCs/>
          <w:sz w:val="26"/>
          <w:szCs w:val="26"/>
        </w:rPr>
        <w:t xml:space="preserve"> район</w:t>
      </w:r>
      <w:r w:rsidRPr="001F42AB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6B0B39" w:rsidRPr="001F42AB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6B0B39" w:rsidRPr="001F42AB" w:rsidRDefault="006B0B39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2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1 «Повышение уровня трудоустройства и </w:t>
      </w:r>
      <w:r w:rsidR="00942666" w:rsidRPr="001F42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трудовой</w:t>
      </w:r>
      <w:r w:rsidRPr="001F42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мотивации безработных и ищущих работу граждан за счет создания временных рабочих мест»</w:t>
      </w:r>
      <w:r w:rsidRPr="001F42A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66763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увеличить на</w:t>
      </w:r>
      <w:r w:rsidR="00A66763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3A96"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35,1</w:t>
      </w:r>
      <w:r w:rsidR="00A66763"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A66763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21,2%</w:t>
      </w:r>
      <w:r w:rsidR="00EC2D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 увеличением количества граждан, планируемых к трудоустройству на оплачиваемые общественные работы в 2019 году.</w:t>
      </w:r>
      <w:r w:rsidR="00A66763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25.12.2019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263A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A66763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мероприяти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</w:t>
      </w:r>
      <w:r w:rsidR="00A66763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1.00</w:t>
      </w:r>
      <w:r w:rsidR="00B0365F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66763" w:rsidRPr="001F42AB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A66763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B0365F" w:rsidRPr="001F42AB">
        <w:rPr>
          <w:rFonts w:ascii="Times New Roman" w:hAnsi="Times New Roman" w:cs="Times New Roman"/>
          <w:sz w:val="26"/>
          <w:szCs w:val="26"/>
        </w:rPr>
        <w:t>Организация проведения оплачиваемых общественных работ для безработных и ищущих</w:t>
      </w:r>
      <w:proofErr w:type="gramEnd"/>
      <w:r w:rsidR="00B0365F" w:rsidRPr="001F42AB">
        <w:rPr>
          <w:rFonts w:ascii="Times New Roman" w:hAnsi="Times New Roman" w:cs="Times New Roman"/>
          <w:sz w:val="26"/>
          <w:szCs w:val="26"/>
        </w:rPr>
        <w:t xml:space="preserve"> работу граждан</w:t>
      </w:r>
      <w:r w:rsidR="00A66763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  <w:r w:rsidR="006F5F9C" w:rsidRPr="001F42AB">
        <w:rPr>
          <w:rFonts w:ascii="Times New Roman" w:hAnsi="Times New Roman" w:cs="Times New Roman"/>
          <w:sz w:val="26"/>
          <w:szCs w:val="26"/>
        </w:rPr>
        <w:t xml:space="preserve"> 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После внесения соответствующих изменений объем финансирования по данному мероприятию составит </w:t>
      </w:r>
      <w:r w:rsidR="00263A96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200,5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 </w:t>
      </w:r>
      <w:r w:rsidRPr="001F42AB">
        <w:rPr>
          <w:rFonts w:ascii="Times New Roman" w:hAnsi="Times New Roman" w:cs="Times New Roman"/>
          <w:sz w:val="26"/>
          <w:szCs w:val="26"/>
        </w:rPr>
        <w:t>Целевой показатель эффективности, характеризующий вышеуказанное мероприятие «Количество созданных временных рабочих мест» увеличится на 8 и составит 1</w:t>
      </w:r>
      <w:r w:rsidR="00263A96" w:rsidRPr="001F42AB">
        <w:rPr>
          <w:rFonts w:ascii="Times New Roman" w:hAnsi="Times New Roman" w:cs="Times New Roman"/>
          <w:sz w:val="26"/>
          <w:szCs w:val="26"/>
        </w:rPr>
        <w:t>8</w:t>
      </w:r>
      <w:r w:rsidRPr="001F42AB">
        <w:rPr>
          <w:rFonts w:ascii="Times New Roman" w:hAnsi="Times New Roman" w:cs="Times New Roman"/>
          <w:sz w:val="26"/>
          <w:szCs w:val="26"/>
        </w:rPr>
        <w:t xml:space="preserve"> единиц.</w:t>
      </w:r>
    </w:p>
    <w:p w:rsidR="002F1491" w:rsidRPr="001F42AB" w:rsidRDefault="00B0365F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EC2D96" w:rsidRPr="001F42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 задаче 2 «Профилактика безнадзорности и правонарушений среди подростков, повышение их трудовой мотивации»</w:t>
      </w:r>
      <w:r w:rsidR="00EC2D96" w:rsidRPr="001F42A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C2D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предлагается </w:t>
      </w:r>
      <w:r w:rsidR="007674B7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="00EC2D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7674B7"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26,2</w:t>
      </w:r>
      <w:r w:rsidR="00EC2D96" w:rsidRPr="001F42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EC2D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8E2C79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27,6</w:t>
      </w:r>
      <w:r w:rsidR="00EC2D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в связи </w:t>
      </w:r>
      <w:r w:rsidR="004243E4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корректировкой рабочего времени несовершеннолетних граждан</w:t>
      </w:r>
      <w:r w:rsidR="008E2C79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2 часов до 1,5 часов</w:t>
      </w:r>
      <w:r w:rsidR="00EC2D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Фировского</w:t>
      </w:r>
      <w:proofErr w:type="spellEnd"/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25.12.2019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25319D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EC2D96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мероприятию 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2.001 «Организация временного трудоустройства несовершенноле</w:t>
      </w:r>
      <w:r w:rsidR="00EC2D96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тних граждан»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  <w:r w:rsidR="006F5F9C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C2D96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После внесения соответствующих изменений объем финансирования по данному мероприятию составит </w:t>
      </w:r>
      <w:r w:rsidR="0025319D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68,7</w:t>
      </w:r>
      <w:r w:rsidR="00EC2D96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 </w:t>
      </w:r>
      <w:r w:rsidR="002F1491" w:rsidRPr="001F42AB">
        <w:rPr>
          <w:rFonts w:ascii="Times New Roman" w:hAnsi="Times New Roman" w:cs="Times New Roman"/>
          <w:sz w:val="26"/>
          <w:szCs w:val="26"/>
        </w:rPr>
        <w:t>При этом значение целевого показателя эффективности, характеризующее вышеуказанное мероприятие «</w:t>
      </w:r>
      <w:r w:rsidR="006F5F9C" w:rsidRPr="001F42AB">
        <w:rPr>
          <w:rFonts w:ascii="Times New Roman" w:hAnsi="Times New Roman" w:cs="Times New Roman"/>
          <w:sz w:val="26"/>
          <w:szCs w:val="26"/>
        </w:rPr>
        <w:t>Количество несовершеннолетних граждан в возрасте от 14 до 18 лет, трудоустроенных в свободное от учебы время</w:t>
      </w:r>
      <w:r w:rsidR="002F1491" w:rsidRPr="001F42AB">
        <w:rPr>
          <w:rFonts w:ascii="Times New Roman" w:hAnsi="Times New Roman" w:cs="Times New Roman"/>
          <w:sz w:val="26"/>
          <w:szCs w:val="26"/>
        </w:rPr>
        <w:t>» не изменяется (</w:t>
      </w:r>
      <w:r w:rsidR="006F5F9C" w:rsidRPr="001F42AB">
        <w:rPr>
          <w:rFonts w:ascii="Times New Roman" w:hAnsi="Times New Roman" w:cs="Times New Roman"/>
          <w:sz w:val="26"/>
          <w:szCs w:val="26"/>
        </w:rPr>
        <w:t>3</w:t>
      </w:r>
      <w:r w:rsidR="00EC2D96" w:rsidRPr="001F42AB">
        <w:rPr>
          <w:rFonts w:ascii="Times New Roman" w:hAnsi="Times New Roman" w:cs="Times New Roman"/>
          <w:sz w:val="26"/>
          <w:szCs w:val="26"/>
        </w:rPr>
        <w:t>5 человек).</w:t>
      </w:r>
    </w:p>
    <w:p w:rsidR="00AF3451" w:rsidRPr="001F42AB" w:rsidRDefault="00AF3451" w:rsidP="001F42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6C67E7" w:rsidRPr="001F42AB" w:rsidRDefault="00FA1C77" w:rsidP="001F42AB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C67E7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Программы вырастет на 6,6 тыс. рублей или на 1,3% и составит 511,9 тыс. рублей, в том числе по годам:</w:t>
      </w:r>
    </w:p>
    <w:p w:rsidR="006C67E7" w:rsidRPr="001F42AB" w:rsidRDefault="006C67E7" w:rsidP="001F42AB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вырастет на 6,6 тыс. рублей или на 2,3% и составит 291,9 тыс. рублей;</w:t>
      </w:r>
    </w:p>
    <w:p w:rsidR="006C67E7" w:rsidRPr="001F42AB" w:rsidRDefault="006C67E7" w:rsidP="001F42AB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объем финансирования не меняется 110,0 тыс. рублей;</w:t>
      </w:r>
    </w:p>
    <w:p w:rsidR="006C67E7" w:rsidRPr="001F42AB" w:rsidRDefault="006C67E7" w:rsidP="001F42AB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 объем финансирования не меняется 110,0 тыс. рублей.</w:t>
      </w:r>
    </w:p>
    <w:p w:rsidR="006C67E7" w:rsidRPr="001F42AB" w:rsidRDefault="006C67E7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6C67E7" w:rsidRPr="001F42AB" w:rsidRDefault="006C67E7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1F42AB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1F42AB">
        <w:rPr>
          <w:rFonts w:ascii="Times New Roman" w:hAnsi="Times New Roman" w:cs="Times New Roman"/>
          <w:sz w:val="26"/>
          <w:szCs w:val="26"/>
        </w:rPr>
        <w:t xml:space="preserve">ств </w:t>
      </w:r>
      <w:r w:rsidRPr="001F42AB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1F42AB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1F42AB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1F42AB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1F42AB" w:rsidRDefault="00AF3451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FF5AE6" w:rsidRPr="001F42AB" w:rsidRDefault="00FF5AE6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основании вышеизложенного, Контрольно-ревизионное управление </w:t>
      </w:r>
      <w:proofErr w:type="spellStart"/>
      <w:r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считает возможным предложить Администрации </w:t>
      </w:r>
      <w:proofErr w:type="spellStart"/>
      <w:r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рассмотреть </w:t>
      </w:r>
      <w:r w:rsidR="006C67E7"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 принять </w:t>
      </w:r>
      <w:r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проект постановления Администрации </w:t>
      </w:r>
      <w:proofErr w:type="spellStart"/>
      <w:r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="006C67E7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6C67E7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6C67E7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C67E7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№19 «Об утверждении муниципальной программы муниципального образования </w:t>
      </w:r>
      <w:proofErr w:type="spellStart"/>
      <w:r w:rsidR="006C67E7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6C67E7"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«Развитие инвестиционного потенциала, предпринимательства и агропромышленного комплекса» на 2019-2021 годы» </w:t>
      </w:r>
      <w:r w:rsidRPr="001F42AB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</w:t>
      </w:r>
      <w:r w:rsidRPr="001F42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C828C3" w:rsidRPr="001F42AB" w:rsidRDefault="00C828C3" w:rsidP="001F42A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2429" w:rsidRPr="001F42AB" w:rsidRDefault="00452429" w:rsidP="001F42A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A3E67" w:rsidRPr="001F42AB" w:rsidRDefault="007A3E67" w:rsidP="001F42A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1F42AB" w:rsidRDefault="00AF3451" w:rsidP="001F42AB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1F42AB" w:rsidRDefault="00AF3451" w:rsidP="001F42AB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</w:t>
      </w:r>
      <w:r w:rsidR="00452429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</w:t>
      </w:r>
      <w:r w:rsidR="0011741F"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1F42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О.В. Никитина</w:t>
      </w:r>
    </w:p>
    <w:sectPr w:rsidR="00AF3451" w:rsidRPr="001F42AB" w:rsidSect="001174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8FA" w:rsidRDefault="001178FA" w:rsidP="00C66F00">
      <w:pPr>
        <w:spacing w:after="0" w:line="240" w:lineRule="auto"/>
      </w:pPr>
      <w:r>
        <w:separator/>
      </w:r>
    </w:p>
  </w:endnote>
  <w:endnote w:type="continuationSeparator" w:id="0">
    <w:p w:rsidR="001178FA" w:rsidRDefault="001178FA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34025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D39F3" w:rsidRDefault="004D39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D39F3" w:rsidRDefault="004D39F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8FA" w:rsidRDefault="001178FA" w:rsidP="00C66F00">
      <w:pPr>
        <w:spacing w:after="0" w:line="240" w:lineRule="auto"/>
      </w:pPr>
      <w:r>
        <w:separator/>
      </w:r>
    </w:p>
  </w:footnote>
  <w:footnote w:type="continuationSeparator" w:id="0">
    <w:p w:rsidR="001178FA" w:rsidRDefault="001178FA" w:rsidP="00C6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24D4"/>
    <w:rsid w:val="0004409D"/>
    <w:rsid w:val="00045A2B"/>
    <w:rsid w:val="00047489"/>
    <w:rsid w:val="00052BCA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8B1"/>
    <w:rsid w:val="00096398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1741F"/>
    <w:rsid w:val="001178FA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5A7A"/>
    <w:rsid w:val="00177195"/>
    <w:rsid w:val="0018599C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2AB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319D"/>
    <w:rsid w:val="002561C0"/>
    <w:rsid w:val="00256B8E"/>
    <w:rsid w:val="00261455"/>
    <w:rsid w:val="002622EA"/>
    <w:rsid w:val="00263A96"/>
    <w:rsid w:val="002657C0"/>
    <w:rsid w:val="00267178"/>
    <w:rsid w:val="00270D6A"/>
    <w:rsid w:val="002775B7"/>
    <w:rsid w:val="00280009"/>
    <w:rsid w:val="0028094E"/>
    <w:rsid w:val="00284737"/>
    <w:rsid w:val="00284EED"/>
    <w:rsid w:val="0029698D"/>
    <w:rsid w:val="002A30DF"/>
    <w:rsid w:val="002A4024"/>
    <w:rsid w:val="002B459B"/>
    <w:rsid w:val="002B46C0"/>
    <w:rsid w:val="002B7971"/>
    <w:rsid w:val="002C0905"/>
    <w:rsid w:val="002C7F21"/>
    <w:rsid w:val="002D58F5"/>
    <w:rsid w:val="002D5B10"/>
    <w:rsid w:val="002D6355"/>
    <w:rsid w:val="002E0338"/>
    <w:rsid w:val="002E22FD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43E4"/>
    <w:rsid w:val="00426BC5"/>
    <w:rsid w:val="00432CEE"/>
    <w:rsid w:val="00432D8E"/>
    <w:rsid w:val="00434DD3"/>
    <w:rsid w:val="00452429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39F3"/>
    <w:rsid w:val="004D6033"/>
    <w:rsid w:val="004E79F6"/>
    <w:rsid w:val="00501745"/>
    <w:rsid w:val="00505934"/>
    <w:rsid w:val="005070E6"/>
    <w:rsid w:val="0052168B"/>
    <w:rsid w:val="0052276B"/>
    <w:rsid w:val="005245E0"/>
    <w:rsid w:val="00532886"/>
    <w:rsid w:val="00533C77"/>
    <w:rsid w:val="00534BDE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184F"/>
    <w:rsid w:val="005C22FE"/>
    <w:rsid w:val="005D1B9B"/>
    <w:rsid w:val="005D4740"/>
    <w:rsid w:val="005E163D"/>
    <w:rsid w:val="005E2EDE"/>
    <w:rsid w:val="005F122D"/>
    <w:rsid w:val="005F277A"/>
    <w:rsid w:val="005F31C6"/>
    <w:rsid w:val="005F6264"/>
    <w:rsid w:val="00602C22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92ACE"/>
    <w:rsid w:val="00694B17"/>
    <w:rsid w:val="00697306"/>
    <w:rsid w:val="006979A5"/>
    <w:rsid w:val="006A1848"/>
    <w:rsid w:val="006B0B39"/>
    <w:rsid w:val="006B71CF"/>
    <w:rsid w:val="006C18BA"/>
    <w:rsid w:val="006C2ABD"/>
    <w:rsid w:val="006C3330"/>
    <w:rsid w:val="006C354B"/>
    <w:rsid w:val="006C6208"/>
    <w:rsid w:val="006C67E7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4B91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40FB4"/>
    <w:rsid w:val="00743D49"/>
    <w:rsid w:val="007440A2"/>
    <w:rsid w:val="007523C9"/>
    <w:rsid w:val="00755F88"/>
    <w:rsid w:val="00756CCF"/>
    <w:rsid w:val="007573F3"/>
    <w:rsid w:val="007674B7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801CC6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E1FD0"/>
    <w:rsid w:val="008E2C79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42666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2568"/>
    <w:rsid w:val="00A03AF8"/>
    <w:rsid w:val="00A1059F"/>
    <w:rsid w:val="00A11439"/>
    <w:rsid w:val="00A12798"/>
    <w:rsid w:val="00A139A4"/>
    <w:rsid w:val="00A17983"/>
    <w:rsid w:val="00A213AB"/>
    <w:rsid w:val="00A226DF"/>
    <w:rsid w:val="00A24459"/>
    <w:rsid w:val="00A3087B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16EC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6D01"/>
    <w:rsid w:val="00BA7B92"/>
    <w:rsid w:val="00BB0A9F"/>
    <w:rsid w:val="00BB2BFF"/>
    <w:rsid w:val="00BB31F9"/>
    <w:rsid w:val="00BB6090"/>
    <w:rsid w:val="00BB6FE1"/>
    <w:rsid w:val="00BB7572"/>
    <w:rsid w:val="00BC5DBF"/>
    <w:rsid w:val="00BC7915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13B15"/>
    <w:rsid w:val="00C23073"/>
    <w:rsid w:val="00C245BF"/>
    <w:rsid w:val="00C268DD"/>
    <w:rsid w:val="00C27DD7"/>
    <w:rsid w:val="00C35725"/>
    <w:rsid w:val="00C54ED1"/>
    <w:rsid w:val="00C66F00"/>
    <w:rsid w:val="00C73622"/>
    <w:rsid w:val="00C73672"/>
    <w:rsid w:val="00C73838"/>
    <w:rsid w:val="00C74465"/>
    <w:rsid w:val="00C77DF5"/>
    <w:rsid w:val="00C80DC5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6B69"/>
    <w:rsid w:val="00E20236"/>
    <w:rsid w:val="00E21C02"/>
    <w:rsid w:val="00E233B2"/>
    <w:rsid w:val="00E32ED4"/>
    <w:rsid w:val="00E36932"/>
    <w:rsid w:val="00E44700"/>
    <w:rsid w:val="00E50A19"/>
    <w:rsid w:val="00E52573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2D96"/>
    <w:rsid w:val="00EC3C77"/>
    <w:rsid w:val="00EC5CEB"/>
    <w:rsid w:val="00ED1EAB"/>
    <w:rsid w:val="00ED28DB"/>
    <w:rsid w:val="00ED3C81"/>
    <w:rsid w:val="00ED5305"/>
    <w:rsid w:val="00ED6679"/>
    <w:rsid w:val="00ED682F"/>
    <w:rsid w:val="00ED7510"/>
    <w:rsid w:val="00EE1C96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378"/>
    <w:rsid w:val="00F638E2"/>
    <w:rsid w:val="00F63B80"/>
    <w:rsid w:val="00F66666"/>
    <w:rsid w:val="00F67A11"/>
    <w:rsid w:val="00F80A60"/>
    <w:rsid w:val="00F8468E"/>
    <w:rsid w:val="00F940AF"/>
    <w:rsid w:val="00FA0D28"/>
    <w:rsid w:val="00FA1C77"/>
    <w:rsid w:val="00FA2E5B"/>
    <w:rsid w:val="00FA6F71"/>
    <w:rsid w:val="00FB3C6C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5AE6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46</cp:revision>
  <cp:lastPrinted>2020-01-27T05:19:00Z</cp:lastPrinted>
  <dcterms:created xsi:type="dcterms:W3CDTF">2019-01-18T13:56:00Z</dcterms:created>
  <dcterms:modified xsi:type="dcterms:W3CDTF">2020-01-27T05:21:00Z</dcterms:modified>
</cp:coreProperties>
</file>