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2503817</wp:posOffset>
            </wp:positionH>
            <wp:positionV relativeFrom="paragraph">
              <wp:posOffset>21998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</w:p>
    <w:p w:rsidR="00C812F0" w:rsidRPr="00C56AE1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6"/>
          <w:szCs w:val="26"/>
        </w:rPr>
      </w:pPr>
      <w:r w:rsidRPr="00C56AE1">
        <w:rPr>
          <w:b/>
          <w:bCs/>
          <w:sz w:val="26"/>
          <w:szCs w:val="26"/>
        </w:rPr>
        <w:t>КОНТРОЛЬНО-РЕВИЗИОННОЕ УПРАВЛЕНИЕ</w:t>
      </w:r>
    </w:p>
    <w:p w:rsidR="00C812F0" w:rsidRPr="00C56AE1" w:rsidRDefault="00C812F0" w:rsidP="00C812F0">
      <w:pPr>
        <w:jc w:val="center"/>
        <w:rPr>
          <w:b/>
          <w:bCs/>
          <w:sz w:val="26"/>
          <w:szCs w:val="26"/>
        </w:rPr>
      </w:pPr>
      <w:r w:rsidRPr="00C56AE1">
        <w:rPr>
          <w:b/>
          <w:bCs/>
          <w:sz w:val="26"/>
          <w:szCs w:val="26"/>
        </w:rPr>
        <w:t xml:space="preserve">ФИРОВСКОГО РАЙОНА </w:t>
      </w:r>
    </w:p>
    <w:p w:rsidR="00C812F0" w:rsidRPr="00C56AE1" w:rsidRDefault="00C812F0" w:rsidP="00C812F0">
      <w:pPr>
        <w:jc w:val="center"/>
        <w:rPr>
          <w:sz w:val="26"/>
          <w:szCs w:val="26"/>
        </w:rPr>
      </w:pPr>
      <w:r w:rsidRPr="00C56AE1">
        <w:rPr>
          <w:sz w:val="26"/>
          <w:szCs w:val="26"/>
        </w:rPr>
        <w:t xml:space="preserve">172721п. Фирово, ул. </w:t>
      </w:r>
      <w:proofErr w:type="gramStart"/>
      <w:r w:rsidRPr="00C56AE1">
        <w:rPr>
          <w:sz w:val="26"/>
          <w:szCs w:val="26"/>
        </w:rPr>
        <w:t>Советская</w:t>
      </w:r>
      <w:proofErr w:type="gramEnd"/>
      <w:r w:rsidRPr="00C56AE1">
        <w:rPr>
          <w:sz w:val="26"/>
          <w:szCs w:val="26"/>
        </w:rPr>
        <w:t>, д.21, тел. 3-17-30,  факс 3-17-30</w:t>
      </w:r>
    </w:p>
    <w:p w:rsidR="00C812F0" w:rsidRPr="00C56AE1" w:rsidRDefault="00C812F0" w:rsidP="00C812F0">
      <w:pPr>
        <w:keepNext/>
        <w:jc w:val="center"/>
        <w:outlineLvl w:val="0"/>
        <w:rPr>
          <w:b/>
          <w:sz w:val="26"/>
          <w:szCs w:val="26"/>
        </w:rPr>
      </w:pPr>
    </w:p>
    <w:p w:rsidR="00A970F5" w:rsidRPr="00C56AE1" w:rsidRDefault="00A970F5" w:rsidP="00C812F0">
      <w:pPr>
        <w:keepNext/>
        <w:jc w:val="center"/>
        <w:outlineLvl w:val="0"/>
        <w:rPr>
          <w:b/>
          <w:sz w:val="26"/>
          <w:szCs w:val="26"/>
        </w:rPr>
      </w:pPr>
    </w:p>
    <w:p w:rsidR="00C812F0" w:rsidRPr="00C56AE1" w:rsidRDefault="00A56FF5" w:rsidP="00C812F0">
      <w:pPr>
        <w:shd w:val="clear" w:color="auto" w:fill="FFFFFF"/>
        <w:ind w:right="-346"/>
        <w:rPr>
          <w:u w:val="single"/>
        </w:rPr>
      </w:pPr>
      <w:r w:rsidRPr="00C56AE1">
        <w:rPr>
          <w:u w:val="single"/>
        </w:rPr>
        <w:t>16.04</w:t>
      </w:r>
      <w:r w:rsidR="006D7550" w:rsidRPr="00C56AE1">
        <w:rPr>
          <w:u w:val="single"/>
        </w:rPr>
        <w:t>.20</w:t>
      </w:r>
      <w:r w:rsidRPr="00C56AE1">
        <w:rPr>
          <w:u w:val="single"/>
        </w:rPr>
        <w:t>20</w:t>
      </w:r>
      <w:r w:rsidR="006D7550" w:rsidRPr="00C56AE1">
        <w:rPr>
          <w:u w:val="single"/>
        </w:rPr>
        <w:t xml:space="preserve"> </w:t>
      </w:r>
      <w:r w:rsidR="00216FA2" w:rsidRPr="00C56AE1">
        <w:rPr>
          <w:u w:val="single"/>
        </w:rPr>
        <w:t xml:space="preserve">     </w:t>
      </w:r>
      <w:r w:rsidR="007A3AE4" w:rsidRPr="00C56AE1">
        <w:rPr>
          <w:u w:val="single"/>
        </w:rPr>
        <w:t xml:space="preserve"> </w:t>
      </w:r>
      <w:r w:rsidR="006D7550" w:rsidRPr="00C56AE1">
        <w:rPr>
          <w:u w:val="single"/>
        </w:rPr>
        <w:t xml:space="preserve">№ </w:t>
      </w:r>
      <w:r w:rsidR="007A3AE4" w:rsidRPr="00C56AE1">
        <w:rPr>
          <w:u w:val="single"/>
        </w:rPr>
        <w:t xml:space="preserve">  </w:t>
      </w:r>
      <w:r w:rsidRPr="00C56AE1">
        <w:rPr>
          <w:u w:val="single"/>
        </w:rPr>
        <w:t>37</w:t>
      </w:r>
    </w:p>
    <w:p w:rsidR="00C812F0" w:rsidRPr="00C56AE1" w:rsidRDefault="006D7550" w:rsidP="00C812F0">
      <w:pPr>
        <w:shd w:val="clear" w:color="auto" w:fill="FFFFFF"/>
        <w:ind w:right="-346"/>
        <w:rPr>
          <w:u w:val="single"/>
        </w:rPr>
      </w:pPr>
      <w:r w:rsidRPr="00C56AE1">
        <w:rPr>
          <w:u w:val="single"/>
        </w:rPr>
        <w:t>на №</w:t>
      </w:r>
      <w:r w:rsidR="00216FA2" w:rsidRPr="00C56AE1">
        <w:rPr>
          <w:u w:val="single"/>
        </w:rPr>
        <w:t xml:space="preserve"> </w:t>
      </w:r>
      <w:r w:rsidR="00B656EF" w:rsidRPr="00C56AE1">
        <w:rPr>
          <w:u w:val="single"/>
        </w:rPr>
        <w:t>8</w:t>
      </w:r>
      <w:r w:rsidR="00216FA2" w:rsidRPr="00C56AE1">
        <w:rPr>
          <w:u w:val="single"/>
        </w:rPr>
        <w:t xml:space="preserve"> от </w:t>
      </w:r>
      <w:r w:rsidR="00A56FF5" w:rsidRPr="00C56AE1">
        <w:rPr>
          <w:u w:val="single"/>
        </w:rPr>
        <w:t>03</w:t>
      </w:r>
      <w:r w:rsidR="00216FA2" w:rsidRPr="00C56AE1">
        <w:rPr>
          <w:u w:val="single"/>
        </w:rPr>
        <w:t>.0</w:t>
      </w:r>
      <w:r w:rsidR="00A56FF5" w:rsidRPr="00C56AE1">
        <w:rPr>
          <w:u w:val="single"/>
        </w:rPr>
        <w:t>4</w:t>
      </w:r>
      <w:r w:rsidR="00216FA2" w:rsidRPr="00C56AE1">
        <w:rPr>
          <w:u w:val="single"/>
        </w:rPr>
        <w:t>.20</w:t>
      </w:r>
      <w:r w:rsidR="00A56FF5" w:rsidRPr="00C56AE1">
        <w:rPr>
          <w:u w:val="single"/>
        </w:rPr>
        <w:t>20</w:t>
      </w:r>
    </w:p>
    <w:p w:rsidR="00C812F0" w:rsidRPr="00C56AE1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</w:p>
    <w:p w:rsidR="00C812F0" w:rsidRPr="00C56AE1" w:rsidRDefault="00C812F0" w:rsidP="003D0843">
      <w:pPr>
        <w:spacing w:line="264" w:lineRule="auto"/>
        <w:ind w:left="-284" w:firstLine="284"/>
        <w:jc w:val="center"/>
        <w:rPr>
          <w:b/>
          <w:bCs/>
          <w:sz w:val="26"/>
          <w:szCs w:val="26"/>
        </w:rPr>
      </w:pPr>
      <w:r w:rsidRPr="00C56AE1">
        <w:rPr>
          <w:b/>
          <w:bCs/>
          <w:sz w:val="26"/>
          <w:szCs w:val="26"/>
        </w:rPr>
        <w:t>ЗАКЛЮЧЕНИЕ</w:t>
      </w:r>
      <w:r w:rsidR="002134B3" w:rsidRPr="00C56AE1">
        <w:rPr>
          <w:b/>
          <w:bCs/>
          <w:sz w:val="26"/>
          <w:szCs w:val="26"/>
        </w:rPr>
        <w:t xml:space="preserve"> №1</w:t>
      </w:r>
    </w:p>
    <w:p w:rsidR="00C812F0" w:rsidRPr="00C56AE1" w:rsidRDefault="00C812F0" w:rsidP="003D0843">
      <w:pPr>
        <w:spacing w:line="264" w:lineRule="auto"/>
        <w:jc w:val="center"/>
        <w:rPr>
          <w:b/>
          <w:bCs/>
          <w:sz w:val="26"/>
          <w:szCs w:val="26"/>
        </w:rPr>
      </w:pPr>
      <w:r w:rsidRPr="00C56AE1">
        <w:rPr>
          <w:b/>
          <w:bCs/>
          <w:sz w:val="26"/>
          <w:szCs w:val="26"/>
        </w:rPr>
        <w:t xml:space="preserve"> на проект решения  Собрания депутатов  </w:t>
      </w:r>
      <w:proofErr w:type="spellStart"/>
      <w:r w:rsidRPr="00C56AE1">
        <w:rPr>
          <w:b/>
          <w:bCs/>
          <w:sz w:val="26"/>
          <w:szCs w:val="26"/>
        </w:rPr>
        <w:t>Фировского</w:t>
      </w:r>
      <w:proofErr w:type="spellEnd"/>
      <w:r w:rsidRPr="00C56AE1">
        <w:rPr>
          <w:b/>
          <w:bCs/>
          <w:sz w:val="26"/>
          <w:szCs w:val="26"/>
        </w:rPr>
        <w:t xml:space="preserve"> района</w:t>
      </w:r>
    </w:p>
    <w:p w:rsidR="00C812F0" w:rsidRPr="00C56AE1" w:rsidRDefault="00C812F0" w:rsidP="003D0843">
      <w:pPr>
        <w:spacing w:line="264" w:lineRule="auto"/>
        <w:jc w:val="center"/>
        <w:rPr>
          <w:b/>
          <w:sz w:val="26"/>
          <w:szCs w:val="26"/>
        </w:rPr>
      </w:pPr>
      <w:r w:rsidRPr="00C56AE1">
        <w:rPr>
          <w:b/>
          <w:bCs/>
          <w:sz w:val="26"/>
          <w:szCs w:val="26"/>
        </w:rPr>
        <w:t>«</w:t>
      </w:r>
      <w:r w:rsidRPr="00C56AE1">
        <w:rPr>
          <w:b/>
          <w:sz w:val="26"/>
          <w:szCs w:val="26"/>
        </w:rPr>
        <w:t>О внесении изменений в Решение Собрания депутатов от 2</w:t>
      </w:r>
      <w:r w:rsidR="00183AE1" w:rsidRPr="00C56AE1">
        <w:rPr>
          <w:b/>
          <w:sz w:val="26"/>
          <w:szCs w:val="26"/>
        </w:rPr>
        <w:t>5</w:t>
      </w:r>
      <w:r w:rsidRPr="00C56AE1">
        <w:rPr>
          <w:b/>
          <w:sz w:val="26"/>
          <w:szCs w:val="26"/>
        </w:rPr>
        <w:t>.12.201</w:t>
      </w:r>
      <w:r w:rsidR="00F94297" w:rsidRPr="00C56AE1">
        <w:rPr>
          <w:b/>
          <w:sz w:val="26"/>
          <w:szCs w:val="26"/>
        </w:rPr>
        <w:t>9</w:t>
      </w:r>
      <w:r w:rsidRPr="00C56AE1">
        <w:rPr>
          <w:b/>
          <w:sz w:val="26"/>
          <w:szCs w:val="26"/>
        </w:rPr>
        <w:t xml:space="preserve"> года </w:t>
      </w:r>
      <w:r w:rsidR="007A3AE4" w:rsidRPr="00C56AE1">
        <w:rPr>
          <w:b/>
          <w:sz w:val="26"/>
          <w:szCs w:val="26"/>
        </w:rPr>
        <w:t>№</w:t>
      </w:r>
      <w:r w:rsidR="00F94297" w:rsidRPr="00C56AE1">
        <w:rPr>
          <w:b/>
          <w:sz w:val="26"/>
          <w:szCs w:val="26"/>
        </w:rPr>
        <w:t>17 «</w:t>
      </w:r>
      <w:r w:rsidRPr="00C56AE1">
        <w:rPr>
          <w:b/>
          <w:sz w:val="26"/>
          <w:szCs w:val="26"/>
        </w:rPr>
        <w:t xml:space="preserve">О бюджете муниципального образования </w:t>
      </w:r>
      <w:proofErr w:type="spellStart"/>
      <w:r w:rsidRPr="00C56AE1">
        <w:rPr>
          <w:b/>
          <w:sz w:val="26"/>
          <w:szCs w:val="26"/>
        </w:rPr>
        <w:t>Фировский</w:t>
      </w:r>
      <w:proofErr w:type="spellEnd"/>
      <w:r w:rsidRPr="00C56AE1">
        <w:rPr>
          <w:b/>
          <w:sz w:val="26"/>
          <w:szCs w:val="26"/>
        </w:rPr>
        <w:t xml:space="preserve"> район на 20</w:t>
      </w:r>
      <w:r w:rsidR="00F94297" w:rsidRPr="00C56AE1">
        <w:rPr>
          <w:b/>
          <w:sz w:val="26"/>
          <w:szCs w:val="26"/>
        </w:rPr>
        <w:t>20</w:t>
      </w:r>
      <w:r w:rsidRPr="00C56AE1">
        <w:rPr>
          <w:b/>
          <w:sz w:val="26"/>
          <w:szCs w:val="26"/>
        </w:rPr>
        <w:t>год и на плановый период 20</w:t>
      </w:r>
      <w:r w:rsidR="007A3AE4" w:rsidRPr="00C56AE1">
        <w:rPr>
          <w:b/>
          <w:sz w:val="26"/>
          <w:szCs w:val="26"/>
        </w:rPr>
        <w:t>2</w:t>
      </w:r>
      <w:r w:rsidR="00F94297" w:rsidRPr="00C56AE1">
        <w:rPr>
          <w:b/>
          <w:sz w:val="26"/>
          <w:szCs w:val="26"/>
        </w:rPr>
        <w:t>1</w:t>
      </w:r>
      <w:r w:rsidRPr="00C56AE1">
        <w:rPr>
          <w:b/>
          <w:sz w:val="26"/>
          <w:szCs w:val="26"/>
        </w:rPr>
        <w:t xml:space="preserve"> и 20</w:t>
      </w:r>
      <w:r w:rsidR="002134B3" w:rsidRPr="00C56AE1">
        <w:rPr>
          <w:b/>
          <w:sz w:val="26"/>
          <w:szCs w:val="26"/>
        </w:rPr>
        <w:t>2</w:t>
      </w:r>
      <w:r w:rsidR="00F94297" w:rsidRPr="00C56AE1">
        <w:rPr>
          <w:b/>
          <w:sz w:val="26"/>
          <w:szCs w:val="26"/>
        </w:rPr>
        <w:t>2</w:t>
      </w:r>
      <w:r w:rsidRPr="00C56AE1">
        <w:rPr>
          <w:b/>
          <w:sz w:val="26"/>
          <w:szCs w:val="26"/>
        </w:rPr>
        <w:t xml:space="preserve"> годов»</w:t>
      </w:r>
      <w:r w:rsidR="00F94297" w:rsidRPr="00C56AE1">
        <w:rPr>
          <w:b/>
          <w:sz w:val="26"/>
          <w:szCs w:val="26"/>
        </w:rPr>
        <w:t>»</w:t>
      </w:r>
    </w:p>
    <w:p w:rsidR="00767736" w:rsidRPr="00C56AE1" w:rsidRDefault="00767736" w:rsidP="003D0843">
      <w:pPr>
        <w:spacing w:line="264" w:lineRule="auto"/>
        <w:jc w:val="center"/>
        <w:rPr>
          <w:b/>
          <w:sz w:val="26"/>
          <w:szCs w:val="26"/>
        </w:rPr>
      </w:pPr>
    </w:p>
    <w:p w:rsidR="00C812F0" w:rsidRPr="00C56AE1" w:rsidRDefault="003D0843" w:rsidP="003D0843">
      <w:pPr>
        <w:spacing w:line="264" w:lineRule="auto"/>
        <w:ind w:firstLine="567"/>
        <w:jc w:val="center"/>
        <w:rPr>
          <w:bCs/>
        </w:rPr>
      </w:pPr>
      <w:r w:rsidRPr="00C56AE1">
        <w:rPr>
          <w:bCs/>
        </w:rPr>
        <w:t>п. Фирово</w:t>
      </w:r>
      <w:r w:rsidRPr="00C56AE1">
        <w:rPr>
          <w:bCs/>
        </w:rPr>
        <w:tab/>
      </w:r>
      <w:r w:rsidRPr="00C56AE1">
        <w:rPr>
          <w:bCs/>
        </w:rPr>
        <w:tab/>
      </w:r>
      <w:r w:rsidR="00C812F0" w:rsidRPr="00C56AE1">
        <w:rPr>
          <w:bCs/>
        </w:rPr>
        <w:tab/>
      </w:r>
      <w:r w:rsidR="00C812F0" w:rsidRPr="00C56AE1">
        <w:rPr>
          <w:bCs/>
        </w:rPr>
        <w:tab/>
      </w:r>
      <w:r w:rsidR="00C812F0" w:rsidRPr="00C56AE1">
        <w:rPr>
          <w:bCs/>
        </w:rPr>
        <w:tab/>
        <w:t xml:space="preserve">      </w:t>
      </w:r>
      <w:r w:rsidR="00DB3030" w:rsidRPr="00C56AE1">
        <w:rPr>
          <w:bCs/>
        </w:rPr>
        <w:t xml:space="preserve">  </w:t>
      </w:r>
      <w:r w:rsidR="00C812F0" w:rsidRPr="00C56AE1">
        <w:rPr>
          <w:bCs/>
        </w:rPr>
        <w:t xml:space="preserve">       </w:t>
      </w:r>
      <w:r w:rsidRPr="00C56AE1">
        <w:rPr>
          <w:bCs/>
        </w:rPr>
        <w:t xml:space="preserve">       </w:t>
      </w:r>
      <w:r w:rsidR="00C812F0" w:rsidRPr="00C56AE1">
        <w:rPr>
          <w:bCs/>
        </w:rPr>
        <w:t xml:space="preserve"> </w:t>
      </w:r>
      <w:r w:rsidR="00C812F0" w:rsidRPr="00C56AE1">
        <w:rPr>
          <w:bCs/>
        </w:rPr>
        <w:tab/>
      </w:r>
      <w:r w:rsidR="00C812F0" w:rsidRPr="00C56AE1">
        <w:rPr>
          <w:bCs/>
        </w:rPr>
        <w:tab/>
      </w:r>
      <w:r w:rsidR="00C812F0" w:rsidRPr="00C56AE1">
        <w:rPr>
          <w:bCs/>
        </w:rPr>
        <w:tab/>
      </w:r>
      <w:r w:rsidR="009A64C6" w:rsidRPr="00C56AE1">
        <w:rPr>
          <w:bCs/>
        </w:rPr>
        <w:t>16</w:t>
      </w:r>
      <w:r w:rsidR="00C812F0" w:rsidRPr="00C56AE1">
        <w:rPr>
          <w:bCs/>
        </w:rPr>
        <w:t>.0</w:t>
      </w:r>
      <w:r w:rsidR="009A64C6" w:rsidRPr="00C56AE1">
        <w:rPr>
          <w:bCs/>
        </w:rPr>
        <w:t>4</w:t>
      </w:r>
      <w:r w:rsidR="00C812F0" w:rsidRPr="00C56AE1">
        <w:rPr>
          <w:bCs/>
        </w:rPr>
        <w:t>.20</w:t>
      </w:r>
      <w:r w:rsidR="0053216D" w:rsidRPr="00C56AE1">
        <w:rPr>
          <w:bCs/>
        </w:rPr>
        <w:t>20</w:t>
      </w:r>
    </w:p>
    <w:p w:rsidR="00C812F0" w:rsidRPr="00C56AE1" w:rsidRDefault="00C812F0" w:rsidP="003D0843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center"/>
        <w:rPr>
          <w:b/>
          <w:sz w:val="28"/>
          <w:szCs w:val="28"/>
        </w:rPr>
      </w:pPr>
    </w:p>
    <w:p w:rsidR="00080D08" w:rsidRPr="00C56AE1" w:rsidRDefault="00C812F0" w:rsidP="003D0843">
      <w:pPr>
        <w:pStyle w:val="a4"/>
        <w:widowControl w:val="0"/>
        <w:spacing w:line="264" w:lineRule="auto"/>
        <w:ind w:right="-85" w:firstLine="567"/>
        <w:rPr>
          <w:sz w:val="24"/>
          <w:szCs w:val="24"/>
        </w:rPr>
      </w:pPr>
      <w:r w:rsidRPr="00C56AE1">
        <w:rPr>
          <w:sz w:val="24"/>
          <w:szCs w:val="24"/>
        </w:rPr>
        <w:t>Заключение</w:t>
      </w:r>
      <w:proofErr w:type="gramStart"/>
      <w:r w:rsidRPr="00C56AE1">
        <w:rPr>
          <w:sz w:val="24"/>
          <w:szCs w:val="24"/>
        </w:rPr>
        <w:t xml:space="preserve"> </w:t>
      </w:r>
      <w:proofErr w:type="spellStart"/>
      <w:r w:rsidR="006D7550" w:rsidRPr="00C56AE1">
        <w:rPr>
          <w:sz w:val="24"/>
          <w:szCs w:val="24"/>
        </w:rPr>
        <w:t>К</w:t>
      </w:r>
      <w:proofErr w:type="gramEnd"/>
      <w:r w:rsidR="006D7550" w:rsidRPr="00C56AE1">
        <w:rPr>
          <w:sz w:val="24"/>
          <w:szCs w:val="24"/>
        </w:rPr>
        <w:t>онтрольно</w:t>
      </w:r>
      <w:proofErr w:type="spellEnd"/>
      <w:r w:rsidR="006D7550" w:rsidRPr="00C56AE1">
        <w:rPr>
          <w:sz w:val="24"/>
          <w:szCs w:val="24"/>
        </w:rPr>
        <w:t xml:space="preserve"> – ревизионного управления </w:t>
      </w:r>
      <w:proofErr w:type="spellStart"/>
      <w:r w:rsidR="006D7550" w:rsidRPr="00C56AE1">
        <w:rPr>
          <w:sz w:val="24"/>
          <w:szCs w:val="24"/>
        </w:rPr>
        <w:t>Фировского</w:t>
      </w:r>
      <w:proofErr w:type="spellEnd"/>
      <w:r w:rsidR="006D7550" w:rsidRPr="00C56AE1">
        <w:rPr>
          <w:sz w:val="24"/>
          <w:szCs w:val="24"/>
        </w:rPr>
        <w:t xml:space="preserve"> района</w:t>
      </w:r>
      <w:r w:rsidR="00833CB9" w:rsidRPr="00C56AE1">
        <w:rPr>
          <w:sz w:val="24"/>
          <w:szCs w:val="24"/>
        </w:rPr>
        <w:t xml:space="preserve"> на проект </w:t>
      </w:r>
      <w:r w:rsidRPr="00C56AE1">
        <w:rPr>
          <w:sz w:val="24"/>
          <w:szCs w:val="24"/>
        </w:rPr>
        <w:t xml:space="preserve">решения </w:t>
      </w:r>
      <w:r w:rsidR="006D7550" w:rsidRPr="00C56AE1">
        <w:rPr>
          <w:sz w:val="24"/>
          <w:szCs w:val="24"/>
        </w:rPr>
        <w:t xml:space="preserve">Собрания депутатов </w:t>
      </w:r>
      <w:proofErr w:type="spellStart"/>
      <w:r w:rsidR="006D7550" w:rsidRPr="00C56AE1">
        <w:rPr>
          <w:sz w:val="24"/>
          <w:szCs w:val="24"/>
        </w:rPr>
        <w:t>Фировского</w:t>
      </w:r>
      <w:proofErr w:type="spellEnd"/>
      <w:r w:rsidR="006D7550" w:rsidRPr="00C56AE1">
        <w:rPr>
          <w:sz w:val="24"/>
          <w:szCs w:val="24"/>
        </w:rPr>
        <w:t xml:space="preserve"> района</w:t>
      </w:r>
      <w:r w:rsidRPr="00C56AE1">
        <w:rPr>
          <w:sz w:val="24"/>
          <w:szCs w:val="24"/>
        </w:rPr>
        <w:t xml:space="preserve"> «О внесении изменений в Решение </w:t>
      </w:r>
      <w:r w:rsidR="00080D08" w:rsidRPr="00C56AE1">
        <w:rPr>
          <w:sz w:val="24"/>
          <w:szCs w:val="24"/>
        </w:rPr>
        <w:t>Собрания</w:t>
      </w:r>
      <w:r w:rsidR="006D7550" w:rsidRPr="00C56AE1">
        <w:rPr>
          <w:sz w:val="24"/>
          <w:szCs w:val="24"/>
        </w:rPr>
        <w:t xml:space="preserve"> депутатов </w:t>
      </w:r>
      <w:proofErr w:type="spellStart"/>
      <w:r w:rsidR="006D7550" w:rsidRPr="00C56AE1">
        <w:rPr>
          <w:sz w:val="24"/>
          <w:szCs w:val="24"/>
        </w:rPr>
        <w:t>Фировского</w:t>
      </w:r>
      <w:proofErr w:type="spellEnd"/>
      <w:r w:rsidR="006D7550" w:rsidRPr="00C56AE1">
        <w:rPr>
          <w:sz w:val="24"/>
          <w:szCs w:val="24"/>
        </w:rPr>
        <w:t xml:space="preserve"> района от </w:t>
      </w:r>
      <w:r w:rsidR="00080D08" w:rsidRPr="00C56AE1">
        <w:rPr>
          <w:sz w:val="24"/>
          <w:szCs w:val="24"/>
        </w:rPr>
        <w:t>25</w:t>
      </w:r>
      <w:r w:rsidR="006D7550" w:rsidRPr="00C56AE1">
        <w:rPr>
          <w:sz w:val="24"/>
          <w:szCs w:val="24"/>
        </w:rPr>
        <w:t>.12.201</w:t>
      </w:r>
      <w:r w:rsidR="008D13ED" w:rsidRPr="00C56AE1">
        <w:rPr>
          <w:sz w:val="24"/>
          <w:szCs w:val="24"/>
        </w:rPr>
        <w:t>9</w:t>
      </w:r>
      <w:r w:rsidR="006D7550" w:rsidRPr="00C56AE1">
        <w:rPr>
          <w:sz w:val="24"/>
          <w:szCs w:val="24"/>
        </w:rPr>
        <w:t xml:space="preserve"> </w:t>
      </w:r>
      <w:r w:rsidRPr="00C56AE1">
        <w:rPr>
          <w:sz w:val="24"/>
          <w:szCs w:val="24"/>
        </w:rPr>
        <w:t xml:space="preserve">№ </w:t>
      </w:r>
      <w:r w:rsidR="00767736" w:rsidRPr="00C56AE1">
        <w:rPr>
          <w:sz w:val="24"/>
          <w:szCs w:val="24"/>
        </w:rPr>
        <w:t>17 «О</w:t>
      </w:r>
      <w:r w:rsidR="00833CB9" w:rsidRPr="00C56AE1">
        <w:rPr>
          <w:sz w:val="24"/>
          <w:szCs w:val="24"/>
        </w:rPr>
        <w:t xml:space="preserve"> </w:t>
      </w:r>
      <w:r w:rsidRPr="00C56AE1">
        <w:rPr>
          <w:sz w:val="24"/>
          <w:szCs w:val="24"/>
        </w:rPr>
        <w:t>бюджет</w:t>
      </w:r>
      <w:r w:rsidR="00767736" w:rsidRPr="00C56AE1">
        <w:rPr>
          <w:sz w:val="24"/>
          <w:szCs w:val="24"/>
        </w:rPr>
        <w:t>е</w:t>
      </w:r>
      <w:r w:rsidRPr="00C56AE1">
        <w:rPr>
          <w:sz w:val="24"/>
          <w:szCs w:val="24"/>
        </w:rPr>
        <w:t xml:space="preserve"> </w:t>
      </w:r>
      <w:r w:rsidR="00080D08" w:rsidRPr="00C56AE1">
        <w:rPr>
          <w:sz w:val="24"/>
          <w:szCs w:val="24"/>
        </w:rPr>
        <w:t xml:space="preserve">муниципального образования </w:t>
      </w:r>
      <w:proofErr w:type="spellStart"/>
      <w:r w:rsidR="00080D08" w:rsidRPr="00C56AE1">
        <w:rPr>
          <w:sz w:val="24"/>
          <w:szCs w:val="24"/>
        </w:rPr>
        <w:t>Фировский</w:t>
      </w:r>
      <w:proofErr w:type="spellEnd"/>
      <w:r w:rsidR="00080D08" w:rsidRPr="00C56AE1">
        <w:rPr>
          <w:sz w:val="24"/>
          <w:szCs w:val="24"/>
        </w:rPr>
        <w:t xml:space="preserve"> район</w:t>
      </w:r>
      <w:r w:rsidRPr="00C56AE1">
        <w:rPr>
          <w:sz w:val="24"/>
          <w:szCs w:val="24"/>
        </w:rPr>
        <w:t xml:space="preserve"> на 20</w:t>
      </w:r>
      <w:r w:rsidR="008D13ED" w:rsidRPr="00C56AE1">
        <w:rPr>
          <w:sz w:val="24"/>
          <w:szCs w:val="24"/>
        </w:rPr>
        <w:t>20</w:t>
      </w:r>
      <w:r w:rsidRPr="00C56AE1">
        <w:rPr>
          <w:sz w:val="24"/>
          <w:szCs w:val="24"/>
        </w:rPr>
        <w:t xml:space="preserve"> год и плановый период 20</w:t>
      </w:r>
      <w:r w:rsidR="00767736" w:rsidRPr="00C56AE1">
        <w:rPr>
          <w:sz w:val="24"/>
          <w:szCs w:val="24"/>
        </w:rPr>
        <w:t>2</w:t>
      </w:r>
      <w:r w:rsidR="008D13ED" w:rsidRPr="00C56AE1">
        <w:rPr>
          <w:sz w:val="24"/>
          <w:szCs w:val="24"/>
        </w:rPr>
        <w:t>1</w:t>
      </w:r>
      <w:r w:rsidRPr="00C56AE1">
        <w:rPr>
          <w:sz w:val="24"/>
          <w:szCs w:val="24"/>
        </w:rPr>
        <w:t xml:space="preserve"> и 202</w:t>
      </w:r>
      <w:r w:rsidR="008D13ED" w:rsidRPr="00C56AE1">
        <w:rPr>
          <w:sz w:val="24"/>
          <w:szCs w:val="24"/>
        </w:rPr>
        <w:t>2</w:t>
      </w:r>
      <w:r w:rsidRPr="00C56AE1">
        <w:rPr>
          <w:sz w:val="24"/>
          <w:szCs w:val="24"/>
        </w:rPr>
        <w:t xml:space="preserve"> годов» (далее – проект Решения) </w:t>
      </w:r>
      <w:r w:rsidR="00682CF5" w:rsidRPr="00C56AE1">
        <w:rPr>
          <w:sz w:val="24"/>
          <w:szCs w:val="24"/>
        </w:rPr>
        <w:t xml:space="preserve">подготовлено </w:t>
      </w:r>
      <w:r w:rsidR="00080D08" w:rsidRPr="00C56AE1">
        <w:rPr>
          <w:sz w:val="24"/>
          <w:szCs w:val="24"/>
        </w:rPr>
        <w:t xml:space="preserve">на основании пункта 2 части 2 статьи 9 Федерального закона «Об общих принципах организации и </w:t>
      </w:r>
      <w:proofErr w:type="gramStart"/>
      <w:r w:rsidR="00080D08" w:rsidRPr="00C56AE1">
        <w:rPr>
          <w:sz w:val="24"/>
          <w:szCs w:val="24"/>
        </w:rPr>
        <w:t xml:space="preserve">деятельности контрольно-счетных органов субъектов Российской Федерации и муниципальных образований» от 07.02.2011 №6-ФЗ, </w:t>
      </w:r>
      <w:r w:rsidR="00FC7E95" w:rsidRPr="00C56AE1">
        <w:rPr>
          <w:sz w:val="24"/>
          <w:szCs w:val="24"/>
        </w:rPr>
        <w:t>пункта 1.2. части 1 статьи 9</w:t>
      </w:r>
      <w:r w:rsidR="00080D08" w:rsidRPr="00C56AE1">
        <w:rPr>
          <w:sz w:val="24"/>
          <w:szCs w:val="24"/>
        </w:rPr>
        <w:t xml:space="preserve"> Положения о бюджетном процес</w:t>
      </w:r>
      <w:r w:rsidR="00B16595" w:rsidRPr="00C56AE1">
        <w:rPr>
          <w:sz w:val="24"/>
          <w:szCs w:val="24"/>
        </w:rPr>
        <w:t xml:space="preserve">се в муниципальном образовании </w:t>
      </w:r>
      <w:proofErr w:type="spellStart"/>
      <w:r w:rsidR="00B16595" w:rsidRPr="00C56AE1">
        <w:rPr>
          <w:sz w:val="24"/>
          <w:szCs w:val="24"/>
        </w:rPr>
        <w:t>Фировский</w:t>
      </w:r>
      <w:proofErr w:type="spellEnd"/>
      <w:r w:rsidR="00B16595" w:rsidRPr="00C56AE1">
        <w:rPr>
          <w:sz w:val="24"/>
          <w:szCs w:val="24"/>
        </w:rPr>
        <w:t xml:space="preserve"> район</w:t>
      </w:r>
      <w:r w:rsidR="00080D08" w:rsidRPr="00C56AE1">
        <w:rPr>
          <w:sz w:val="24"/>
          <w:szCs w:val="24"/>
        </w:rPr>
        <w:t xml:space="preserve">, утвержденного решением Собрания депутатов </w:t>
      </w:r>
      <w:proofErr w:type="spellStart"/>
      <w:r w:rsidR="00080D08" w:rsidRPr="00C56AE1">
        <w:rPr>
          <w:sz w:val="24"/>
          <w:szCs w:val="24"/>
        </w:rPr>
        <w:t>Фировского</w:t>
      </w:r>
      <w:proofErr w:type="spellEnd"/>
      <w:r w:rsidR="00080D08" w:rsidRPr="00C56AE1">
        <w:rPr>
          <w:sz w:val="24"/>
          <w:szCs w:val="24"/>
        </w:rPr>
        <w:t xml:space="preserve"> района </w:t>
      </w:r>
      <w:r w:rsidR="00B16595" w:rsidRPr="00C56AE1">
        <w:rPr>
          <w:sz w:val="24"/>
          <w:szCs w:val="24"/>
        </w:rPr>
        <w:t>от 25.04.</w:t>
      </w:r>
      <w:r w:rsidR="00080D08" w:rsidRPr="00C56AE1">
        <w:rPr>
          <w:sz w:val="24"/>
          <w:szCs w:val="24"/>
        </w:rPr>
        <w:t>201</w:t>
      </w:r>
      <w:r w:rsidR="00B16595" w:rsidRPr="00C56AE1">
        <w:rPr>
          <w:sz w:val="24"/>
          <w:szCs w:val="24"/>
        </w:rPr>
        <w:t>9</w:t>
      </w:r>
      <w:r w:rsidR="00080D08" w:rsidRPr="00C56AE1">
        <w:rPr>
          <w:sz w:val="24"/>
          <w:szCs w:val="24"/>
        </w:rPr>
        <w:t xml:space="preserve"> №</w:t>
      </w:r>
      <w:r w:rsidR="00B16595" w:rsidRPr="00C56AE1">
        <w:rPr>
          <w:sz w:val="24"/>
          <w:szCs w:val="24"/>
        </w:rPr>
        <w:t>188</w:t>
      </w:r>
      <w:r w:rsidR="00682CF5" w:rsidRPr="00C56AE1">
        <w:rPr>
          <w:sz w:val="24"/>
          <w:szCs w:val="24"/>
        </w:rPr>
        <w:t xml:space="preserve"> (далее Положение о бюджетном процессе)</w:t>
      </w:r>
      <w:r w:rsidR="00080D08" w:rsidRPr="00C56AE1">
        <w:rPr>
          <w:sz w:val="24"/>
          <w:szCs w:val="24"/>
        </w:rPr>
        <w:t>, пунктом 2</w:t>
      </w:r>
      <w:r w:rsidR="00B16595" w:rsidRPr="00C56AE1">
        <w:rPr>
          <w:sz w:val="24"/>
          <w:szCs w:val="24"/>
        </w:rPr>
        <w:t>.2.</w:t>
      </w:r>
      <w:r w:rsidR="00080D08" w:rsidRPr="00C56AE1">
        <w:rPr>
          <w:sz w:val="24"/>
          <w:szCs w:val="24"/>
        </w:rPr>
        <w:t xml:space="preserve"> раздела </w:t>
      </w:r>
      <w:r w:rsidR="00B16595" w:rsidRPr="00C56AE1">
        <w:rPr>
          <w:sz w:val="24"/>
          <w:szCs w:val="24"/>
        </w:rPr>
        <w:t>2</w:t>
      </w:r>
      <w:r w:rsidR="00080D08" w:rsidRPr="00C56AE1">
        <w:rPr>
          <w:sz w:val="24"/>
          <w:szCs w:val="24"/>
        </w:rPr>
        <w:t xml:space="preserve"> «Экспертно-аналитическ</w:t>
      </w:r>
      <w:r w:rsidR="00B16595" w:rsidRPr="00C56AE1">
        <w:rPr>
          <w:sz w:val="24"/>
          <w:szCs w:val="24"/>
        </w:rPr>
        <w:t>ие</w:t>
      </w:r>
      <w:r w:rsidR="00080D08" w:rsidRPr="00C56AE1">
        <w:rPr>
          <w:sz w:val="24"/>
          <w:szCs w:val="24"/>
        </w:rPr>
        <w:t xml:space="preserve"> </w:t>
      </w:r>
      <w:r w:rsidR="00B16595" w:rsidRPr="00C56AE1">
        <w:rPr>
          <w:sz w:val="24"/>
          <w:szCs w:val="24"/>
        </w:rPr>
        <w:t>мероприятия</w:t>
      </w:r>
      <w:r w:rsidR="00080D08" w:rsidRPr="00C56AE1">
        <w:rPr>
          <w:sz w:val="24"/>
          <w:szCs w:val="24"/>
        </w:rPr>
        <w:t xml:space="preserve">» плана работы Контрольно-ревизионного управления </w:t>
      </w:r>
      <w:proofErr w:type="spellStart"/>
      <w:r w:rsidR="00080D08" w:rsidRPr="00C56AE1">
        <w:rPr>
          <w:sz w:val="24"/>
          <w:szCs w:val="24"/>
        </w:rPr>
        <w:t>Фировского</w:t>
      </w:r>
      <w:proofErr w:type="spellEnd"/>
      <w:r w:rsidR="00080D08" w:rsidRPr="00C56AE1">
        <w:rPr>
          <w:sz w:val="24"/>
          <w:szCs w:val="24"/>
        </w:rPr>
        <w:t xml:space="preserve"> района на 20</w:t>
      </w:r>
      <w:r w:rsidR="008D13ED" w:rsidRPr="00C56AE1">
        <w:rPr>
          <w:sz w:val="24"/>
          <w:szCs w:val="24"/>
        </w:rPr>
        <w:t>20</w:t>
      </w:r>
      <w:r w:rsidR="00833CB9" w:rsidRPr="00C56AE1">
        <w:rPr>
          <w:sz w:val="24"/>
          <w:szCs w:val="24"/>
        </w:rPr>
        <w:t xml:space="preserve"> год, утвержденного приказом </w:t>
      </w:r>
      <w:r w:rsidR="00080D08" w:rsidRPr="00C56AE1">
        <w:rPr>
          <w:sz w:val="24"/>
          <w:szCs w:val="24"/>
        </w:rPr>
        <w:t>от 2</w:t>
      </w:r>
      <w:r w:rsidR="008D13ED" w:rsidRPr="00C56AE1">
        <w:rPr>
          <w:sz w:val="24"/>
          <w:szCs w:val="24"/>
        </w:rPr>
        <w:t>5</w:t>
      </w:r>
      <w:r w:rsidR="00080D08" w:rsidRPr="00C56AE1">
        <w:rPr>
          <w:sz w:val="24"/>
          <w:szCs w:val="24"/>
        </w:rPr>
        <w:t>.12.201</w:t>
      </w:r>
      <w:r w:rsidR="008D13ED" w:rsidRPr="00C56AE1">
        <w:rPr>
          <w:sz w:val="24"/>
          <w:szCs w:val="24"/>
        </w:rPr>
        <w:t>9</w:t>
      </w:r>
      <w:proofErr w:type="gramEnd"/>
      <w:r w:rsidR="00080D08" w:rsidRPr="00C56AE1">
        <w:rPr>
          <w:sz w:val="24"/>
          <w:szCs w:val="24"/>
        </w:rPr>
        <w:t xml:space="preserve"> №</w:t>
      </w:r>
      <w:r w:rsidR="008D13ED" w:rsidRPr="00C56AE1">
        <w:rPr>
          <w:sz w:val="24"/>
          <w:szCs w:val="24"/>
        </w:rPr>
        <w:t>10</w:t>
      </w:r>
      <w:r w:rsidR="00080D08" w:rsidRPr="00C56AE1">
        <w:rPr>
          <w:sz w:val="24"/>
          <w:szCs w:val="24"/>
        </w:rPr>
        <w:t>.</w:t>
      </w:r>
    </w:p>
    <w:p w:rsidR="00C812F0" w:rsidRPr="00C56AE1" w:rsidRDefault="00C812F0" w:rsidP="003D0843">
      <w:pPr>
        <w:spacing w:line="264" w:lineRule="auto"/>
        <w:ind w:firstLine="567"/>
        <w:jc w:val="both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>Документы и материалы, представ</w:t>
      </w:r>
      <w:r w:rsidR="00DE0C51" w:rsidRPr="00C56AE1">
        <w:rPr>
          <w:rFonts w:eastAsia="Calibri"/>
          <w:lang w:eastAsia="en-US"/>
        </w:rPr>
        <w:t>ленные одновременно с проектом Р</w:t>
      </w:r>
      <w:r w:rsidRPr="00C56AE1">
        <w:rPr>
          <w:rFonts w:eastAsia="Calibri"/>
          <w:lang w:eastAsia="en-US"/>
        </w:rPr>
        <w:t xml:space="preserve">ешения соответствуют требованиям </w:t>
      </w:r>
      <w:r w:rsidR="001E2C8C" w:rsidRPr="00C56AE1">
        <w:rPr>
          <w:rFonts w:eastAsia="Calibri"/>
          <w:lang w:eastAsia="en-US"/>
        </w:rPr>
        <w:t>пунктов 2 и 3 статьи 26 Положения о бюджетном процессе</w:t>
      </w:r>
      <w:r w:rsidRPr="00C56AE1">
        <w:rPr>
          <w:rFonts w:eastAsia="Calibri"/>
          <w:lang w:eastAsia="en-US"/>
        </w:rPr>
        <w:t>.</w:t>
      </w:r>
    </w:p>
    <w:p w:rsidR="00C812F0" w:rsidRPr="00C56AE1" w:rsidRDefault="00C812F0" w:rsidP="003D0843">
      <w:pPr>
        <w:spacing w:line="264" w:lineRule="auto"/>
        <w:ind w:firstLine="567"/>
        <w:jc w:val="both"/>
      </w:pPr>
      <w:r w:rsidRPr="00C56AE1">
        <w:rPr>
          <w:rFonts w:eastAsia="Calibri"/>
          <w:lang w:eastAsia="en-US"/>
        </w:rPr>
        <w:t xml:space="preserve">Изменения в бюджет </w:t>
      </w:r>
      <w:r w:rsidR="001845C1" w:rsidRPr="00C56AE1">
        <w:rPr>
          <w:rFonts w:eastAsia="Calibri"/>
          <w:lang w:eastAsia="en-US"/>
        </w:rPr>
        <w:t xml:space="preserve">муниципального </w:t>
      </w:r>
      <w:r w:rsidRPr="00C56AE1">
        <w:rPr>
          <w:rFonts w:eastAsia="Calibri"/>
          <w:lang w:eastAsia="en-US"/>
        </w:rPr>
        <w:t>района вносятся в первый раз.</w:t>
      </w:r>
    </w:p>
    <w:p w:rsidR="00C812F0" w:rsidRPr="00C56AE1" w:rsidRDefault="00DE0C51" w:rsidP="003D0843">
      <w:pPr>
        <w:spacing w:line="264" w:lineRule="auto"/>
        <w:ind w:firstLine="567"/>
        <w:jc w:val="both"/>
      </w:pPr>
      <w:r w:rsidRPr="00C56AE1">
        <w:t>Проектом Р</w:t>
      </w:r>
      <w:r w:rsidR="00C812F0" w:rsidRPr="00C56AE1">
        <w:t>ешения предлагается изменить следующие основные параметры бюджета на 20</w:t>
      </w:r>
      <w:r w:rsidR="00CC45E7" w:rsidRPr="00C56AE1">
        <w:t>20</w:t>
      </w:r>
      <w:r w:rsidR="007E3F11" w:rsidRPr="00C56AE1">
        <w:t xml:space="preserve"> год:</w:t>
      </w:r>
    </w:p>
    <w:p w:rsidR="00C812F0" w:rsidRPr="00C56AE1" w:rsidRDefault="00C812F0" w:rsidP="003D0843">
      <w:pPr>
        <w:spacing w:line="264" w:lineRule="auto"/>
        <w:ind w:firstLine="567"/>
        <w:jc w:val="both"/>
      </w:pPr>
      <w:r w:rsidRPr="00C56AE1">
        <w:rPr>
          <w:u w:val="single"/>
        </w:rPr>
        <w:t>доходы</w:t>
      </w:r>
      <w:r w:rsidRPr="00C56AE1">
        <w:t xml:space="preserve"> бюджета увеличиваются на </w:t>
      </w:r>
      <w:r w:rsidR="00CC45E7" w:rsidRPr="00C56AE1">
        <w:t>12 724,8</w:t>
      </w:r>
      <w:r w:rsidR="00833CB9" w:rsidRPr="00C56AE1">
        <w:t xml:space="preserve"> тыс. рублей или на </w:t>
      </w:r>
      <w:r w:rsidR="00CC45E7" w:rsidRPr="00C56AE1">
        <w:t>5,5</w:t>
      </w:r>
      <w:r w:rsidRPr="00C56AE1">
        <w:t xml:space="preserve">% и составят </w:t>
      </w:r>
      <w:r w:rsidR="00CC45E7" w:rsidRPr="00C56AE1">
        <w:rPr>
          <w:lang w:eastAsia="en-US"/>
        </w:rPr>
        <w:t>246 079,9</w:t>
      </w:r>
      <w:r w:rsidRPr="00C56AE1">
        <w:rPr>
          <w:sz w:val="18"/>
          <w:szCs w:val="18"/>
          <w:lang w:eastAsia="en-US"/>
        </w:rPr>
        <w:t xml:space="preserve"> </w:t>
      </w:r>
      <w:r w:rsidR="0032771E" w:rsidRPr="00C56AE1">
        <w:t>тыс. рублей;</w:t>
      </w:r>
    </w:p>
    <w:p w:rsidR="00C812F0" w:rsidRPr="00C56AE1" w:rsidRDefault="00C812F0" w:rsidP="003D0843">
      <w:pPr>
        <w:spacing w:line="264" w:lineRule="auto"/>
        <w:ind w:firstLine="567"/>
        <w:jc w:val="both"/>
      </w:pPr>
      <w:r w:rsidRPr="00C56AE1">
        <w:rPr>
          <w:u w:val="single"/>
        </w:rPr>
        <w:t>расходы</w:t>
      </w:r>
      <w:r w:rsidRPr="00C56AE1">
        <w:t xml:space="preserve"> бюджета увеличиваются на </w:t>
      </w:r>
      <w:r w:rsidR="00CC45E7" w:rsidRPr="00C56AE1">
        <w:t>16 118,6</w:t>
      </w:r>
      <w:r w:rsidRPr="00C56AE1">
        <w:t xml:space="preserve"> тыс. рублей или на </w:t>
      </w:r>
      <w:r w:rsidR="00CC45E7" w:rsidRPr="00C56AE1">
        <w:t>6,7</w:t>
      </w:r>
      <w:r w:rsidRPr="00C56AE1">
        <w:t xml:space="preserve">% и составят </w:t>
      </w:r>
      <w:r w:rsidR="00CC45E7" w:rsidRPr="00C56AE1">
        <w:t>255 473,3</w:t>
      </w:r>
      <w:r w:rsidRPr="00C56AE1">
        <w:rPr>
          <w:sz w:val="28"/>
          <w:szCs w:val="28"/>
        </w:rPr>
        <w:t xml:space="preserve"> </w:t>
      </w:r>
      <w:r w:rsidRPr="00C56AE1">
        <w:t>тыс. рублей;</w:t>
      </w:r>
    </w:p>
    <w:p w:rsidR="00C812F0" w:rsidRPr="00C56AE1" w:rsidRDefault="00C812F0" w:rsidP="003D0843">
      <w:pPr>
        <w:spacing w:line="264" w:lineRule="auto"/>
        <w:ind w:firstLine="567"/>
        <w:jc w:val="both"/>
        <w:rPr>
          <w:b/>
        </w:rPr>
      </w:pPr>
      <w:r w:rsidRPr="00C56AE1">
        <w:rPr>
          <w:u w:val="single"/>
        </w:rPr>
        <w:t>дефицит</w:t>
      </w:r>
      <w:r w:rsidRPr="00C56AE1">
        <w:t xml:space="preserve"> бюджета </w:t>
      </w:r>
      <w:r w:rsidR="0032771E" w:rsidRPr="00C56AE1">
        <w:t xml:space="preserve">увеличивается на </w:t>
      </w:r>
      <w:r w:rsidR="00CC45E7" w:rsidRPr="00C56AE1">
        <w:t>9 393,8 тыс. рублей</w:t>
      </w:r>
      <w:r w:rsidRPr="00C56AE1">
        <w:t xml:space="preserve"> </w:t>
      </w:r>
      <w:r w:rsidR="000C0810" w:rsidRPr="00C56AE1">
        <w:t xml:space="preserve">или на </w:t>
      </w:r>
      <w:r w:rsidR="00CC45E7" w:rsidRPr="00C56AE1">
        <w:t>100%.</w:t>
      </w:r>
    </w:p>
    <w:p w:rsidR="00C812F0" w:rsidRPr="00C56AE1" w:rsidRDefault="00ED6DC1" w:rsidP="003D0843">
      <w:pPr>
        <w:spacing w:line="264" w:lineRule="auto"/>
        <w:ind w:firstLine="567"/>
        <w:jc w:val="both"/>
      </w:pPr>
      <w:r w:rsidRPr="00C56AE1">
        <w:t xml:space="preserve">Изменение показателей </w:t>
      </w:r>
      <w:r w:rsidR="00C812F0" w:rsidRPr="00C56AE1">
        <w:t xml:space="preserve">бюджета </w:t>
      </w:r>
      <w:r w:rsidR="00BC5458" w:rsidRPr="00C56AE1">
        <w:t xml:space="preserve">муниципального образования </w:t>
      </w:r>
      <w:proofErr w:type="spellStart"/>
      <w:r w:rsidR="00BC5458" w:rsidRPr="00C56AE1">
        <w:t>Фировский</w:t>
      </w:r>
      <w:proofErr w:type="spellEnd"/>
      <w:r w:rsidR="00BC5458" w:rsidRPr="00C56AE1">
        <w:t xml:space="preserve"> район</w:t>
      </w:r>
      <w:r w:rsidR="00833CB9" w:rsidRPr="00C56AE1">
        <w:t xml:space="preserve"> </w:t>
      </w:r>
      <w:r w:rsidR="00C812F0" w:rsidRPr="00C56AE1">
        <w:t>на 20</w:t>
      </w:r>
      <w:r w:rsidR="00F15818" w:rsidRPr="00C56AE1">
        <w:t>20</w:t>
      </w:r>
      <w:r w:rsidR="00C812F0" w:rsidRPr="00C56AE1">
        <w:t xml:space="preserve"> год  хара</w:t>
      </w:r>
      <w:r w:rsidR="00833CB9" w:rsidRPr="00C56AE1">
        <w:t>ктеризуются следующими данными</w:t>
      </w:r>
    </w:p>
    <w:p w:rsidR="00F15818" w:rsidRPr="00C56AE1" w:rsidRDefault="00F15818" w:rsidP="003D0843">
      <w:pPr>
        <w:spacing w:line="264" w:lineRule="auto"/>
        <w:ind w:firstLine="567"/>
        <w:jc w:val="both"/>
      </w:pPr>
    </w:p>
    <w:p w:rsidR="00C812F0" w:rsidRPr="00C56AE1" w:rsidRDefault="00C812F0" w:rsidP="003D0843">
      <w:pPr>
        <w:spacing w:line="264" w:lineRule="auto"/>
        <w:jc w:val="both"/>
        <w:rPr>
          <w:sz w:val="22"/>
          <w:szCs w:val="22"/>
        </w:rPr>
      </w:pPr>
      <w:r w:rsidRPr="00C56AE1">
        <w:rPr>
          <w:sz w:val="22"/>
          <w:szCs w:val="22"/>
        </w:rPr>
        <w:t xml:space="preserve">Таблица № 1                         </w:t>
      </w:r>
      <w:r w:rsidR="00CC38AF" w:rsidRPr="00C56AE1">
        <w:rPr>
          <w:sz w:val="22"/>
          <w:szCs w:val="22"/>
        </w:rPr>
        <w:t xml:space="preserve">                      </w:t>
      </w:r>
      <w:r w:rsidRPr="00C56AE1">
        <w:rPr>
          <w:sz w:val="22"/>
          <w:szCs w:val="22"/>
        </w:rPr>
        <w:t xml:space="preserve">                        </w:t>
      </w:r>
      <w:r w:rsidR="00CC38AF" w:rsidRPr="00C56AE1">
        <w:rPr>
          <w:sz w:val="22"/>
          <w:szCs w:val="22"/>
        </w:rPr>
        <w:t xml:space="preserve">        </w:t>
      </w:r>
      <w:r w:rsidR="00245D39" w:rsidRPr="00C56AE1">
        <w:rPr>
          <w:sz w:val="22"/>
          <w:szCs w:val="22"/>
        </w:rPr>
        <w:t xml:space="preserve">              </w:t>
      </w:r>
      <w:r w:rsidR="00CC38AF" w:rsidRPr="00C56AE1">
        <w:rPr>
          <w:sz w:val="22"/>
          <w:szCs w:val="22"/>
        </w:rPr>
        <w:t xml:space="preserve">   </w:t>
      </w:r>
      <w:r w:rsidRPr="00C56AE1">
        <w:rPr>
          <w:sz w:val="22"/>
          <w:szCs w:val="22"/>
        </w:rPr>
        <w:t xml:space="preserve">                               тыс.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3"/>
        <w:gridCol w:w="1937"/>
        <w:gridCol w:w="1865"/>
        <w:gridCol w:w="2098"/>
        <w:gridCol w:w="1808"/>
      </w:tblGrid>
      <w:tr w:rsidR="00C56AE1" w:rsidRPr="00C56AE1" w:rsidTr="00C812F0"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Первоначальные бюджетные назначения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Предлагаемый проект решения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833CB9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 xml:space="preserve">Отклонения </w:t>
            </w:r>
            <w:r w:rsidR="00C812F0" w:rsidRPr="00C56AE1">
              <w:rPr>
                <w:sz w:val="22"/>
                <w:szCs w:val="22"/>
                <w:lang w:eastAsia="en-US"/>
              </w:rPr>
              <w:t>предлагаемого проекта решения от первоначальных бюджетных назначений</w:t>
            </w:r>
          </w:p>
        </w:tc>
      </w:tr>
      <w:tr w:rsidR="00C56AE1" w:rsidRPr="00C56AE1" w:rsidTr="00C812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Сумма</w:t>
            </w:r>
          </w:p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(гр.3-гр.2)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Процент</w:t>
            </w:r>
          </w:p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(гр.3/гр.2х100)</w:t>
            </w:r>
          </w:p>
        </w:tc>
      </w:tr>
      <w:tr w:rsidR="00C56AE1" w:rsidRPr="00C56AE1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C56AE1" w:rsidRPr="00C56AE1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023F11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233 355,1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023F11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</w:rPr>
              <w:t>246 079,9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023F11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12 724,8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3713B3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105,5</w:t>
            </w:r>
          </w:p>
        </w:tc>
      </w:tr>
      <w:tr w:rsidR="00C56AE1" w:rsidRPr="00C56AE1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023F11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239 355,1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023F11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</w:rPr>
              <w:t>255 473,7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023F11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16 118,6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3713B3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106,7</w:t>
            </w:r>
          </w:p>
        </w:tc>
      </w:tr>
      <w:tr w:rsidR="00C812F0" w:rsidRPr="00C56AE1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023F11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023F11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</w:rPr>
              <w:t>9 393,8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023F11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9 393,8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3713B3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-</w:t>
            </w:r>
          </w:p>
        </w:tc>
      </w:tr>
    </w:tbl>
    <w:p w:rsidR="00830E5A" w:rsidRPr="00C56AE1" w:rsidRDefault="00C812F0" w:rsidP="003D0843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Theme="minorHAnsi"/>
          <w:lang w:eastAsia="en-US"/>
        </w:rPr>
      </w:pPr>
      <w:r w:rsidRPr="00C56AE1">
        <w:t xml:space="preserve">В соответствии со статьей 92.1 </w:t>
      </w:r>
      <w:r w:rsidR="000F6E60" w:rsidRPr="00C56AE1">
        <w:t>Бюджетного кодекса</w:t>
      </w:r>
      <w:r w:rsidRPr="00C56AE1">
        <w:t xml:space="preserve"> РФ </w:t>
      </w:r>
      <w:r w:rsidR="00830E5A" w:rsidRPr="00C56AE1">
        <w:t xml:space="preserve">для муниципальных образований </w:t>
      </w:r>
      <w:r w:rsidR="00830E5A" w:rsidRPr="00C56AE1">
        <w:rPr>
          <w:rFonts w:eastAsiaTheme="minorHAnsi"/>
          <w:lang w:eastAsia="en-US"/>
        </w:rPr>
        <w:t xml:space="preserve">в </w:t>
      </w:r>
      <w:proofErr w:type="gramStart"/>
      <w:r w:rsidR="00830E5A" w:rsidRPr="00C56AE1">
        <w:rPr>
          <w:rFonts w:eastAsiaTheme="minorHAnsi"/>
          <w:lang w:eastAsia="en-US"/>
        </w:rPr>
        <w:t>бюджетах</w:t>
      </w:r>
      <w:proofErr w:type="gramEnd"/>
      <w:r w:rsidR="00830E5A" w:rsidRPr="00C56AE1">
        <w:rPr>
          <w:rFonts w:eastAsiaTheme="minorHAnsi"/>
          <w:lang w:eastAsia="en-US"/>
        </w:rPr>
        <w:t xml:space="preserve">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бюджетов, </w:t>
      </w:r>
      <w:r w:rsidRPr="00C56AE1">
        <w:t xml:space="preserve">размер дефицита местного бюджета не должен превышать </w:t>
      </w:r>
      <w:r w:rsidR="00830E5A" w:rsidRPr="00C56AE1">
        <w:t xml:space="preserve">5% </w:t>
      </w:r>
      <w:r w:rsidR="00830E5A" w:rsidRPr="00C56AE1">
        <w:rPr>
          <w:rFonts w:eastAsiaTheme="minorHAnsi"/>
          <w:lang w:eastAsia="en-US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C812F0" w:rsidRPr="00C56AE1" w:rsidRDefault="00C812F0" w:rsidP="003D0843">
      <w:pPr>
        <w:spacing w:line="264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56AE1">
        <w:t xml:space="preserve">Проектом решения дефицит местного бюджета предусматривается в размере </w:t>
      </w:r>
      <w:r w:rsidR="00255AE9" w:rsidRPr="00C56AE1">
        <w:t>45,3</w:t>
      </w:r>
      <w:r w:rsidRPr="00C56AE1">
        <w:t>% от доходов местного бюджета без учета</w:t>
      </w:r>
      <w:r w:rsidRPr="00C56AE1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C56AE1">
        <w:rPr>
          <w:rFonts w:eastAsia="Calibri"/>
          <w:lang w:eastAsia="en-US"/>
        </w:rPr>
        <w:t>утвержденного объема безвозмездных поступлений</w:t>
      </w:r>
      <w:r w:rsidR="00833CB9" w:rsidRPr="00C56AE1">
        <w:t xml:space="preserve"> </w:t>
      </w:r>
      <w:r w:rsidRPr="00C56AE1">
        <w:t xml:space="preserve">из других бюджетов бюджетной системы РФ </w:t>
      </w:r>
      <w:r w:rsidR="00326EFF" w:rsidRPr="00C56AE1">
        <w:rPr>
          <w:rFonts w:eastAsiaTheme="minorHAnsi"/>
          <w:lang w:eastAsia="en-US"/>
        </w:rPr>
        <w:t>и поступлений налоговых доходов по дополнительным нормативам отчислений</w:t>
      </w:r>
      <w:r w:rsidR="00326EFF" w:rsidRPr="00C56AE1">
        <w:t xml:space="preserve"> </w:t>
      </w:r>
      <w:r w:rsidRPr="00C56AE1">
        <w:t>(</w:t>
      </w:r>
      <w:r w:rsidR="00AF26C9" w:rsidRPr="00C56AE1">
        <w:rPr>
          <w:lang w:eastAsia="en-US"/>
        </w:rPr>
        <w:t>246 079,9</w:t>
      </w:r>
      <w:r w:rsidRPr="00C56AE1">
        <w:rPr>
          <w:lang w:eastAsia="en-US"/>
        </w:rPr>
        <w:t xml:space="preserve"> – </w:t>
      </w:r>
      <w:r w:rsidR="00AF26C9" w:rsidRPr="00C56AE1">
        <w:rPr>
          <w:lang w:eastAsia="en-US"/>
        </w:rPr>
        <w:t>190 306,2</w:t>
      </w:r>
      <w:r w:rsidRPr="00C56AE1">
        <w:rPr>
          <w:lang w:eastAsia="en-US"/>
        </w:rPr>
        <w:t xml:space="preserve"> – </w:t>
      </w:r>
      <w:r w:rsidR="00255AE9" w:rsidRPr="00C56AE1">
        <w:rPr>
          <w:lang w:eastAsia="en-US"/>
        </w:rPr>
        <w:t>35 023,3</w:t>
      </w:r>
      <w:r w:rsidRPr="00C56AE1">
        <w:rPr>
          <w:lang w:eastAsia="en-US"/>
        </w:rPr>
        <w:t xml:space="preserve"> =</w:t>
      </w:r>
      <w:r w:rsidR="004F480B" w:rsidRPr="00C56AE1">
        <w:rPr>
          <w:lang w:eastAsia="en-US"/>
        </w:rPr>
        <w:t xml:space="preserve"> </w:t>
      </w:r>
      <w:r w:rsidR="00255AE9" w:rsidRPr="00C56AE1">
        <w:rPr>
          <w:lang w:eastAsia="en-US"/>
        </w:rPr>
        <w:t>20 750,4</w:t>
      </w:r>
      <w:r w:rsidR="00326EFF" w:rsidRPr="00C56AE1">
        <w:t xml:space="preserve">; </w:t>
      </w:r>
      <w:r w:rsidR="00AF26C9" w:rsidRPr="00C56AE1">
        <w:t>9 393,8</w:t>
      </w:r>
      <w:r w:rsidR="00326EFF" w:rsidRPr="00C56AE1">
        <w:t>/</w:t>
      </w:r>
      <w:r w:rsidR="00255AE9" w:rsidRPr="00C56AE1">
        <w:t>20 750,4</w:t>
      </w:r>
      <w:r w:rsidRPr="00C56AE1">
        <w:t xml:space="preserve"> х 100=</w:t>
      </w:r>
      <w:r w:rsidR="00255AE9" w:rsidRPr="00C56AE1">
        <w:t>45,3</w:t>
      </w:r>
      <w:r w:rsidR="004F480B" w:rsidRPr="00C56AE1">
        <w:t>%)</w:t>
      </w:r>
      <w:r w:rsidRPr="00C56AE1">
        <w:t>.</w:t>
      </w:r>
    </w:p>
    <w:p w:rsidR="00C812F0" w:rsidRPr="00C56AE1" w:rsidRDefault="00C812F0" w:rsidP="003D0843">
      <w:pPr>
        <w:spacing w:line="264" w:lineRule="auto"/>
        <w:ind w:firstLine="567"/>
        <w:jc w:val="both"/>
        <w:rPr>
          <w:rFonts w:eastAsia="Calibri"/>
          <w:lang w:eastAsia="en-US"/>
        </w:rPr>
      </w:pPr>
      <w:proofErr w:type="gramStart"/>
      <w:r w:rsidRPr="00C56AE1">
        <w:t xml:space="preserve">Пунктом 3 указанной выше статьи </w:t>
      </w:r>
      <w:r w:rsidR="00326EFF" w:rsidRPr="00C56AE1">
        <w:t>Бюджетного кодекса</w:t>
      </w:r>
      <w:r w:rsidRPr="00C56AE1">
        <w:t xml:space="preserve"> РФ предусмотрено, что 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</w:t>
      </w:r>
      <w:r w:rsidR="00833CB9" w:rsidRPr="00C56AE1">
        <w:t xml:space="preserve">ту средств местного бюджета, </w:t>
      </w:r>
      <w:r w:rsidRPr="00C56AE1">
        <w:t>дефицит местного бюджета может</w:t>
      </w:r>
      <w:proofErr w:type="gramEnd"/>
      <w:r w:rsidRPr="00C56AE1">
        <w:t xml:space="preserve"> превышать ограничения, установленные настоящим пунктом, в пред</w:t>
      </w:r>
      <w:r w:rsidR="00833CB9" w:rsidRPr="00C56AE1">
        <w:t>елах сумм указанных источников.</w:t>
      </w:r>
    </w:p>
    <w:p w:rsidR="00C812F0" w:rsidRPr="00C56AE1" w:rsidRDefault="00C574AA" w:rsidP="003D0843">
      <w:pPr>
        <w:widowControl w:val="0"/>
        <w:autoSpaceDE w:val="0"/>
        <w:autoSpaceDN w:val="0"/>
        <w:adjustRightInd w:val="0"/>
        <w:spacing w:line="264" w:lineRule="auto"/>
        <w:ind w:firstLine="567"/>
        <w:jc w:val="both"/>
      </w:pPr>
      <w:proofErr w:type="gramStart"/>
      <w:r w:rsidRPr="00C56AE1">
        <w:t>Согласно П</w:t>
      </w:r>
      <w:r w:rsidR="00C812F0" w:rsidRPr="00C56AE1">
        <w:t xml:space="preserve">риложению </w:t>
      </w:r>
      <w:r w:rsidR="00DE0C51" w:rsidRPr="00C56AE1">
        <w:t>1 к проекту Р</w:t>
      </w:r>
      <w:r w:rsidRPr="00C56AE1">
        <w:t xml:space="preserve">ешения - </w:t>
      </w:r>
      <w:r w:rsidR="00C812F0" w:rsidRPr="00C56AE1">
        <w:t>«</w:t>
      </w:r>
      <w:r w:rsidR="00DE0C51" w:rsidRPr="00C56AE1">
        <w:t xml:space="preserve">Источники финансирования дефицита бюджета муниципального </w:t>
      </w:r>
      <w:r w:rsidR="00833CB9" w:rsidRPr="00C56AE1">
        <w:t xml:space="preserve">образования </w:t>
      </w:r>
      <w:proofErr w:type="spellStart"/>
      <w:r w:rsidR="00833CB9" w:rsidRPr="00C56AE1">
        <w:t>Фировский</w:t>
      </w:r>
      <w:proofErr w:type="spellEnd"/>
      <w:r w:rsidR="00833CB9" w:rsidRPr="00C56AE1">
        <w:t xml:space="preserve"> район на 20</w:t>
      </w:r>
      <w:r w:rsidR="008E1CA8" w:rsidRPr="00C56AE1">
        <w:t>20</w:t>
      </w:r>
      <w:r w:rsidR="00833CB9" w:rsidRPr="00C56AE1">
        <w:t xml:space="preserve"> год и на плановый период </w:t>
      </w:r>
      <w:r w:rsidR="00DE0C51" w:rsidRPr="00C56AE1">
        <w:t>20</w:t>
      </w:r>
      <w:r w:rsidR="00721FAD" w:rsidRPr="00C56AE1">
        <w:t>2</w:t>
      </w:r>
      <w:r w:rsidR="008E1CA8" w:rsidRPr="00C56AE1">
        <w:t>1</w:t>
      </w:r>
      <w:r w:rsidR="00DE0C51" w:rsidRPr="00C56AE1">
        <w:t xml:space="preserve"> и 202</w:t>
      </w:r>
      <w:r w:rsidR="008E1CA8" w:rsidRPr="00C56AE1">
        <w:t>2</w:t>
      </w:r>
      <w:r w:rsidR="00DE0C51" w:rsidRPr="00C56AE1">
        <w:t xml:space="preserve"> годов</w:t>
      </w:r>
      <w:r w:rsidR="00C812F0" w:rsidRPr="00C56AE1">
        <w:t xml:space="preserve">», в соответствии с нормами статьи 96 </w:t>
      </w:r>
      <w:r w:rsidR="00DE0C51" w:rsidRPr="00C56AE1">
        <w:t>Бюджетного кодекса</w:t>
      </w:r>
      <w:r w:rsidR="00C812F0" w:rsidRPr="00C56AE1">
        <w:t xml:space="preserve"> РФ</w:t>
      </w:r>
      <w:r w:rsidR="00833CB9" w:rsidRPr="00C56AE1">
        <w:t>,</w:t>
      </w:r>
      <w:r w:rsidR="00C812F0" w:rsidRPr="00C56AE1">
        <w:t xml:space="preserve"> дефицит в сумме </w:t>
      </w:r>
      <w:r w:rsidR="008E1CA8" w:rsidRPr="00C56AE1">
        <w:t>9 393,8</w:t>
      </w:r>
      <w:r w:rsidR="00C812F0" w:rsidRPr="00C56AE1">
        <w:rPr>
          <w:sz w:val="28"/>
          <w:szCs w:val="28"/>
        </w:rPr>
        <w:t xml:space="preserve"> </w:t>
      </w:r>
      <w:r w:rsidR="00DE0C51" w:rsidRPr="00C56AE1">
        <w:t>тыс. рублей</w:t>
      </w:r>
      <w:r w:rsidR="00C812F0" w:rsidRPr="00C56AE1">
        <w:t xml:space="preserve"> предусматривается покрыть за счет и</w:t>
      </w:r>
      <w:r w:rsidR="00C812F0" w:rsidRPr="00C56AE1">
        <w:rPr>
          <w:bCs/>
        </w:rPr>
        <w:t>зменения остатков средств на счетах по учету средств местного бюджета в течение соответствующего финансового года.</w:t>
      </w:r>
      <w:proofErr w:type="gramEnd"/>
    </w:p>
    <w:p w:rsidR="00C812F0" w:rsidRPr="00C56AE1" w:rsidRDefault="00C812F0" w:rsidP="003D0843">
      <w:pPr>
        <w:widowControl w:val="0"/>
        <w:autoSpaceDE w:val="0"/>
        <w:autoSpaceDN w:val="0"/>
        <w:adjustRightInd w:val="0"/>
        <w:spacing w:line="264" w:lineRule="auto"/>
        <w:ind w:firstLine="567"/>
        <w:jc w:val="both"/>
        <w:rPr>
          <w:bCs/>
        </w:rPr>
      </w:pPr>
    </w:p>
    <w:p w:rsidR="00C812F0" w:rsidRPr="00C56AE1" w:rsidRDefault="00C812F0" w:rsidP="003D0843">
      <w:pPr>
        <w:spacing w:line="264" w:lineRule="auto"/>
        <w:ind w:firstLine="567"/>
        <w:jc w:val="both"/>
        <w:rPr>
          <w:b/>
        </w:rPr>
      </w:pPr>
      <w:r w:rsidRPr="00C56AE1">
        <w:rPr>
          <w:b/>
        </w:rPr>
        <w:t xml:space="preserve">1. Изменения структуры доходов бюджета </w:t>
      </w:r>
      <w:r w:rsidR="00DE0C51" w:rsidRPr="00C56AE1">
        <w:rPr>
          <w:b/>
        </w:rPr>
        <w:t xml:space="preserve">муниципального образования </w:t>
      </w:r>
      <w:proofErr w:type="spellStart"/>
      <w:r w:rsidR="00DE0C51" w:rsidRPr="00C56AE1">
        <w:rPr>
          <w:b/>
        </w:rPr>
        <w:t>Фировский</w:t>
      </w:r>
      <w:proofErr w:type="spellEnd"/>
      <w:r w:rsidR="00DE0C51" w:rsidRPr="00C56AE1">
        <w:rPr>
          <w:b/>
        </w:rPr>
        <w:t xml:space="preserve"> район на 20</w:t>
      </w:r>
      <w:r w:rsidR="00DE6C0B" w:rsidRPr="00C56AE1">
        <w:rPr>
          <w:b/>
        </w:rPr>
        <w:t>20</w:t>
      </w:r>
      <w:r w:rsidR="00DE0C51" w:rsidRPr="00C56AE1">
        <w:rPr>
          <w:b/>
        </w:rPr>
        <w:t xml:space="preserve"> </w:t>
      </w:r>
      <w:r w:rsidRPr="00C56AE1">
        <w:rPr>
          <w:b/>
        </w:rPr>
        <w:t>год.</w:t>
      </w:r>
    </w:p>
    <w:p w:rsidR="00C812F0" w:rsidRPr="00C56AE1" w:rsidRDefault="00C812F0" w:rsidP="003D0843">
      <w:pPr>
        <w:spacing w:line="264" w:lineRule="auto"/>
        <w:ind w:firstLine="567"/>
        <w:jc w:val="both"/>
        <w:rPr>
          <w:sz w:val="16"/>
          <w:szCs w:val="16"/>
        </w:rPr>
      </w:pPr>
    </w:p>
    <w:p w:rsidR="00C812F0" w:rsidRPr="00C56AE1" w:rsidRDefault="00C812F0" w:rsidP="003D0843">
      <w:pPr>
        <w:tabs>
          <w:tab w:val="num" w:pos="0"/>
        </w:tabs>
        <w:spacing w:line="264" w:lineRule="auto"/>
        <w:jc w:val="both"/>
        <w:rPr>
          <w:sz w:val="22"/>
          <w:szCs w:val="22"/>
        </w:rPr>
      </w:pPr>
      <w:r w:rsidRPr="00C56AE1">
        <w:rPr>
          <w:sz w:val="22"/>
          <w:szCs w:val="22"/>
        </w:rPr>
        <w:t xml:space="preserve">Таблица № 2                                    </w:t>
      </w:r>
      <w:r w:rsidR="00691DF6" w:rsidRPr="00C56AE1">
        <w:rPr>
          <w:sz w:val="22"/>
          <w:szCs w:val="22"/>
        </w:rPr>
        <w:t xml:space="preserve">         </w:t>
      </w:r>
      <w:r w:rsidRPr="00C56AE1">
        <w:rPr>
          <w:sz w:val="22"/>
          <w:szCs w:val="22"/>
        </w:rPr>
        <w:t xml:space="preserve">                </w:t>
      </w:r>
      <w:r w:rsidR="00001E97" w:rsidRPr="00C56AE1">
        <w:rPr>
          <w:sz w:val="22"/>
          <w:szCs w:val="22"/>
        </w:rPr>
        <w:t xml:space="preserve">                        </w:t>
      </w:r>
      <w:r w:rsidRPr="00C56AE1">
        <w:rPr>
          <w:sz w:val="22"/>
          <w:szCs w:val="22"/>
        </w:rPr>
        <w:t xml:space="preserve">    </w:t>
      </w:r>
      <w:r w:rsidR="00DE0C51" w:rsidRPr="00C56AE1">
        <w:rPr>
          <w:sz w:val="22"/>
          <w:szCs w:val="22"/>
        </w:rPr>
        <w:t xml:space="preserve">                </w:t>
      </w:r>
      <w:r w:rsidR="009C23AC" w:rsidRPr="00C56AE1">
        <w:rPr>
          <w:sz w:val="22"/>
          <w:szCs w:val="22"/>
        </w:rPr>
        <w:t xml:space="preserve">              </w:t>
      </w:r>
      <w:r w:rsidR="00DE0C51" w:rsidRPr="00C56AE1">
        <w:rPr>
          <w:sz w:val="22"/>
          <w:szCs w:val="22"/>
        </w:rPr>
        <w:t xml:space="preserve">        </w:t>
      </w:r>
      <w:r w:rsidRPr="00C56AE1">
        <w:rPr>
          <w:sz w:val="22"/>
          <w:szCs w:val="22"/>
        </w:rPr>
        <w:t>тыс.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494"/>
        <w:gridCol w:w="1418"/>
        <w:gridCol w:w="1276"/>
        <w:gridCol w:w="1418"/>
      </w:tblGrid>
      <w:tr w:rsidR="00865028" w:rsidRPr="00C56AE1" w:rsidTr="00DE0C51">
        <w:trPr>
          <w:trHeight w:val="904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lastRenderedPageBreak/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 xml:space="preserve">Утверждено </w:t>
            </w:r>
          </w:p>
          <w:p w:rsidR="00C812F0" w:rsidRPr="00C56AE1" w:rsidRDefault="00C812F0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на 20</w:t>
            </w:r>
            <w:r w:rsidR="00F42567" w:rsidRPr="00C56AE1">
              <w:rPr>
                <w:sz w:val="22"/>
                <w:szCs w:val="22"/>
                <w:lang w:eastAsia="en-US"/>
              </w:rPr>
              <w:t>20</w:t>
            </w:r>
            <w:r w:rsidRPr="00C56AE1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Предлагаемый проект решения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uppressAutoHyphens/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 xml:space="preserve">Отклонения проекта решения от </w:t>
            </w:r>
            <w:r w:rsidR="00DE0C51" w:rsidRPr="00C56AE1">
              <w:rPr>
                <w:sz w:val="22"/>
                <w:szCs w:val="22"/>
                <w:lang w:eastAsia="en-US"/>
              </w:rPr>
              <w:t>первоначального</w:t>
            </w:r>
            <w:r w:rsidRPr="00C56AE1">
              <w:rPr>
                <w:sz w:val="22"/>
                <w:szCs w:val="22"/>
                <w:lang w:eastAsia="en-US"/>
              </w:rPr>
              <w:t xml:space="preserve"> бюджета</w:t>
            </w:r>
          </w:p>
        </w:tc>
      </w:tr>
      <w:tr w:rsidR="002B7E30" w:rsidRPr="00C56AE1" w:rsidTr="00F1663E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C56AE1">
              <w:rPr>
                <w:b/>
                <w:bCs/>
                <w:sz w:val="22"/>
                <w:szCs w:val="22"/>
                <w:lang w:eastAsia="en-US"/>
              </w:rPr>
              <w:t>Налоговые</w:t>
            </w:r>
            <w:proofErr w:type="gramEnd"/>
            <w:r w:rsidRPr="00C56AE1">
              <w:rPr>
                <w:b/>
                <w:bCs/>
                <w:sz w:val="22"/>
                <w:szCs w:val="22"/>
                <w:lang w:eastAsia="en-US"/>
              </w:rPr>
              <w:t xml:space="preserve"> и неналоговые,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55C6B" w:rsidP="003D0843">
            <w:pPr>
              <w:spacing w:line="264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56AE1">
              <w:rPr>
                <w:b/>
                <w:bCs/>
                <w:sz w:val="22"/>
                <w:szCs w:val="22"/>
                <w:lang w:eastAsia="en-US"/>
              </w:rPr>
              <w:t>55 773,7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56AE1">
              <w:rPr>
                <w:b/>
                <w:bCs/>
                <w:sz w:val="22"/>
                <w:szCs w:val="22"/>
                <w:lang w:eastAsia="en-US"/>
              </w:rPr>
              <w:t>55 773,7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56AE1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C56AE1" w:rsidRDefault="00675905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C56AE1" w:rsidRDefault="00855C6B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49753,3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49753,3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235BE6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3312,4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3312,4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28" w:rsidRPr="00C56AE1" w:rsidRDefault="00865028" w:rsidP="003D0843">
            <w:pPr>
              <w:spacing w:line="264" w:lineRule="auto"/>
              <w:ind w:firstLine="34"/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235BE6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453,0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28" w:rsidRPr="00C56AE1" w:rsidRDefault="00865028" w:rsidP="003D0843">
            <w:pPr>
              <w:spacing w:line="264" w:lineRule="auto"/>
              <w:ind w:firstLine="34"/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235BE6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1501,7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1501,7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28" w:rsidRPr="00C56AE1" w:rsidRDefault="00865028" w:rsidP="003D0843">
            <w:pPr>
              <w:spacing w:line="264" w:lineRule="auto"/>
              <w:ind w:firstLine="34"/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235BE6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28" w:rsidRPr="00C56AE1" w:rsidRDefault="00865028" w:rsidP="003D0843">
            <w:pPr>
              <w:spacing w:line="264" w:lineRule="auto"/>
              <w:ind w:firstLine="34"/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235BE6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484,2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484,2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28" w:rsidRPr="00C56AE1" w:rsidRDefault="00865028" w:rsidP="003D0843">
            <w:pPr>
              <w:spacing w:line="264" w:lineRule="auto"/>
              <w:ind w:firstLine="34"/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235BE6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28" w:rsidRPr="00C56AE1" w:rsidRDefault="00865028" w:rsidP="003D0843">
            <w:pPr>
              <w:spacing w:line="264" w:lineRule="auto"/>
              <w:ind w:firstLine="34"/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235BE6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127,4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28" w:rsidRPr="00C56AE1" w:rsidRDefault="00865028" w:rsidP="003D0843">
            <w:pPr>
              <w:spacing w:line="264" w:lineRule="auto"/>
              <w:ind w:firstLine="34"/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235BE6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Задолженность по отмененным налогам, сборам и иным платежам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28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28" w:rsidRPr="00C56AE1" w:rsidRDefault="00865028" w:rsidP="003D0843">
            <w:pPr>
              <w:spacing w:line="264" w:lineRule="auto"/>
              <w:ind w:firstLine="34"/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F00EE7">
        <w:trPr>
          <w:trHeight w:val="228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56AE1">
              <w:rPr>
                <w:b/>
                <w:bCs/>
                <w:sz w:val="22"/>
                <w:szCs w:val="22"/>
                <w:lang w:eastAsia="en-US"/>
              </w:rPr>
              <w:t>Безвозмездные поступления,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55C6B" w:rsidP="003D0843">
            <w:pPr>
              <w:spacing w:line="264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56AE1">
              <w:rPr>
                <w:b/>
                <w:bCs/>
                <w:sz w:val="22"/>
                <w:szCs w:val="22"/>
                <w:lang w:eastAsia="en-US"/>
              </w:rPr>
              <w:t>177 581,4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56AE1">
              <w:rPr>
                <w:b/>
                <w:bCs/>
                <w:sz w:val="22"/>
                <w:szCs w:val="22"/>
                <w:lang w:eastAsia="en-US"/>
              </w:rPr>
              <w:t>190 306,2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56AE1">
              <w:rPr>
                <w:b/>
                <w:bCs/>
                <w:sz w:val="22"/>
                <w:szCs w:val="22"/>
                <w:lang w:eastAsia="en-US"/>
              </w:rPr>
              <w:t>12 724,8</w:t>
            </w:r>
          </w:p>
        </w:tc>
      </w:tr>
      <w:tr w:rsidR="002B7E30" w:rsidRPr="00C56AE1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55C6B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65604</w:t>
            </w:r>
            <w:r w:rsidR="00865028" w:rsidRPr="00C56AE1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65604,0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55C6B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33691,3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47053,6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13362,3</w:t>
            </w:r>
          </w:p>
        </w:tc>
      </w:tr>
      <w:tr w:rsidR="002B7E30" w:rsidRPr="00C56AE1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55C6B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75888,1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75250,6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-637,5</w:t>
            </w:r>
          </w:p>
        </w:tc>
      </w:tr>
      <w:tr w:rsidR="002B7E30" w:rsidRPr="00C56AE1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C812F0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55C6B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2398,0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2B7E30" w:rsidRPr="00C56AE1" w:rsidTr="00DE0C51">
        <w:trPr>
          <w:trHeight w:val="1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56AE1">
              <w:rPr>
                <w:b/>
                <w:bCs/>
                <w:sz w:val="22"/>
                <w:szCs w:val="22"/>
                <w:lang w:eastAsia="en-US"/>
              </w:rPr>
              <w:t>Итого доходов: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55C6B" w:rsidP="003D0843">
            <w:pPr>
              <w:spacing w:line="264" w:lineRule="auto"/>
              <w:jc w:val="both"/>
              <w:rPr>
                <w:b/>
                <w:bCs/>
                <w:sz w:val="22"/>
                <w:szCs w:val="22"/>
              </w:rPr>
            </w:pPr>
            <w:r w:rsidRPr="00C56AE1">
              <w:rPr>
                <w:b/>
                <w:bCs/>
                <w:sz w:val="22"/>
                <w:szCs w:val="22"/>
              </w:rPr>
              <w:t>233 355,0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b/>
                <w:bCs/>
                <w:sz w:val="22"/>
                <w:szCs w:val="22"/>
              </w:rPr>
            </w:pPr>
            <w:r w:rsidRPr="00C56AE1">
              <w:rPr>
                <w:b/>
                <w:bCs/>
                <w:sz w:val="22"/>
                <w:szCs w:val="22"/>
              </w:rPr>
              <w:t>246 079,9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56AE1" w:rsidRDefault="00865028" w:rsidP="003D0843">
            <w:pPr>
              <w:spacing w:line="264" w:lineRule="auto"/>
              <w:ind w:firstLine="34"/>
              <w:jc w:val="both"/>
              <w:rPr>
                <w:b/>
                <w:bCs/>
                <w:sz w:val="22"/>
                <w:szCs w:val="22"/>
              </w:rPr>
            </w:pPr>
            <w:r w:rsidRPr="00C56AE1">
              <w:rPr>
                <w:b/>
                <w:bCs/>
                <w:sz w:val="22"/>
                <w:szCs w:val="22"/>
              </w:rPr>
              <w:t>12 724,8</w:t>
            </w:r>
          </w:p>
        </w:tc>
      </w:tr>
    </w:tbl>
    <w:p w:rsidR="00C812F0" w:rsidRPr="00C56AE1" w:rsidRDefault="00C812F0" w:rsidP="003D0843">
      <w:pPr>
        <w:keepNext/>
        <w:spacing w:line="264" w:lineRule="auto"/>
        <w:ind w:firstLine="567"/>
        <w:jc w:val="both"/>
        <w:rPr>
          <w:b/>
          <w:bCs/>
          <w:sz w:val="16"/>
          <w:szCs w:val="16"/>
        </w:rPr>
      </w:pPr>
    </w:p>
    <w:p w:rsidR="00C812F0" w:rsidRPr="00C56AE1" w:rsidRDefault="00C812F0" w:rsidP="003D0843">
      <w:pPr>
        <w:spacing w:line="264" w:lineRule="auto"/>
        <w:ind w:firstLine="567"/>
        <w:jc w:val="both"/>
      </w:pPr>
      <w:r w:rsidRPr="00C56AE1">
        <w:t>Общая сумма плановых назначений по доходам бюджета района на 20</w:t>
      </w:r>
      <w:r w:rsidR="002B7E30" w:rsidRPr="00C56AE1">
        <w:t>20</w:t>
      </w:r>
      <w:r w:rsidRPr="00C56AE1">
        <w:t xml:space="preserve"> год увеличена на </w:t>
      </w:r>
      <w:r w:rsidR="002B7E30" w:rsidRPr="00C56AE1">
        <w:t>12 724,8</w:t>
      </w:r>
      <w:r w:rsidR="001D1A69" w:rsidRPr="00C56AE1">
        <w:t xml:space="preserve"> тыс. рублей.</w:t>
      </w:r>
    </w:p>
    <w:p w:rsidR="00817CBA" w:rsidRPr="00C56AE1" w:rsidRDefault="00C812F0" w:rsidP="003D0843">
      <w:pPr>
        <w:spacing w:line="264" w:lineRule="auto"/>
        <w:ind w:firstLine="567"/>
        <w:jc w:val="both"/>
      </w:pPr>
      <w:r w:rsidRPr="00C56AE1">
        <w:t xml:space="preserve">Увеличение плановых назначений сложилось за счет </w:t>
      </w:r>
      <w:r w:rsidR="002B7E30" w:rsidRPr="00C56AE1">
        <w:t>изменения объема бюджетных ассигнований по</w:t>
      </w:r>
      <w:r w:rsidR="00833CB9" w:rsidRPr="00C56AE1">
        <w:t xml:space="preserve"> </w:t>
      </w:r>
      <w:r w:rsidR="00817CBA" w:rsidRPr="00C56AE1">
        <w:t>безвозмездны</w:t>
      </w:r>
      <w:r w:rsidR="002B7E30" w:rsidRPr="00C56AE1">
        <w:t>м</w:t>
      </w:r>
      <w:r w:rsidR="00817CBA" w:rsidRPr="00C56AE1">
        <w:t xml:space="preserve"> поступлени</w:t>
      </w:r>
      <w:r w:rsidR="002B7E30" w:rsidRPr="00C56AE1">
        <w:t>ям</w:t>
      </w:r>
      <w:r w:rsidR="00817CBA" w:rsidRPr="00C56AE1">
        <w:t>:</w:t>
      </w:r>
    </w:p>
    <w:p w:rsidR="00817CBA" w:rsidRPr="00C56AE1" w:rsidRDefault="00817CBA" w:rsidP="003D0843">
      <w:pPr>
        <w:spacing w:line="264" w:lineRule="auto"/>
        <w:ind w:firstLine="567"/>
        <w:jc w:val="both"/>
      </w:pPr>
      <w:r w:rsidRPr="00C56AE1">
        <w:t xml:space="preserve">- Субсидии </w:t>
      </w:r>
      <w:r w:rsidR="00B75158" w:rsidRPr="00C56AE1">
        <w:t xml:space="preserve">на </w:t>
      </w:r>
      <w:proofErr w:type="spellStart"/>
      <w:r w:rsidR="00B75158" w:rsidRPr="00C56AE1">
        <w:t>софинансирование</w:t>
      </w:r>
      <w:proofErr w:type="spellEnd"/>
      <w:r w:rsidR="00B75158" w:rsidRPr="00C56AE1">
        <w:t xml:space="preserve"> капитальных вложений в объекты муниципальной собственности +9 652,1</w:t>
      </w:r>
      <w:r w:rsidRPr="00C56AE1">
        <w:t xml:space="preserve"> тыс. рублей;</w:t>
      </w:r>
    </w:p>
    <w:p w:rsidR="001A6EE1" w:rsidRPr="00C56AE1" w:rsidRDefault="001A6EE1" w:rsidP="003D0843">
      <w:pPr>
        <w:spacing w:line="264" w:lineRule="auto"/>
        <w:ind w:firstLine="567"/>
        <w:jc w:val="both"/>
      </w:pPr>
      <w:r w:rsidRPr="00C56AE1">
        <w:t>- Субсидии на проведение мероприятий в целях обеспечения безопасности дорожного движения на автомобильных дорогах общего пользования местного значения +141,8 тыс. рублей;</w:t>
      </w:r>
    </w:p>
    <w:p w:rsidR="001A6EE1" w:rsidRPr="00C56AE1" w:rsidRDefault="001A6EE1" w:rsidP="003D0843">
      <w:pPr>
        <w:spacing w:line="264" w:lineRule="auto"/>
        <w:ind w:firstLine="567"/>
        <w:jc w:val="both"/>
      </w:pPr>
      <w:r w:rsidRPr="00C56AE1">
        <w:t>- Субсидии на укрепление материально-технической базы муниципальных общеобразовательных организаций + 3342,4 тыс. рублей;</w:t>
      </w:r>
    </w:p>
    <w:p w:rsidR="001A6EE1" w:rsidRPr="00C56AE1" w:rsidRDefault="001A6EE1" w:rsidP="003D0843">
      <w:pPr>
        <w:spacing w:line="264" w:lineRule="auto"/>
        <w:ind w:firstLine="567"/>
        <w:jc w:val="both"/>
      </w:pPr>
      <w:r w:rsidRPr="00C56AE1">
        <w:t>- Субсидии на реализацию мероприятий по обеспечению жильем молодых семей +227,3 тыс. рублей;</w:t>
      </w:r>
    </w:p>
    <w:p w:rsidR="001A6EE1" w:rsidRPr="00C56AE1" w:rsidRDefault="001A6EE1" w:rsidP="003D0843">
      <w:pPr>
        <w:spacing w:line="264" w:lineRule="auto"/>
        <w:ind w:firstLine="567"/>
        <w:jc w:val="both"/>
      </w:pPr>
      <w:r w:rsidRPr="00C56AE1">
        <w:t>- Субсидии на поддержку редакций районных и городских газет (-) 1,3 тыс. рублей;</w:t>
      </w:r>
    </w:p>
    <w:p w:rsidR="001A6EE1" w:rsidRPr="00C56AE1" w:rsidRDefault="001A6EE1" w:rsidP="003D0843">
      <w:pPr>
        <w:spacing w:line="264" w:lineRule="auto"/>
        <w:ind w:firstLine="567"/>
        <w:jc w:val="both"/>
      </w:pPr>
      <w:proofErr w:type="gramStart"/>
      <w:r w:rsidRPr="00C56AE1">
        <w:t>- Субвенция на осуществление органами местного самоуправления отдельных государственных полномочий Тверской области в сфере осуществления дорожной деятельности (-) 78,2 тыс. рублей);</w:t>
      </w:r>
      <w:proofErr w:type="gramEnd"/>
    </w:p>
    <w:p w:rsidR="001A6EE1" w:rsidRPr="00C56AE1" w:rsidRDefault="001A6EE1" w:rsidP="003D0843">
      <w:pPr>
        <w:spacing w:line="264" w:lineRule="auto"/>
        <w:ind w:firstLine="567"/>
        <w:jc w:val="both"/>
      </w:pPr>
      <w:r w:rsidRPr="00C56AE1">
        <w:t>-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(-) 559,3 тыс. рублей.</w:t>
      </w:r>
    </w:p>
    <w:p w:rsidR="00C812F0" w:rsidRPr="00C56AE1" w:rsidRDefault="00C812F0" w:rsidP="003D0843">
      <w:pPr>
        <w:spacing w:line="264" w:lineRule="auto"/>
        <w:ind w:firstLine="567"/>
        <w:jc w:val="both"/>
      </w:pPr>
      <w:r w:rsidRPr="00C56AE1">
        <w:t>Соотв</w:t>
      </w:r>
      <w:r w:rsidR="001D1A69" w:rsidRPr="00C56AE1">
        <w:t>етствующие изменения внесены в П</w:t>
      </w:r>
      <w:r w:rsidRPr="00C56AE1">
        <w:t xml:space="preserve">риложение № </w:t>
      </w:r>
      <w:r w:rsidR="000A0D00" w:rsidRPr="00C56AE1">
        <w:t>8</w:t>
      </w:r>
      <w:r w:rsidRPr="00C56AE1">
        <w:t xml:space="preserve"> </w:t>
      </w:r>
      <w:r w:rsidR="00C574AA" w:rsidRPr="00C56AE1">
        <w:t xml:space="preserve">«Прогнозируемые доходы бюджета муниципального образования </w:t>
      </w:r>
      <w:proofErr w:type="spellStart"/>
      <w:r w:rsidR="00C574AA" w:rsidRPr="00C56AE1">
        <w:t>Фировский</w:t>
      </w:r>
      <w:proofErr w:type="spellEnd"/>
      <w:r w:rsidR="00C574AA" w:rsidRPr="00C56AE1">
        <w:t xml:space="preserve"> район по группам, подгруппам, </w:t>
      </w:r>
      <w:r w:rsidR="00C574AA" w:rsidRPr="00C56AE1">
        <w:lastRenderedPageBreak/>
        <w:t>статьям, подстатьям и элемента</w:t>
      </w:r>
      <w:r w:rsidR="00833CB9" w:rsidRPr="00C56AE1">
        <w:t xml:space="preserve">м </w:t>
      </w:r>
      <w:proofErr w:type="gramStart"/>
      <w:r w:rsidR="00833CB9" w:rsidRPr="00C56AE1">
        <w:t>доходов классификации доходов</w:t>
      </w:r>
      <w:r w:rsidR="00C574AA" w:rsidRPr="00C56AE1">
        <w:t xml:space="preserve"> бюджетов Ро</w:t>
      </w:r>
      <w:r w:rsidR="00833CB9" w:rsidRPr="00C56AE1">
        <w:t>ссийской Федерации</w:t>
      </w:r>
      <w:proofErr w:type="gramEnd"/>
      <w:r w:rsidR="00833CB9" w:rsidRPr="00C56AE1">
        <w:t xml:space="preserve"> на 20</w:t>
      </w:r>
      <w:r w:rsidR="000A0D00" w:rsidRPr="00C56AE1">
        <w:t xml:space="preserve">20 </w:t>
      </w:r>
      <w:r w:rsidR="00833CB9" w:rsidRPr="00C56AE1">
        <w:t xml:space="preserve">год </w:t>
      </w:r>
      <w:r w:rsidR="00C574AA" w:rsidRPr="00C56AE1">
        <w:t>и на плановый период 20</w:t>
      </w:r>
      <w:r w:rsidR="008C255C" w:rsidRPr="00C56AE1">
        <w:t>2</w:t>
      </w:r>
      <w:r w:rsidR="000A0D00" w:rsidRPr="00C56AE1">
        <w:t>1</w:t>
      </w:r>
      <w:r w:rsidR="00C574AA" w:rsidRPr="00C56AE1">
        <w:t xml:space="preserve"> и 202</w:t>
      </w:r>
      <w:r w:rsidR="000A0D00" w:rsidRPr="00C56AE1">
        <w:t>2</w:t>
      </w:r>
      <w:r w:rsidR="00C574AA" w:rsidRPr="00C56AE1">
        <w:t xml:space="preserve"> годов» </w:t>
      </w:r>
      <w:r w:rsidRPr="00C56AE1">
        <w:t xml:space="preserve">к </w:t>
      </w:r>
      <w:r w:rsidR="00C574AA" w:rsidRPr="00C56AE1">
        <w:t>проекту Решения.</w:t>
      </w:r>
    </w:p>
    <w:p w:rsidR="00235BE6" w:rsidRPr="00C56AE1" w:rsidRDefault="00235BE6" w:rsidP="003D0843">
      <w:pPr>
        <w:spacing w:line="264" w:lineRule="auto"/>
        <w:ind w:firstLine="567"/>
        <w:jc w:val="both"/>
      </w:pPr>
      <w:r w:rsidRPr="00C56AE1">
        <w:t>Общая сумма плановых назначений по доходам бюджета района на 2021 год снижена на 632,3 тыс. рублей.</w:t>
      </w:r>
    </w:p>
    <w:p w:rsidR="00235BE6" w:rsidRPr="00C56AE1" w:rsidRDefault="00235BE6" w:rsidP="003D0843">
      <w:pPr>
        <w:spacing w:line="264" w:lineRule="auto"/>
        <w:ind w:firstLine="567"/>
        <w:jc w:val="both"/>
      </w:pPr>
      <w:r w:rsidRPr="00C56AE1">
        <w:t>Снижение плановых назначений сложилось за счет изменения объема бюджетных ассигнований по безвозмездным поступлениям:</w:t>
      </w:r>
    </w:p>
    <w:p w:rsidR="00235BE6" w:rsidRPr="00C56AE1" w:rsidRDefault="00235BE6" w:rsidP="003D0843">
      <w:pPr>
        <w:spacing w:line="264" w:lineRule="auto"/>
        <w:ind w:firstLine="567"/>
        <w:jc w:val="both"/>
      </w:pPr>
      <w:r w:rsidRPr="00C56AE1">
        <w:t>- субсидии на поддержку редакций районных и городских газет (-) 1,3 тыс. рублей;</w:t>
      </w:r>
    </w:p>
    <w:p w:rsidR="00235BE6" w:rsidRPr="00C56AE1" w:rsidRDefault="00235BE6" w:rsidP="003D0843">
      <w:pPr>
        <w:spacing w:line="264" w:lineRule="auto"/>
        <w:ind w:firstLine="567"/>
        <w:jc w:val="both"/>
      </w:pPr>
      <w:r w:rsidRPr="00C56AE1">
        <w:t>- субвенция на осуществление органами местного самоуправления отдельных государственных полномочий Тверской области в сфере осуществления дорожной деятельности (-) 71,7 тыс. рублей;</w:t>
      </w:r>
    </w:p>
    <w:p w:rsidR="00235BE6" w:rsidRPr="00C56AE1" w:rsidRDefault="00235BE6" w:rsidP="003D0843">
      <w:pPr>
        <w:spacing w:line="264" w:lineRule="auto"/>
        <w:ind w:firstLine="567"/>
        <w:jc w:val="both"/>
      </w:pPr>
      <w:proofErr w:type="gramStart"/>
      <w:r w:rsidRPr="00C56AE1">
        <w:t>-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Тверской области (-) 559,3 тыс. рублей.</w:t>
      </w:r>
      <w:proofErr w:type="gramEnd"/>
    </w:p>
    <w:p w:rsidR="00235BE6" w:rsidRPr="00C56AE1" w:rsidRDefault="00235BE6" w:rsidP="003D0843">
      <w:pPr>
        <w:spacing w:line="264" w:lineRule="auto"/>
        <w:ind w:firstLine="567"/>
        <w:jc w:val="both"/>
      </w:pPr>
      <w:r w:rsidRPr="00C56AE1">
        <w:t xml:space="preserve">Общая сумма плановых назначений по доходам бюджета района на 2022 год </w:t>
      </w:r>
      <w:r w:rsidR="00C81535" w:rsidRPr="00C56AE1">
        <w:t>увеличена</w:t>
      </w:r>
      <w:r w:rsidRPr="00C56AE1">
        <w:t xml:space="preserve"> на </w:t>
      </w:r>
      <w:r w:rsidR="00C81535" w:rsidRPr="00C56AE1">
        <w:t>486,7</w:t>
      </w:r>
      <w:r w:rsidRPr="00C56AE1">
        <w:t xml:space="preserve"> тыс. рублей.</w:t>
      </w:r>
    </w:p>
    <w:p w:rsidR="00C81535" w:rsidRPr="00C56AE1" w:rsidRDefault="00C81535" w:rsidP="003D0843">
      <w:pPr>
        <w:spacing w:line="264" w:lineRule="auto"/>
        <w:ind w:firstLine="567"/>
        <w:jc w:val="both"/>
      </w:pPr>
      <w:r w:rsidRPr="00C56AE1">
        <w:t>Увеличение</w:t>
      </w:r>
      <w:r w:rsidRPr="00C56AE1">
        <w:t xml:space="preserve"> плановых назначений сложилось за счет изменения объема бюджетных ассигнований по безвозмездным поступлениям:</w:t>
      </w:r>
    </w:p>
    <w:p w:rsidR="00C81535" w:rsidRPr="00C56AE1" w:rsidRDefault="00C81535" w:rsidP="003D0843">
      <w:pPr>
        <w:spacing w:line="264" w:lineRule="auto"/>
        <w:ind w:firstLine="567"/>
        <w:jc w:val="both"/>
      </w:pPr>
      <w:r w:rsidRPr="00C56AE1">
        <w:t>- субсидии на поддержку редакций районных и городских газет (-) 1,3 тыс. рублей;</w:t>
      </w:r>
    </w:p>
    <w:p w:rsidR="00C81535" w:rsidRPr="00C56AE1" w:rsidRDefault="00C81535" w:rsidP="003D0843">
      <w:pPr>
        <w:spacing w:line="264" w:lineRule="auto"/>
        <w:ind w:firstLine="567"/>
        <w:jc w:val="both"/>
      </w:pPr>
      <w:r w:rsidRPr="00C56AE1">
        <w:t>- субвенция на осуществление органами местного самоуправления отдельных государственных полномочий Тверской области в сфере осуществления дорожной деятельности (-) 71,3 тыс. рублей;</w:t>
      </w:r>
    </w:p>
    <w:p w:rsidR="00C81535" w:rsidRPr="00C56AE1" w:rsidRDefault="00C81535" w:rsidP="003D0843">
      <w:pPr>
        <w:spacing w:line="264" w:lineRule="auto"/>
        <w:ind w:firstLine="567"/>
        <w:jc w:val="both"/>
      </w:pPr>
      <w:proofErr w:type="gramStart"/>
      <w:r w:rsidRPr="00C56AE1">
        <w:t>-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Тверской области (-) 559,3 тыс. рублей;</w:t>
      </w:r>
      <w:proofErr w:type="gramEnd"/>
    </w:p>
    <w:p w:rsidR="00C81535" w:rsidRPr="00C56AE1" w:rsidRDefault="00A235EA" w:rsidP="003D0843">
      <w:pPr>
        <w:spacing w:line="264" w:lineRule="auto"/>
        <w:ind w:firstLine="567"/>
        <w:jc w:val="both"/>
      </w:pPr>
      <w:r w:rsidRPr="00C56AE1">
        <w:t xml:space="preserve">- </w:t>
      </w:r>
      <w:r w:rsidR="00C81535" w:rsidRPr="00C56AE1">
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+1118,6 тыс. рублей.</w:t>
      </w:r>
    </w:p>
    <w:p w:rsidR="008922D4" w:rsidRPr="00C56AE1" w:rsidRDefault="008922D4" w:rsidP="003D0843">
      <w:pPr>
        <w:spacing w:line="264" w:lineRule="auto"/>
        <w:ind w:firstLine="567"/>
        <w:jc w:val="both"/>
        <w:rPr>
          <w:b/>
        </w:rPr>
      </w:pPr>
      <w:bookmarkStart w:id="0" w:name="_GoBack"/>
      <w:bookmarkEnd w:id="0"/>
    </w:p>
    <w:p w:rsidR="00C812F0" w:rsidRPr="00C56AE1" w:rsidRDefault="00C812F0" w:rsidP="003D0843">
      <w:pPr>
        <w:spacing w:line="264" w:lineRule="auto"/>
        <w:ind w:firstLine="567"/>
        <w:jc w:val="both"/>
        <w:rPr>
          <w:b/>
        </w:rPr>
      </w:pPr>
      <w:r w:rsidRPr="00C56AE1">
        <w:rPr>
          <w:b/>
        </w:rPr>
        <w:t>2.</w:t>
      </w:r>
      <w:r w:rsidRPr="00C56AE1">
        <w:t xml:space="preserve"> </w:t>
      </w:r>
      <w:r w:rsidR="00833CB9" w:rsidRPr="00C56AE1">
        <w:rPr>
          <w:b/>
        </w:rPr>
        <w:t xml:space="preserve">Изменения, вносимые в расходную часть бюджета </w:t>
      </w:r>
      <w:r w:rsidR="0072766C" w:rsidRPr="00C56AE1">
        <w:rPr>
          <w:b/>
        </w:rPr>
        <w:t xml:space="preserve">муниципального образования </w:t>
      </w:r>
      <w:proofErr w:type="spellStart"/>
      <w:r w:rsidR="0072766C" w:rsidRPr="00C56AE1">
        <w:rPr>
          <w:b/>
        </w:rPr>
        <w:t>Фировский</w:t>
      </w:r>
      <w:proofErr w:type="spellEnd"/>
      <w:r w:rsidR="0072766C" w:rsidRPr="00C56AE1">
        <w:rPr>
          <w:b/>
        </w:rPr>
        <w:t xml:space="preserve"> район</w:t>
      </w:r>
      <w:r w:rsidRPr="00C56AE1">
        <w:rPr>
          <w:b/>
        </w:rPr>
        <w:t xml:space="preserve"> на 20</w:t>
      </w:r>
      <w:r w:rsidR="00235BE6" w:rsidRPr="00C56AE1">
        <w:rPr>
          <w:b/>
        </w:rPr>
        <w:t>20</w:t>
      </w:r>
      <w:r w:rsidRPr="00C56AE1">
        <w:rPr>
          <w:b/>
        </w:rPr>
        <w:t xml:space="preserve"> год.</w:t>
      </w:r>
    </w:p>
    <w:p w:rsidR="00A5248C" w:rsidRPr="00C56AE1" w:rsidRDefault="00A5248C" w:rsidP="003D0843">
      <w:pPr>
        <w:spacing w:line="264" w:lineRule="auto"/>
        <w:ind w:firstLine="567"/>
        <w:jc w:val="both"/>
        <w:rPr>
          <w:sz w:val="16"/>
          <w:szCs w:val="16"/>
        </w:rPr>
      </w:pPr>
    </w:p>
    <w:p w:rsidR="00C812F0" w:rsidRPr="00C56AE1" w:rsidRDefault="00C812F0" w:rsidP="003D0843">
      <w:pPr>
        <w:spacing w:line="264" w:lineRule="auto"/>
        <w:jc w:val="both"/>
        <w:rPr>
          <w:sz w:val="22"/>
          <w:szCs w:val="22"/>
        </w:rPr>
      </w:pPr>
      <w:r w:rsidRPr="00C56AE1">
        <w:rPr>
          <w:sz w:val="22"/>
          <w:szCs w:val="22"/>
        </w:rPr>
        <w:t>Таблица № 3</w:t>
      </w:r>
      <w:r w:rsidRPr="00C56AE1">
        <w:rPr>
          <w:sz w:val="22"/>
          <w:szCs w:val="22"/>
        </w:rPr>
        <w:tab/>
      </w:r>
      <w:r w:rsidRPr="00C56AE1">
        <w:rPr>
          <w:sz w:val="22"/>
          <w:szCs w:val="22"/>
        </w:rPr>
        <w:tab/>
      </w:r>
      <w:r w:rsidRPr="00C56AE1">
        <w:rPr>
          <w:sz w:val="22"/>
          <w:szCs w:val="22"/>
        </w:rPr>
        <w:tab/>
      </w:r>
      <w:r w:rsidRPr="00C56AE1">
        <w:rPr>
          <w:sz w:val="22"/>
          <w:szCs w:val="22"/>
        </w:rPr>
        <w:tab/>
      </w:r>
      <w:r w:rsidRPr="00C56AE1">
        <w:rPr>
          <w:sz w:val="22"/>
          <w:szCs w:val="22"/>
        </w:rPr>
        <w:tab/>
      </w:r>
      <w:r w:rsidR="00001E97" w:rsidRPr="00C56AE1">
        <w:rPr>
          <w:sz w:val="22"/>
          <w:szCs w:val="22"/>
        </w:rPr>
        <w:tab/>
      </w:r>
      <w:r w:rsidR="00C574AA" w:rsidRPr="00C56AE1">
        <w:rPr>
          <w:sz w:val="22"/>
          <w:szCs w:val="22"/>
        </w:rPr>
        <w:t xml:space="preserve">    </w:t>
      </w:r>
      <w:r w:rsidR="00C73CC9" w:rsidRPr="00C56AE1">
        <w:rPr>
          <w:sz w:val="22"/>
          <w:szCs w:val="22"/>
        </w:rPr>
        <w:t xml:space="preserve">          </w:t>
      </w:r>
      <w:r w:rsidR="00C574AA" w:rsidRPr="00C56AE1">
        <w:rPr>
          <w:sz w:val="22"/>
          <w:szCs w:val="22"/>
        </w:rPr>
        <w:t xml:space="preserve"> </w:t>
      </w:r>
      <w:r w:rsidR="00691DF6" w:rsidRPr="00C56AE1">
        <w:rPr>
          <w:sz w:val="22"/>
          <w:szCs w:val="22"/>
        </w:rPr>
        <w:t xml:space="preserve">             </w:t>
      </w:r>
      <w:r w:rsidR="00C574AA" w:rsidRPr="00C56AE1">
        <w:rPr>
          <w:sz w:val="22"/>
          <w:szCs w:val="22"/>
        </w:rPr>
        <w:t xml:space="preserve">                     </w:t>
      </w:r>
      <w:r w:rsidRPr="00C56AE1">
        <w:rPr>
          <w:sz w:val="22"/>
          <w:szCs w:val="22"/>
        </w:rPr>
        <w:t xml:space="preserve">  </w:t>
      </w:r>
      <w:r w:rsidR="00C574AA" w:rsidRPr="00C56AE1">
        <w:rPr>
          <w:sz w:val="22"/>
          <w:szCs w:val="22"/>
        </w:rPr>
        <w:t xml:space="preserve">       </w:t>
      </w:r>
      <w:r w:rsidRPr="00C56AE1">
        <w:rPr>
          <w:sz w:val="22"/>
          <w:szCs w:val="22"/>
        </w:rPr>
        <w:t>тыс. 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008"/>
        <w:gridCol w:w="1381"/>
        <w:gridCol w:w="1580"/>
        <w:gridCol w:w="1843"/>
      </w:tblGrid>
      <w:tr w:rsidR="00C56AE1" w:rsidRPr="00C56AE1" w:rsidTr="003D0843">
        <w:trPr>
          <w:trHeight w:val="114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0358C5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ind w:firstLine="18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Утверждено на 20</w:t>
            </w:r>
            <w:r w:rsidR="00036E79" w:rsidRPr="00C56AE1">
              <w:rPr>
                <w:sz w:val="22"/>
                <w:szCs w:val="22"/>
                <w:lang w:eastAsia="en-US"/>
              </w:rPr>
              <w:t>20</w:t>
            </w:r>
            <w:r w:rsidRPr="00C56AE1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Предлагаемый проект</w:t>
            </w:r>
          </w:p>
          <w:p w:rsidR="00C812F0" w:rsidRPr="00C56AE1" w:rsidRDefault="005D4FB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Р</w:t>
            </w:r>
            <w:r w:rsidR="00C812F0" w:rsidRPr="00C56AE1">
              <w:rPr>
                <w:sz w:val="22"/>
                <w:szCs w:val="22"/>
                <w:lang w:eastAsia="en-US"/>
              </w:rPr>
              <w:t>ешения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5D4FB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Изменения проекта Р</w:t>
            </w:r>
            <w:r w:rsidR="00C812F0" w:rsidRPr="00C56AE1">
              <w:rPr>
                <w:sz w:val="22"/>
                <w:szCs w:val="22"/>
                <w:lang w:eastAsia="en-US"/>
              </w:rPr>
              <w:t>ешения от первоначального бюджета</w:t>
            </w:r>
          </w:p>
        </w:tc>
      </w:tr>
      <w:tr w:rsidR="00C56AE1" w:rsidRPr="00C56AE1" w:rsidTr="003D0843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 xml:space="preserve">Общегосударственные вопросы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370C7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036E79" w:rsidP="003D0843">
            <w:pPr>
              <w:spacing w:line="264" w:lineRule="auto"/>
              <w:ind w:firstLine="18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31595,4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30711,9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-883,5</w:t>
            </w:r>
          </w:p>
        </w:tc>
      </w:tr>
      <w:tr w:rsidR="00C56AE1" w:rsidRPr="00C56AE1" w:rsidTr="003D0843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 xml:space="preserve">Национальная </w:t>
            </w:r>
            <w:r w:rsidR="00370C7C" w:rsidRPr="00C56AE1">
              <w:rPr>
                <w:sz w:val="22"/>
                <w:szCs w:val="22"/>
                <w:lang w:eastAsia="en-US"/>
              </w:rPr>
              <w:t>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370C7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036E79" w:rsidP="003D0843">
            <w:pPr>
              <w:spacing w:line="264" w:lineRule="auto"/>
              <w:ind w:firstLine="18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2274,7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2274,7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C56AE1" w:rsidRPr="00C56AE1" w:rsidTr="003D0843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 xml:space="preserve">Национальная экономика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370C7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A46822" w:rsidP="003D0843">
            <w:pPr>
              <w:spacing w:line="264" w:lineRule="auto"/>
              <w:ind w:firstLine="18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27503,9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27844,2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340,3</w:t>
            </w:r>
          </w:p>
        </w:tc>
      </w:tr>
      <w:tr w:rsidR="00C56AE1" w:rsidRPr="00C56AE1" w:rsidTr="003D0843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370C7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A46822" w:rsidP="003D0843">
            <w:pPr>
              <w:spacing w:line="264" w:lineRule="auto"/>
              <w:ind w:firstLine="18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4883,1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14718,1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9835,0</w:t>
            </w:r>
          </w:p>
        </w:tc>
      </w:tr>
      <w:tr w:rsidR="00C56AE1" w:rsidRPr="00C56AE1" w:rsidTr="003D0843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370C7C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A46822" w:rsidP="003D0843">
            <w:pPr>
              <w:spacing w:line="264" w:lineRule="auto"/>
              <w:ind w:firstLine="18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126897,3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132754,8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5857,5</w:t>
            </w:r>
          </w:p>
        </w:tc>
      </w:tr>
      <w:tr w:rsidR="00C56AE1" w:rsidRPr="00C56AE1" w:rsidTr="003D0843">
        <w:trPr>
          <w:trHeight w:val="30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Культура и кинематография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370C7C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A46822" w:rsidP="003D0843">
            <w:pPr>
              <w:spacing w:line="264" w:lineRule="auto"/>
              <w:ind w:firstLine="18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33581,9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34308,5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726,6</w:t>
            </w:r>
          </w:p>
        </w:tc>
      </w:tr>
      <w:tr w:rsidR="00C56AE1" w:rsidRPr="00C56AE1" w:rsidTr="003D0843">
        <w:trPr>
          <w:trHeight w:val="30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A46822" w:rsidP="003D0843">
            <w:pPr>
              <w:spacing w:line="264" w:lineRule="auto"/>
              <w:ind w:firstLine="18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7091,1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7035,1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-56,0</w:t>
            </w:r>
          </w:p>
        </w:tc>
      </w:tr>
      <w:tr w:rsidR="00C56AE1" w:rsidRPr="00C56AE1" w:rsidTr="003D0843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A46822" w:rsidP="003D0843">
            <w:pPr>
              <w:spacing w:line="264" w:lineRule="auto"/>
              <w:ind w:firstLine="18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2428,8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2728,8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300,0</w:t>
            </w:r>
          </w:p>
        </w:tc>
      </w:tr>
      <w:tr w:rsidR="00C56AE1" w:rsidRPr="00C56AE1" w:rsidTr="003D0843">
        <w:trPr>
          <w:trHeight w:val="33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5D4FB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lastRenderedPageBreak/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C812F0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1</w:t>
            </w:r>
            <w:r w:rsidR="005D4FB0" w:rsidRPr="00C56AE1">
              <w:rPr>
                <w:sz w:val="22"/>
                <w:szCs w:val="22"/>
                <w:lang w:eastAsia="en-US"/>
              </w:rPr>
              <w:t>2</w:t>
            </w:r>
            <w:r w:rsidRPr="00C56AE1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A46822" w:rsidP="003D0843">
            <w:pPr>
              <w:spacing w:line="264" w:lineRule="auto"/>
              <w:ind w:firstLine="18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3098,9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C56AE1">
              <w:rPr>
                <w:bCs/>
                <w:sz w:val="22"/>
                <w:szCs w:val="22"/>
                <w:lang w:eastAsia="en-US"/>
              </w:rPr>
              <w:t>3097,6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sz w:val="22"/>
                <w:szCs w:val="22"/>
                <w:lang w:eastAsia="en-US"/>
              </w:rPr>
            </w:pPr>
            <w:r w:rsidRPr="00C56AE1">
              <w:rPr>
                <w:sz w:val="22"/>
                <w:szCs w:val="22"/>
                <w:lang w:eastAsia="en-US"/>
              </w:rPr>
              <w:t>-1,3</w:t>
            </w:r>
          </w:p>
        </w:tc>
      </w:tr>
      <w:tr w:rsidR="00C56AE1" w:rsidRPr="00C56AE1" w:rsidTr="003D0843">
        <w:trPr>
          <w:trHeight w:val="3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56AE1" w:rsidRDefault="005D4FB0" w:rsidP="003D0843">
            <w:pPr>
              <w:spacing w:line="26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C56AE1">
              <w:rPr>
                <w:b/>
                <w:sz w:val="22"/>
                <w:szCs w:val="22"/>
                <w:lang w:eastAsia="en-US"/>
              </w:rPr>
              <w:t>Вс</w:t>
            </w:r>
            <w:r w:rsidR="00C812F0" w:rsidRPr="00C56AE1">
              <w:rPr>
                <w:b/>
                <w:sz w:val="22"/>
                <w:szCs w:val="22"/>
                <w:lang w:eastAsia="en-US"/>
              </w:rPr>
              <w:t>его: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C812F0" w:rsidP="003D0843">
            <w:pPr>
              <w:spacing w:line="264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A46822" w:rsidP="003D0843">
            <w:pPr>
              <w:spacing w:line="264" w:lineRule="auto"/>
              <w:ind w:firstLine="18"/>
              <w:jc w:val="both"/>
              <w:rPr>
                <w:b/>
                <w:sz w:val="22"/>
                <w:szCs w:val="22"/>
                <w:lang w:eastAsia="en-US"/>
              </w:rPr>
            </w:pPr>
            <w:r w:rsidRPr="00C56AE1">
              <w:rPr>
                <w:b/>
                <w:sz w:val="22"/>
                <w:szCs w:val="22"/>
                <w:lang w:eastAsia="en-US"/>
              </w:rPr>
              <w:t>239 355,1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E10086" w:rsidP="003D0843">
            <w:pPr>
              <w:spacing w:line="26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C56AE1">
              <w:rPr>
                <w:b/>
                <w:sz w:val="22"/>
                <w:szCs w:val="22"/>
                <w:lang w:eastAsia="en-US"/>
              </w:rPr>
              <w:t>255 473,7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56AE1" w:rsidRDefault="00DA0954" w:rsidP="003D0843">
            <w:pPr>
              <w:spacing w:line="264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C56AE1">
              <w:rPr>
                <w:b/>
                <w:sz w:val="22"/>
                <w:szCs w:val="22"/>
                <w:lang w:eastAsia="en-US"/>
              </w:rPr>
              <w:t>16 118,6</w:t>
            </w:r>
          </w:p>
        </w:tc>
      </w:tr>
    </w:tbl>
    <w:p w:rsidR="00894B3D" w:rsidRPr="00C56AE1" w:rsidRDefault="003B30BF" w:rsidP="003D0843">
      <w:pPr>
        <w:spacing w:line="264" w:lineRule="auto"/>
        <w:ind w:firstLine="567"/>
        <w:jc w:val="both"/>
      </w:pPr>
      <w:r w:rsidRPr="00C56AE1">
        <w:t>Увеличение</w:t>
      </w:r>
      <w:r w:rsidR="00C812F0" w:rsidRPr="00C56AE1">
        <w:t xml:space="preserve"> расходной части бюджета на 20</w:t>
      </w:r>
      <w:r w:rsidR="00B7147D" w:rsidRPr="00C56AE1">
        <w:t>20</w:t>
      </w:r>
      <w:r w:rsidR="00C812F0" w:rsidRPr="00C56AE1">
        <w:t xml:space="preserve"> год в сумме </w:t>
      </w:r>
      <w:r w:rsidR="00B7147D" w:rsidRPr="00C56AE1">
        <w:t>16 118,6</w:t>
      </w:r>
      <w:r w:rsidR="00C812F0" w:rsidRPr="00C56AE1">
        <w:t xml:space="preserve"> тыс. рублей произведено за счет</w:t>
      </w:r>
      <w:r w:rsidR="00894B3D" w:rsidRPr="00C56AE1">
        <w:t xml:space="preserve"> следующих источников:</w:t>
      </w:r>
    </w:p>
    <w:p w:rsidR="00894B3D" w:rsidRPr="00C56AE1" w:rsidRDefault="00894B3D" w:rsidP="003D0843">
      <w:pPr>
        <w:spacing w:line="264" w:lineRule="auto"/>
        <w:ind w:firstLine="567"/>
        <w:jc w:val="both"/>
      </w:pPr>
      <w:r w:rsidRPr="00C56AE1">
        <w:t xml:space="preserve">- </w:t>
      </w:r>
      <w:r w:rsidR="008B7176" w:rsidRPr="00C56AE1">
        <w:t>субсиди</w:t>
      </w:r>
      <w:r w:rsidR="00B7147D" w:rsidRPr="00C56AE1">
        <w:t>й</w:t>
      </w:r>
      <w:r w:rsidR="00C812F0" w:rsidRPr="00C56AE1">
        <w:t xml:space="preserve"> из бюджета </w:t>
      </w:r>
      <w:r w:rsidR="00D47362" w:rsidRPr="00C56AE1">
        <w:t>Тверской области</w:t>
      </w:r>
      <w:r w:rsidR="00C812F0" w:rsidRPr="00C56AE1">
        <w:t xml:space="preserve">– </w:t>
      </w:r>
      <w:r w:rsidR="00B7147D" w:rsidRPr="00C56AE1">
        <w:t>13 362,3</w:t>
      </w:r>
      <w:r w:rsidR="00C812F0" w:rsidRPr="00C56AE1">
        <w:t xml:space="preserve"> тыс. рублей</w:t>
      </w:r>
      <w:r w:rsidRPr="00C56AE1">
        <w:t>;</w:t>
      </w:r>
    </w:p>
    <w:p w:rsidR="00B7147D" w:rsidRPr="00C56AE1" w:rsidRDefault="00B7147D" w:rsidP="003D0843">
      <w:pPr>
        <w:spacing w:line="264" w:lineRule="auto"/>
        <w:ind w:firstLine="567"/>
        <w:jc w:val="both"/>
      </w:pPr>
      <w:r w:rsidRPr="00C56AE1">
        <w:t xml:space="preserve">- </w:t>
      </w:r>
      <w:r w:rsidRPr="00C56AE1">
        <w:t>субвенций</w:t>
      </w:r>
      <w:r w:rsidRPr="00C56AE1">
        <w:t xml:space="preserve"> из бюджета Тверской области– </w:t>
      </w:r>
      <w:r w:rsidRPr="00C56AE1">
        <w:t>(-) 637,5</w:t>
      </w:r>
      <w:r w:rsidRPr="00C56AE1">
        <w:t xml:space="preserve"> тыс. рублей;</w:t>
      </w:r>
    </w:p>
    <w:p w:rsidR="00C812F0" w:rsidRPr="00C56AE1" w:rsidRDefault="00894B3D" w:rsidP="003D0843">
      <w:pPr>
        <w:spacing w:line="264" w:lineRule="auto"/>
        <w:ind w:firstLine="567"/>
        <w:jc w:val="both"/>
      </w:pPr>
      <w:r w:rsidRPr="00C56AE1">
        <w:t xml:space="preserve">- </w:t>
      </w:r>
      <w:r w:rsidR="00C812F0" w:rsidRPr="00C56AE1">
        <w:t>остат</w:t>
      </w:r>
      <w:r w:rsidR="00266948" w:rsidRPr="00C56AE1">
        <w:t>ков, сложившихся на 01.01.20</w:t>
      </w:r>
      <w:r w:rsidR="00F11F7E" w:rsidRPr="00C56AE1">
        <w:t>20</w:t>
      </w:r>
      <w:r w:rsidR="00C812F0" w:rsidRPr="00C56AE1">
        <w:t xml:space="preserve"> – </w:t>
      </w:r>
      <w:r w:rsidR="00F11F7E" w:rsidRPr="00C56AE1">
        <w:t>3 393,8</w:t>
      </w:r>
      <w:r w:rsidR="00D47362" w:rsidRPr="00C56AE1">
        <w:t xml:space="preserve"> ты</w:t>
      </w:r>
      <w:r w:rsidRPr="00C56AE1">
        <w:t>с. рублей.</w:t>
      </w:r>
    </w:p>
    <w:p w:rsidR="00C964B4" w:rsidRPr="00C56AE1" w:rsidRDefault="00C964B4" w:rsidP="003D0843">
      <w:pPr>
        <w:spacing w:line="264" w:lineRule="auto"/>
        <w:ind w:firstLine="567"/>
        <w:jc w:val="both"/>
      </w:pPr>
      <w:r w:rsidRPr="00C56AE1">
        <w:t xml:space="preserve">Изменения за счет поступлений, остатков и внутреннего перемещения расходов между </w:t>
      </w:r>
      <w:r w:rsidRPr="00C56AE1">
        <w:t xml:space="preserve">муниципальными программами </w:t>
      </w:r>
      <w:r w:rsidR="00D97B1B" w:rsidRPr="00C56AE1">
        <w:t xml:space="preserve">и непрограммными направлениями деятельности </w:t>
      </w:r>
      <w:r w:rsidRPr="00C56AE1">
        <w:t>представлены в виде таблицы</w:t>
      </w:r>
      <w:r w:rsidRPr="00C56AE1">
        <w:t>:</w:t>
      </w:r>
    </w:p>
    <w:p w:rsidR="00C964B4" w:rsidRPr="00C56AE1" w:rsidRDefault="00C964B4" w:rsidP="003D0843">
      <w:pPr>
        <w:spacing w:line="264" w:lineRule="auto"/>
        <w:ind w:firstLine="567"/>
        <w:jc w:val="both"/>
        <w:rPr>
          <w:sz w:val="16"/>
          <w:szCs w:val="16"/>
        </w:rPr>
      </w:pPr>
    </w:p>
    <w:p w:rsidR="00C964B4" w:rsidRPr="00C56AE1" w:rsidRDefault="00001E97" w:rsidP="003D0843">
      <w:pPr>
        <w:spacing w:line="264" w:lineRule="auto"/>
        <w:jc w:val="both"/>
        <w:rPr>
          <w:sz w:val="22"/>
          <w:szCs w:val="22"/>
        </w:rPr>
      </w:pPr>
      <w:r w:rsidRPr="00C56AE1">
        <w:rPr>
          <w:sz w:val="22"/>
          <w:szCs w:val="22"/>
        </w:rPr>
        <w:t>Таблица № 4</w:t>
      </w:r>
      <w:r w:rsidRPr="00C56AE1">
        <w:rPr>
          <w:sz w:val="22"/>
          <w:szCs w:val="22"/>
        </w:rPr>
        <w:tab/>
      </w:r>
      <w:r w:rsidRPr="00C56AE1">
        <w:rPr>
          <w:sz w:val="22"/>
          <w:szCs w:val="22"/>
        </w:rPr>
        <w:tab/>
      </w:r>
      <w:r w:rsidRPr="00C56AE1">
        <w:rPr>
          <w:sz w:val="22"/>
          <w:szCs w:val="22"/>
        </w:rPr>
        <w:tab/>
      </w:r>
      <w:r w:rsidRPr="00C56AE1">
        <w:rPr>
          <w:sz w:val="22"/>
          <w:szCs w:val="22"/>
        </w:rPr>
        <w:tab/>
      </w:r>
      <w:r w:rsidRPr="00C56AE1">
        <w:rPr>
          <w:sz w:val="22"/>
          <w:szCs w:val="22"/>
        </w:rPr>
        <w:tab/>
      </w:r>
      <w:r w:rsidR="00691DF6" w:rsidRPr="00C56AE1">
        <w:rPr>
          <w:sz w:val="22"/>
          <w:szCs w:val="22"/>
        </w:rPr>
        <w:t xml:space="preserve">              </w:t>
      </w:r>
      <w:r w:rsidR="00C964B4" w:rsidRPr="00C56AE1">
        <w:rPr>
          <w:sz w:val="22"/>
          <w:szCs w:val="22"/>
        </w:rPr>
        <w:t xml:space="preserve">                                        </w:t>
      </w:r>
      <w:r w:rsidR="000D7108" w:rsidRPr="00C56AE1">
        <w:rPr>
          <w:sz w:val="22"/>
          <w:szCs w:val="22"/>
        </w:rPr>
        <w:t xml:space="preserve">              </w:t>
      </w:r>
      <w:r w:rsidR="00C964B4" w:rsidRPr="00C56AE1">
        <w:rPr>
          <w:sz w:val="22"/>
          <w:szCs w:val="22"/>
        </w:rPr>
        <w:t xml:space="preserve">   тыс.  рублей</w:t>
      </w:r>
    </w:p>
    <w:tbl>
      <w:tblPr>
        <w:tblW w:w="9513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9"/>
        <w:gridCol w:w="709"/>
        <w:gridCol w:w="1843"/>
        <w:gridCol w:w="1559"/>
        <w:gridCol w:w="1843"/>
      </w:tblGrid>
      <w:tr w:rsidR="00C56AE1" w:rsidRPr="00C56AE1" w:rsidTr="00925298">
        <w:trPr>
          <w:trHeight w:val="927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4B4" w:rsidRPr="00C56AE1" w:rsidRDefault="00C964B4" w:rsidP="003D0843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C56AE1">
              <w:rPr>
                <w:bCs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964B4" w:rsidRPr="00C56AE1" w:rsidRDefault="00C964B4" w:rsidP="003D0843">
            <w:pPr>
              <w:suppressAutoHyphens/>
              <w:spacing w:line="264" w:lineRule="auto"/>
              <w:ind w:firstLine="142"/>
              <w:jc w:val="center"/>
              <w:rPr>
                <w:bCs/>
                <w:sz w:val="22"/>
                <w:szCs w:val="22"/>
              </w:rPr>
            </w:pPr>
            <w:r w:rsidRPr="00C56AE1">
              <w:rPr>
                <w:bCs/>
                <w:sz w:val="22"/>
                <w:szCs w:val="22"/>
              </w:rPr>
              <w:t>Код программы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4B4" w:rsidRPr="00C56AE1" w:rsidRDefault="00C964B4" w:rsidP="003D0843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C56AE1">
              <w:rPr>
                <w:bCs/>
                <w:sz w:val="22"/>
                <w:szCs w:val="22"/>
              </w:rPr>
              <w:t>Первоначальный план на 2020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4B4" w:rsidRPr="00C56AE1" w:rsidRDefault="00C964B4" w:rsidP="003D0843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C56AE1">
              <w:rPr>
                <w:bCs/>
                <w:sz w:val="22"/>
                <w:szCs w:val="22"/>
              </w:rPr>
              <w:t>Предполагаемые изменения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4B4" w:rsidRPr="00C56AE1" w:rsidRDefault="00C964B4" w:rsidP="003D0843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 w:rsidRPr="00C56AE1">
              <w:rPr>
                <w:bCs/>
                <w:sz w:val="22"/>
                <w:szCs w:val="22"/>
              </w:rPr>
              <w:t>План с учетом предполагаемых изменений</w:t>
            </w:r>
          </w:p>
        </w:tc>
      </w:tr>
      <w:tr w:rsidR="00C56AE1" w:rsidRPr="00C56AE1" w:rsidTr="00925298">
        <w:trPr>
          <w:trHeight w:val="6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 xml:space="preserve">«Развитие образования </w:t>
            </w:r>
            <w:proofErr w:type="spellStart"/>
            <w:r w:rsidRPr="00C56AE1">
              <w:rPr>
                <w:sz w:val="22"/>
                <w:szCs w:val="22"/>
              </w:rPr>
              <w:t>Фировского</w:t>
            </w:r>
            <w:proofErr w:type="spellEnd"/>
            <w:r w:rsidRPr="00C56AE1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122307,1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5667,7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127974,8</w:t>
            </w:r>
          </w:p>
        </w:tc>
      </w:tr>
      <w:tr w:rsidR="00C56AE1" w:rsidRPr="00C56AE1" w:rsidTr="00925298">
        <w:trPr>
          <w:trHeight w:val="4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«Развитие отрасли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40354,9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916,4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41271,3</w:t>
            </w:r>
          </w:p>
        </w:tc>
      </w:tr>
      <w:tr w:rsidR="00C56AE1" w:rsidRPr="00C56AE1" w:rsidTr="00925298">
        <w:trPr>
          <w:trHeight w:val="46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2452,8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2752,8</w:t>
            </w:r>
          </w:p>
        </w:tc>
      </w:tr>
      <w:tr w:rsidR="00C56AE1" w:rsidRPr="00C56AE1" w:rsidTr="00925298">
        <w:trPr>
          <w:trHeight w:val="469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«Развитие инвестиционного потенциала, предпринимательства и агропромышленного комплекса»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492,3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492,3</w:t>
            </w:r>
          </w:p>
        </w:tc>
      </w:tr>
      <w:tr w:rsidR="00C56AE1" w:rsidRPr="00C56AE1" w:rsidTr="00925298">
        <w:trPr>
          <w:trHeight w:val="4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«Развитие жилищно-коммунальной инфраструктуры, строительства, сферы транспорта, дорожного хозяйства и обеспечение энергосбережения в целях повышения энергетической эффективности»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30116,2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10115,1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40231,3</w:t>
            </w:r>
          </w:p>
        </w:tc>
      </w:tr>
      <w:tr w:rsidR="00C56AE1" w:rsidRPr="00C56AE1" w:rsidTr="00925298">
        <w:trPr>
          <w:trHeight w:val="4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«Обеспечение безопасности населения»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2340,2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2345,4</w:t>
            </w:r>
          </w:p>
        </w:tc>
      </w:tr>
      <w:tr w:rsidR="00C56AE1" w:rsidRPr="00C56AE1" w:rsidTr="00925298">
        <w:trPr>
          <w:trHeight w:val="4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«Социальная поддержка граждан»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5076,0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-72,0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5004</w:t>
            </w:r>
          </w:p>
        </w:tc>
      </w:tr>
      <w:tr w:rsidR="00C56AE1" w:rsidRPr="00C56AE1" w:rsidTr="00925298">
        <w:trPr>
          <w:trHeight w:val="4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«Управление муниципальным имуществом и регулирование земельных отношений»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2711,4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2711,4</w:t>
            </w:r>
          </w:p>
        </w:tc>
      </w:tr>
      <w:tr w:rsidR="00C56AE1" w:rsidRPr="00C56AE1" w:rsidTr="00925298">
        <w:trPr>
          <w:trHeight w:val="4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«Муниципальное управление»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19928,2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480,8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20409</w:t>
            </w:r>
          </w:p>
        </w:tc>
      </w:tr>
      <w:tr w:rsidR="00C56AE1" w:rsidRPr="00C56AE1" w:rsidTr="00925298">
        <w:trPr>
          <w:trHeight w:val="4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«Управление муниципальными финансами»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6438,1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55,0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6493,1</w:t>
            </w:r>
          </w:p>
        </w:tc>
      </w:tr>
      <w:tr w:rsidR="00C56AE1" w:rsidRPr="00C56AE1" w:rsidTr="00925298">
        <w:trPr>
          <w:trHeight w:val="4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B1B" w:rsidRPr="00C56AE1" w:rsidRDefault="00D97B1B" w:rsidP="003D0843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Расходы, не включенные в муниципальные программы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B1B" w:rsidRPr="00C56AE1" w:rsidRDefault="00D97B1B" w:rsidP="003D0843">
            <w:pPr>
              <w:suppressAutoHyphens/>
              <w:spacing w:line="264" w:lineRule="auto"/>
              <w:ind w:firstLine="142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B1B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7137,9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B1B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-1349,6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B1B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C56AE1">
              <w:rPr>
                <w:sz w:val="22"/>
                <w:szCs w:val="22"/>
              </w:rPr>
              <w:t>5788,3</w:t>
            </w:r>
          </w:p>
        </w:tc>
      </w:tr>
      <w:tr w:rsidR="00C56AE1" w:rsidRPr="00C56AE1" w:rsidTr="00925298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4B4" w:rsidRPr="00C56AE1" w:rsidRDefault="00C964B4" w:rsidP="003D0843">
            <w:pPr>
              <w:suppressAutoHyphens/>
              <w:spacing w:line="264" w:lineRule="auto"/>
              <w:ind w:firstLine="567"/>
              <w:rPr>
                <w:b/>
                <w:sz w:val="22"/>
                <w:szCs w:val="22"/>
              </w:rPr>
            </w:pPr>
            <w:r w:rsidRPr="00C56AE1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964B4" w:rsidRPr="00C56AE1" w:rsidRDefault="00C964B4" w:rsidP="003D0843">
            <w:pPr>
              <w:suppressAutoHyphens/>
              <w:spacing w:line="264" w:lineRule="auto"/>
              <w:ind w:firstLine="14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142"/>
              <w:jc w:val="center"/>
              <w:rPr>
                <w:b/>
                <w:sz w:val="22"/>
                <w:szCs w:val="22"/>
              </w:rPr>
            </w:pPr>
            <w:r w:rsidRPr="00C56AE1">
              <w:rPr>
                <w:b/>
                <w:sz w:val="22"/>
                <w:szCs w:val="22"/>
              </w:rPr>
              <w:t>239 355,1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b/>
                <w:sz w:val="22"/>
                <w:szCs w:val="22"/>
              </w:rPr>
            </w:pPr>
            <w:r w:rsidRPr="00C56AE1">
              <w:rPr>
                <w:b/>
                <w:sz w:val="22"/>
                <w:szCs w:val="22"/>
              </w:rPr>
              <w:t>16 118,6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4B4" w:rsidRPr="00C56AE1" w:rsidRDefault="00D97B1B" w:rsidP="003D0843">
            <w:pPr>
              <w:suppressAutoHyphens/>
              <w:spacing w:line="264" w:lineRule="auto"/>
              <w:ind w:firstLine="567"/>
              <w:jc w:val="center"/>
              <w:rPr>
                <w:b/>
                <w:sz w:val="22"/>
                <w:szCs w:val="22"/>
              </w:rPr>
            </w:pPr>
            <w:r w:rsidRPr="00C56AE1">
              <w:rPr>
                <w:b/>
                <w:sz w:val="22"/>
                <w:szCs w:val="22"/>
              </w:rPr>
              <w:t>255 473,7</w:t>
            </w:r>
          </w:p>
        </w:tc>
      </w:tr>
    </w:tbl>
    <w:p w:rsidR="00A74A6B" w:rsidRPr="00C56AE1" w:rsidRDefault="00A74A6B" w:rsidP="003D0843">
      <w:pPr>
        <w:spacing w:line="264" w:lineRule="auto"/>
        <w:ind w:firstLine="567"/>
        <w:jc w:val="both"/>
        <w:rPr>
          <w:sz w:val="22"/>
          <w:szCs w:val="22"/>
        </w:rPr>
      </w:pPr>
    </w:p>
    <w:p w:rsidR="00E16437" w:rsidRPr="00C56AE1" w:rsidRDefault="00E16437" w:rsidP="003D0843">
      <w:pPr>
        <w:spacing w:line="264" w:lineRule="auto"/>
        <w:ind w:firstLine="567"/>
        <w:jc w:val="both"/>
      </w:pPr>
      <w:r w:rsidRPr="00C56AE1">
        <w:t>Финансовое обеспечение муниципальных программ в 2020 году планируется увеличить на общую сумму 17 468,2 тыс. рублей (по 8 программам из 10).</w:t>
      </w:r>
    </w:p>
    <w:p w:rsidR="00E16437" w:rsidRPr="00C56AE1" w:rsidRDefault="00E16437" w:rsidP="003D0843">
      <w:pPr>
        <w:spacing w:line="264" w:lineRule="auto"/>
        <w:ind w:firstLine="567"/>
        <w:jc w:val="both"/>
      </w:pPr>
      <w:r w:rsidRPr="00C56AE1">
        <w:lastRenderedPageBreak/>
        <w:t xml:space="preserve">Финансовое обеспечение </w:t>
      </w:r>
      <w:r w:rsidRPr="00C56AE1">
        <w:t>расходов, не включенных в муниципальные программы, планируется снизить</w:t>
      </w:r>
      <w:r w:rsidRPr="00C56AE1">
        <w:t xml:space="preserve"> на </w:t>
      </w:r>
      <w:r w:rsidRPr="00C56AE1">
        <w:t>1 349,6</w:t>
      </w:r>
      <w:r w:rsidRPr="00C56AE1">
        <w:t xml:space="preserve"> тыс. рублей</w:t>
      </w:r>
      <w:r w:rsidRPr="00C56AE1">
        <w:t xml:space="preserve"> (снижение ассигнований по средствам, иным образом зарезервированных в составе утвержденных бюджетных ассигнований)</w:t>
      </w:r>
      <w:r w:rsidRPr="00C56AE1">
        <w:t>.</w:t>
      </w:r>
    </w:p>
    <w:p w:rsidR="003E0368" w:rsidRPr="00C56AE1" w:rsidRDefault="003E0368" w:rsidP="003D0843">
      <w:pPr>
        <w:spacing w:line="264" w:lineRule="auto"/>
        <w:ind w:firstLine="567"/>
        <w:jc w:val="both"/>
      </w:pPr>
      <w:r w:rsidRPr="00C56AE1">
        <w:t xml:space="preserve">Общая сумма плановых назначений по </w:t>
      </w:r>
      <w:r w:rsidRPr="00C56AE1">
        <w:t>расходам бюджета</w:t>
      </w:r>
      <w:r w:rsidRPr="00C56AE1">
        <w:t xml:space="preserve"> района на 2021 год снижена на 632,3</w:t>
      </w:r>
      <w:r w:rsidRPr="00C56AE1">
        <w:t xml:space="preserve"> тыс. рублей по следующим источникам:</w:t>
      </w:r>
    </w:p>
    <w:p w:rsidR="003E0368" w:rsidRPr="00C56AE1" w:rsidRDefault="003E0368" w:rsidP="003D0843">
      <w:pPr>
        <w:spacing w:line="264" w:lineRule="auto"/>
        <w:ind w:firstLine="567"/>
        <w:jc w:val="both"/>
      </w:pPr>
      <w:r w:rsidRPr="00C56AE1">
        <w:t xml:space="preserve">- субсидий из бюджета Тверской области– </w:t>
      </w:r>
      <w:r w:rsidRPr="00C56AE1">
        <w:t>(-) 1,3</w:t>
      </w:r>
      <w:r w:rsidRPr="00C56AE1">
        <w:t xml:space="preserve"> тыс. рублей;</w:t>
      </w:r>
    </w:p>
    <w:p w:rsidR="003E0368" w:rsidRPr="00C56AE1" w:rsidRDefault="003E0368" w:rsidP="003D0843">
      <w:pPr>
        <w:spacing w:line="264" w:lineRule="auto"/>
        <w:ind w:firstLine="567"/>
        <w:jc w:val="both"/>
      </w:pPr>
      <w:r w:rsidRPr="00C56AE1">
        <w:t xml:space="preserve">- субвенций из бюджета Тверской области– (-) </w:t>
      </w:r>
      <w:r w:rsidR="00273CDD" w:rsidRPr="00C56AE1">
        <w:t>631,0</w:t>
      </w:r>
      <w:r w:rsidRPr="00C56AE1">
        <w:t xml:space="preserve"> тыс. рублей;</w:t>
      </w:r>
    </w:p>
    <w:p w:rsidR="003E0368" w:rsidRPr="00C56AE1" w:rsidRDefault="003E0368" w:rsidP="003D0843">
      <w:pPr>
        <w:spacing w:line="264" w:lineRule="auto"/>
        <w:ind w:firstLine="567"/>
        <w:jc w:val="both"/>
      </w:pPr>
      <w:r w:rsidRPr="00C56AE1">
        <w:t>Общая сумма плановых назначений по доходам бюджета района на 2022 год увеличена на 486,7</w:t>
      </w:r>
      <w:r w:rsidRPr="00C56AE1">
        <w:t xml:space="preserve"> тыс. рублей </w:t>
      </w:r>
      <w:r w:rsidRPr="00C56AE1">
        <w:t>по следующим источникам:</w:t>
      </w:r>
    </w:p>
    <w:p w:rsidR="003E0368" w:rsidRPr="00C56AE1" w:rsidRDefault="003E0368" w:rsidP="003D0843">
      <w:pPr>
        <w:spacing w:line="264" w:lineRule="auto"/>
        <w:ind w:firstLine="567"/>
        <w:jc w:val="both"/>
      </w:pPr>
      <w:r w:rsidRPr="00C56AE1">
        <w:t xml:space="preserve">- субсидий из бюджета Тверской области– (-) </w:t>
      </w:r>
      <w:r w:rsidR="00273CDD" w:rsidRPr="00C56AE1">
        <w:t>1,3</w:t>
      </w:r>
      <w:r w:rsidRPr="00C56AE1">
        <w:t xml:space="preserve"> тыс. рублей;</w:t>
      </w:r>
    </w:p>
    <w:p w:rsidR="003E0368" w:rsidRPr="00C56AE1" w:rsidRDefault="003E0368" w:rsidP="003D0843">
      <w:pPr>
        <w:spacing w:line="264" w:lineRule="auto"/>
        <w:ind w:firstLine="567"/>
        <w:jc w:val="both"/>
      </w:pPr>
      <w:r w:rsidRPr="00C56AE1">
        <w:t xml:space="preserve">- субвенций из бюджета Тверской области– (-) </w:t>
      </w:r>
      <w:r w:rsidRPr="00C56AE1">
        <w:t>630,6</w:t>
      </w:r>
      <w:r w:rsidRPr="00C56AE1">
        <w:t xml:space="preserve"> тыс. рублей;</w:t>
      </w:r>
    </w:p>
    <w:p w:rsidR="003E0368" w:rsidRPr="00C56AE1" w:rsidRDefault="003E0368" w:rsidP="003D0843">
      <w:pPr>
        <w:spacing w:line="264" w:lineRule="auto"/>
        <w:ind w:firstLine="567"/>
        <w:jc w:val="both"/>
      </w:pPr>
      <w:r w:rsidRPr="00C56AE1">
        <w:t xml:space="preserve">- субвенций из </w:t>
      </w:r>
      <w:r w:rsidRPr="00C56AE1">
        <w:t xml:space="preserve">федерального </w:t>
      </w:r>
      <w:r w:rsidRPr="00C56AE1">
        <w:t>бюджета</w:t>
      </w:r>
      <w:r w:rsidRPr="00C56AE1">
        <w:t xml:space="preserve"> </w:t>
      </w:r>
      <w:r w:rsidRPr="00C56AE1">
        <w:t xml:space="preserve">– </w:t>
      </w:r>
      <w:r w:rsidRPr="00C56AE1">
        <w:t>+1118,6</w:t>
      </w:r>
      <w:r w:rsidRPr="00C56AE1">
        <w:t xml:space="preserve"> тыс. рублей</w:t>
      </w:r>
      <w:r w:rsidR="00273CDD" w:rsidRPr="00C56AE1">
        <w:t>.</w:t>
      </w:r>
    </w:p>
    <w:p w:rsidR="00273CDD" w:rsidRPr="00C56AE1" w:rsidRDefault="00273CDD" w:rsidP="003D0843">
      <w:pPr>
        <w:spacing w:line="264" w:lineRule="auto"/>
        <w:ind w:firstLine="567"/>
        <w:jc w:val="both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 xml:space="preserve">В результате вносимых изменений уточненный план бюджета муниципального образования </w:t>
      </w:r>
      <w:proofErr w:type="spellStart"/>
      <w:r w:rsidRPr="00C56AE1">
        <w:rPr>
          <w:rFonts w:eastAsia="Calibri"/>
          <w:lang w:eastAsia="en-US"/>
        </w:rPr>
        <w:t>Фировский</w:t>
      </w:r>
      <w:proofErr w:type="spellEnd"/>
      <w:r w:rsidRPr="00C56AE1">
        <w:rPr>
          <w:rFonts w:eastAsia="Calibri"/>
          <w:lang w:eastAsia="en-US"/>
        </w:rPr>
        <w:t xml:space="preserve"> район:</w:t>
      </w:r>
    </w:p>
    <w:p w:rsidR="00273CDD" w:rsidRPr="00C56AE1" w:rsidRDefault="00273CDD" w:rsidP="003D0843">
      <w:pPr>
        <w:spacing w:line="264" w:lineRule="auto"/>
        <w:ind w:firstLine="567"/>
        <w:jc w:val="both"/>
      </w:pPr>
      <w:r w:rsidRPr="00C56AE1">
        <w:rPr>
          <w:rFonts w:eastAsia="Calibri"/>
          <w:lang w:eastAsia="en-US"/>
        </w:rPr>
        <w:t>- на 2020 год по доходной части увеличится на</w:t>
      </w:r>
      <w:r w:rsidRPr="00C56AE1">
        <w:t xml:space="preserve"> 12 724,8 тыс. рублей или на 5,5% и составит </w:t>
      </w:r>
      <w:r w:rsidRPr="00C56AE1">
        <w:rPr>
          <w:lang w:eastAsia="en-US"/>
        </w:rPr>
        <w:t>246 079,9</w:t>
      </w:r>
      <w:r w:rsidRPr="00C56AE1">
        <w:rPr>
          <w:sz w:val="18"/>
          <w:szCs w:val="18"/>
          <w:lang w:eastAsia="en-US"/>
        </w:rPr>
        <w:t xml:space="preserve"> </w:t>
      </w:r>
      <w:r w:rsidRPr="00C56AE1">
        <w:t>тыс. рублей;</w:t>
      </w:r>
    </w:p>
    <w:p w:rsidR="00273CDD" w:rsidRPr="00C56AE1" w:rsidRDefault="00273CDD" w:rsidP="003D0843">
      <w:pPr>
        <w:spacing w:line="264" w:lineRule="auto"/>
        <w:ind w:firstLine="567"/>
        <w:jc w:val="both"/>
      </w:pPr>
      <w:r w:rsidRPr="00C56AE1">
        <w:rPr>
          <w:rFonts w:eastAsia="Calibri"/>
          <w:lang w:eastAsia="en-US"/>
        </w:rPr>
        <w:t xml:space="preserve">- на 2020 год по </w:t>
      </w:r>
      <w:r w:rsidRPr="00C56AE1">
        <w:rPr>
          <w:rFonts w:eastAsia="Calibri"/>
          <w:lang w:eastAsia="en-US"/>
        </w:rPr>
        <w:t>расходной</w:t>
      </w:r>
      <w:r w:rsidRPr="00C56AE1">
        <w:rPr>
          <w:rFonts w:eastAsia="Calibri"/>
          <w:lang w:eastAsia="en-US"/>
        </w:rPr>
        <w:t xml:space="preserve"> части увеличится на</w:t>
      </w:r>
      <w:r w:rsidRPr="00C56AE1">
        <w:t xml:space="preserve"> </w:t>
      </w:r>
      <w:r w:rsidRPr="00C56AE1">
        <w:t xml:space="preserve">16 118,6 </w:t>
      </w:r>
      <w:r w:rsidRPr="00C56AE1">
        <w:t xml:space="preserve">тыс. рублей или на </w:t>
      </w:r>
      <w:r w:rsidRPr="00C56AE1">
        <w:t>6,7</w:t>
      </w:r>
      <w:r w:rsidRPr="00C56AE1">
        <w:t xml:space="preserve">% и составит </w:t>
      </w:r>
      <w:r w:rsidRPr="00C56AE1">
        <w:rPr>
          <w:lang w:eastAsia="en-US"/>
        </w:rPr>
        <w:t>255 473,7</w:t>
      </w:r>
      <w:r w:rsidRPr="00C56AE1">
        <w:rPr>
          <w:sz w:val="18"/>
          <w:szCs w:val="18"/>
          <w:lang w:eastAsia="en-US"/>
        </w:rPr>
        <w:t xml:space="preserve"> </w:t>
      </w:r>
      <w:r w:rsidRPr="00C56AE1">
        <w:t>тыс. рублей;</w:t>
      </w:r>
    </w:p>
    <w:p w:rsidR="00273CDD" w:rsidRPr="00C56AE1" w:rsidRDefault="00273CDD" w:rsidP="003D0843">
      <w:pPr>
        <w:spacing w:line="264" w:lineRule="auto"/>
        <w:ind w:firstLine="567"/>
        <w:jc w:val="both"/>
      </w:pPr>
      <w:r w:rsidRPr="00C56AE1">
        <w:rPr>
          <w:rFonts w:eastAsia="Calibri"/>
          <w:lang w:eastAsia="en-US"/>
        </w:rPr>
        <w:t>- на 2021 год по доходной части снизится на</w:t>
      </w:r>
      <w:r w:rsidRPr="00C56AE1">
        <w:t xml:space="preserve"> 632,3 тыс. рублей или на 0,3% и составит </w:t>
      </w:r>
      <w:r w:rsidRPr="00C56AE1">
        <w:rPr>
          <w:lang w:eastAsia="en-US"/>
        </w:rPr>
        <w:t>231 260,2</w:t>
      </w:r>
      <w:r w:rsidRPr="00C56AE1">
        <w:rPr>
          <w:sz w:val="18"/>
          <w:szCs w:val="18"/>
          <w:lang w:eastAsia="en-US"/>
        </w:rPr>
        <w:t xml:space="preserve"> </w:t>
      </w:r>
      <w:r w:rsidRPr="00C56AE1">
        <w:t>тыс. рублей;</w:t>
      </w:r>
    </w:p>
    <w:p w:rsidR="00273CDD" w:rsidRPr="00C56AE1" w:rsidRDefault="00273CDD" w:rsidP="003D0843">
      <w:pPr>
        <w:spacing w:line="264" w:lineRule="auto"/>
        <w:ind w:firstLine="567"/>
        <w:jc w:val="both"/>
      </w:pPr>
      <w:r w:rsidRPr="00C56AE1">
        <w:rPr>
          <w:rFonts w:eastAsia="Calibri"/>
          <w:lang w:eastAsia="en-US"/>
        </w:rPr>
        <w:t xml:space="preserve">- на 2021 год по </w:t>
      </w:r>
      <w:r w:rsidRPr="00C56AE1">
        <w:rPr>
          <w:rFonts w:eastAsia="Calibri"/>
          <w:lang w:eastAsia="en-US"/>
        </w:rPr>
        <w:t>расходной</w:t>
      </w:r>
      <w:r w:rsidRPr="00C56AE1">
        <w:rPr>
          <w:rFonts w:eastAsia="Calibri"/>
          <w:lang w:eastAsia="en-US"/>
        </w:rPr>
        <w:t xml:space="preserve"> части снизится на</w:t>
      </w:r>
      <w:r w:rsidRPr="00C56AE1">
        <w:t xml:space="preserve"> 632,3 тыс. рублей или на 0,3% и составит </w:t>
      </w:r>
      <w:r w:rsidRPr="00C56AE1">
        <w:rPr>
          <w:lang w:eastAsia="en-US"/>
        </w:rPr>
        <w:t>231 260,2</w:t>
      </w:r>
      <w:r w:rsidRPr="00C56AE1">
        <w:rPr>
          <w:sz w:val="18"/>
          <w:szCs w:val="18"/>
          <w:lang w:eastAsia="en-US"/>
        </w:rPr>
        <w:t xml:space="preserve"> </w:t>
      </w:r>
      <w:r w:rsidRPr="00C56AE1">
        <w:t>тыс. рублей</w:t>
      </w:r>
      <w:r w:rsidRPr="00C56AE1">
        <w:t xml:space="preserve">, </w:t>
      </w:r>
      <w:r w:rsidRPr="00C56AE1">
        <w:t xml:space="preserve">в том числе условно утвержденные расходы в сумме </w:t>
      </w:r>
      <w:r w:rsidRPr="00C56AE1">
        <w:t>3 017,2</w:t>
      </w:r>
      <w:r w:rsidRPr="00C56AE1">
        <w:t xml:space="preserve"> тыс. рублей</w:t>
      </w:r>
      <w:r w:rsidRPr="00C56AE1">
        <w:t>;</w:t>
      </w:r>
    </w:p>
    <w:p w:rsidR="00273CDD" w:rsidRPr="00C56AE1" w:rsidRDefault="00273CDD" w:rsidP="003D0843">
      <w:pPr>
        <w:spacing w:line="264" w:lineRule="auto"/>
        <w:ind w:firstLine="567"/>
        <w:jc w:val="both"/>
      </w:pPr>
      <w:r w:rsidRPr="00C56AE1">
        <w:rPr>
          <w:rFonts w:eastAsia="Calibri"/>
          <w:lang w:eastAsia="en-US"/>
        </w:rPr>
        <w:t>- на 2022 год по доходной части увеличится на</w:t>
      </w:r>
      <w:r w:rsidRPr="00C56AE1">
        <w:t xml:space="preserve"> 486,7 тыс. рублей или на 0,2% и составит </w:t>
      </w:r>
      <w:r w:rsidRPr="00C56AE1">
        <w:rPr>
          <w:lang w:eastAsia="en-US"/>
        </w:rPr>
        <w:t>232 237,2</w:t>
      </w:r>
      <w:r w:rsidRPr="00C56AE1">
        <w:rPr>
          <w:sz w:val="18"/>
          <w:szCs w:val="18"/>
          <w:lang w:eastAsia="en-US"/>
        </w:rPr>
        <w:t xml:space="preserve"> </w:t>
      </w:r>
      <w:r w:rsidRPr="00C56AE1">
        <w:t>тыс. рублей</w:t>
      </w:r>
      <w:r w:rsidRPr="00C56AE1">
        <w:t>;</w:t>
      </w:r>
    </w:p>
    <w:p w:rsidR="00273CDD" w:rsidRPr="00C56AE1" w:rsidRDefault="00273CDD" w:rsidP="003D0843">
      <w:pPr>
        <w:spacing w:line="264" w:lineRule="auto"/>
        <w:ind w:firstLine="567"/>
        <w:jc w:val="both"/>
      </w:pPr>
      <w:r w:rsidRPr="00C56AE1">
        <w:rPr>
          <w:rFonts w:eastAsia="Calibri"/>
          <w:lang w:eastAsia="en-US"/>
        </w:rPr>
        <w:t xml:space="preserve">- на 2022 год по </w:t>
      </w:r>
      <w:r w:rsidRPr="00C56AE1">
        <w:rPr>
          <w:rFonts w:eastAsia="Calibri"/>
          <w:lang w:eastAsia="en-US"/>
        </w:rPr>
        <w:t>расходной</w:t>
      </w:r>
      <w:r w:rsidRPr="00C56AE1">
        <w:rPr>
          <w:rFonts w:eastAsia="Calibri"/>
          <w:lang w:eastAsia="en-US"/>
        </w:rPr>
        <w:t xml:space="preserve"> части увеличится на</w:t>
      </w:r>
      <w:r w:rsidRPr="00C56AE1">
        <w:t xml:space="preserve"> 486,7 тыс. рублей или на 0,2% и составит </w:t>
      </w:r>
      <w:r w:rsidRPr="00C56AE1">
        <w:rPr>
          <w:lang w:eastAsia="en-US"/>
        </w:rPr>
        <w:t>232 237,2</w:t>
      </w:r>
      <w:r w:rsidRPr="00C56AE1">
        <w:rPr>
          <w:sz w:val="18"/>
          <w:szCs w:val="18"/>
          <w:lang w:eastAsia="en-US"/>
        </w:rPr>
        <w:t xml:space="preserve"> </w:t>
      </w:r>
      <w:r w:rsidRPr="00C56AE1">
        <w:t>тыс. рублей</w:t>
      </w:r>
      <w:r w:rsidRPr="00C56AE1">
        <w:t>, в том числе условно утвержденные расходы в сумме 5 987,2 тыс. рублей</w:t>
      </w:r>
      <w:r w:rsidRPr="00C56AE1">
        <w:t>.</w:t>
      </w:r>
    </w:p>
    <w:p w:rsidR="003E0368" w:rsidRPr="00C56AE1" w:rsidRDefault="003E0368" w:rsidP="003D0843">
      <w:pPr>
        <w:tabs>
          <w:tab w:val="left" w:pos="993"/>
        </w:tabs>
        <w:spacing w:line="264" w:lineRule="auto"/>
        <w:ind w:firstLine="567"/>
        <w:jc w:val="both"/>
        <w:rPr>
          <w:sz w:val="16"/>
          <w:szCs w:val="16"/>
        </w:rPr>
      </w:pPr>
    </w:p>
    <w:p w:rsidR="002D0864" w:rsidRPr="00C56AE1" w:rsidRDefault="002D0864" w:rsidP="003D0843">
      <w:pPr>
        <w:spacing w:line="264" w:lineRule="auto"/>
        <w:ind w:firstLine="567"/>
        <w:jc w:val="both"/>
        <w:rPr>
          <w:rFonts w:eastAsia="Calibri"/>
          <w:b/>
          <w:lang w:eastAsia="en-US"/>
        </w:rPr>
      </w:pPr>
      <w:r w:rsidRPr="00C56AE1">
        <w:rPr>
          <w:rFonts w:eastAsia="Calibri"/>
          <w:b/>
          <w:lang w:eastAsia="en-US"/>
        </w:rPr>
        <w:t>Выводы</w:t>
      </w:r>
      <w:r w:rsidR="00F75663" w:rsidRPr="00C56AE1">
        <w:rPr>
          <w:rFonts w:eastAsia="Calibri"/>
          <w:b/>
          <w:lang w:eastAsia="en-US"/>
        </w:rPr>
        <w:t xml:space="preserve"> по результатам проведенной экспертизы</w:t>
      </w:r>
      <w:r w:rsidRPr="00C56AE1">
        <w:rPr>
          <w:rFonts w:eastAsia="Calibri"/>
          <w:b/>
          <w:lang w:eastAsia="en-US"/>
        </w:rPr>
        <w:t>:</w:t>
      </w:r>
    </w:p>
    <w:p w:rsidR="00197DB1" w:rsidRPr="00C56AE1" w:rsidRDefault="00F75663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C56AE1">
        <w:rPr>
          <w:rFonts w:eastAsia="Calibri"/>
          <w:bCs/>
          <w:shd w:val="clear" w:color="auto" w:fill="FFFFFF"/>
          <w:lang w:eastAsia="en-US"/>
        </w:rPr>
        <w:t>1</w:t>
      </w:r>
      <w:r w:rsidR="002D0864" w:rsidRPr="00C56AE1">
        <w:rPr>
          <w:rFonts w:eastAsia="Calibri"/>
          <w:bCs/>
          <w:shd w:val="clear" w:color="auto" w:fill="FFFFFF"/>
          <w:lang w:eastAsia="en-US"/>
        </w:rPr>
        <w:t xml:space="preserve">. Проектом Решения планируется изменение основных характеристик бюджета муниципального образования </w:t>
      </w:r>
      <w:proofErr w:type="spellStart"/>
      <w:r w:rsidRPr="00C56AE1">
        <w:rPr>
          <w:rFonts w:eastAsia="Calibri"/>
          <w:bCs/>
          <w:shd w:val="clear" w:color="auto" w:fill="FFFFFF"/>
          <w:lang w:eastAsia="en-US"/>
        </w:rPr>
        <w:t>Фировский</w:t>
      </w:r>
      <w:proofErr w:type="spellEnd"/>
      <w:r w:rsidRPr="00C56AE1">
        <w:rPr>
          <w:rFonts w:eastAsia="Calibri"/>
          <w:bCs/>
          <w:shd w:val="clear" w:color="auto" w:fill="FFFFFF"/>
          <w:lang w:eastAsia="en-US"/>
        </w:rPr>
        <w:t xml:space="preserve"> район</w:t>
      </w:r>
      <w:r w:rsidR="00197DB1" w:rsidRPr="00C56AE1">
        <w:rPr>
          <w:rFonts w:eastAsia="Calibri"/>
          <w:bCs/>
          <w:shd w:val="clear" w:color="auto" w:fill="FFFFFF"/>
          <w:lang w:eastAsia="en-US"/>
        </w:rPr>
        <w:t>:</w:t>
      </w:r>
    </w:p>
    <w:p w:rsidR="002D0864" w:rsidRPr="00C56AE1" w:rsidRDefault="002D0864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b/>
          <w:lang w:eastAsia="en-US"/>
        </w:rPr>
      </w:pPr>
      <w:r w:rsidRPr="00C56AE1">
        <w:rPr>
          <w:rFonts w:eastAsia="Calibri"/>
          <w:b/>
          <w:bCs/>
          <w:shd w:val="clear" w:color="auto" w:fill="FFFFFF"/>
          <w:lang w:eastAsia="en-US"/>
        </w:rPr>
        <w:t>на 20</w:t>
      </w:r>
      <w:r w:rsidR="00197DB1" w:rsidRPr="00C56AE1">
        <w:rPr>
          <w:rFonts w:eastAsia="Calibri"/>
          <w:b/>
          <w:bCs/>
          <w:shd w:val="clear" w:color="auto" w:fill="FFFFFF"/>
          <w:lang w:eastAsia="en-US"/>
        </w:rPr>
        <w:t>20</w:t>
      </w:r>
      <w:r w:rsidRPr="00C56AE1">
        <w:rPr>
          <w:rFonts w:eastAsia="Calibri"/>
          <w:b/>
          <w:bCs/>
          <w:shd w:val="clear" w:color="auto" w:fill="FFFFFF"/>
          <w:lang w:eastAsia="en-US"/>
        </w:rPr>
        <w:t xml:space="preserve"> год</w:t>
      </w:r>
      <w:r w:rsidRPr="00C56AE1">
        <w:rPr>
          <w:rFonts w:eastAsia="Calibri"/>
          <w:b/>
          <w:lang w:eastAsia="en-US"/>
        </w:rPr>
        <w:t>:</w:t>
      </w:r>
    </w:p>
    <w:p w:rsidR="002D0864" w:rsidRPr="00C56AE1" w:rsidRDefault="002D0864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>-</w:t>
      </w:r>
      <w:r w:rsidRPr="00C56AE1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C56AE1">
        <w:rPr>
          <w:rFonts w:eastAsia="Calibri"/>
          <w:lang w:eastAsia="en-US"/>
        </w:rPr>
        <w:t xml:space="preserve">бюджета увеличиваются на </w:t>
      </w:r>
      <w:r w:rsidR="00C101BA" w:rsidRPr="00C56AE1">
        <w:t>12 724,8</w:t>
      </w:r>
      <w:r w:rsidR="00B5522D" w:rsidRPr="00C56AE1">
        <w:t xml:space="preserve"> </w:t>
      </w:r>
      <w:r w:rsidR="00F75663" w:rsidRPr="00C56AE1">
        <w:rPr>
          <w:rFonts w:eastAsia="Calibri"/>
          <w:lang w:eastAsia="en-US"/>
        </w:rPr>
        <w:t>тыс. рублей</w:t>
      </w:r>
      <w:r w:rsidRPr="00C56AE1">
        <w:rPr>
          <w:rFonts w:eastAsia="Calibri"/>
          <w:lang w:eastAsia="en-US"/>
        </w:rPr>
        <w:t>;</w:t>
      </w:r>
    </w:p>
    <w:p w:rsidR="002D0864" w:rsidRPr="00C56AE1" w:rsidRDefault="002D0864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C56AE1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C56AE1">
        <w:rPr>
          <w:rFonts w:eastAsia="Calibri"/>
          <w:lang w:eastAsia="en-US"/>
        </w:rPr>
        <w:t xml:space="preserve">расходы </w:t>
      </w:r>
      <w:r w:rsidR="00F75663" w:rsidRPr="00C56AE1">
        <w:rPr>
          <w:rFonts w:eastAsia="Calibri"/>
          <w:lang w:eastAsia="en-US"/>
        </w:rPr>
        <w:t xml:space="preserve">бюджета </w:t>
      </w:r>
      <w:r w:rsidRPr="00C56AE1">
        <w:rPr>
          <w:rFonts w:eastAsia="Calibri"/>
          <w:bCs/>
          <w:shd w:val="clear" w:color="auto" w:fill="FFFFFF"/>
          <w:lang w:eastAsia="en-US"/>
        </w:rPr>
        <w:t xml:space="preserve">увеличиваются на </w:t>
      </w:r>
      <w:r w:rsidR="00C101BA" w:rsidRPr="00C56AE1">
        <w:t>16 118,6</w:t>
      </w:r>
      <w:r w:rsidR="00B5522D" w:rsidRPr="00C56AE1">
        <w:t xml:space="preserve"> </w:t>
      </w:r>
      <w:r w:rsidR="00F75663" w:rsidRPr="00C56AE1">
        <w:rPr>
          <w:rFonts w:eastAsia="Calibri"/>
          <w:bCs/>
          <w:shd w:val="clear" w:color="auto" w:fill="FFFFFF"/>
          <w:lang w:eastAsia="en-US"/>
        </w:rPr>
        <w:t>тыс. рублей</w:t>
      </w:r>
      <w:r w:rsidRPr="00C56AE1">
        <w:rPr>
          <w:rFonts w:eastAsia="Calibri"/>
          <w:bCs/>
          <w:shd w:val="clear" w:color="auto" w:fill="FFFFFF"/>
          <w:lang w:eastAsia="en-US"/>
        </w:rPr>
        <w:t>;</w:t>
      </w:r>
    </w:p>
    <w:p w:rsidR="002D0864" w:rsidRPr="00C56AE1" w:rsidRDefault="002D0864" w:rsidP="003D0843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bCs/>
          <w:shd w:val="clear" w:color="auto" w:fill="FFFFFF"/>
          <w:lang w:eastAsia="en-US"/>
        </w:rPr>
      </w:pPr>
      <w:r w:rsidRPr="00C56AE1">
        <w:rPr>
          <w:rFonts w:eastAsia="Calibri"/>
          <w:bCs/>
          <w:shd w:val="clear" w:color="auto" w:fill="FFFFFF"/>
          <w:lang w:eastAsia="en-US"/>
        </w:rPr>
        <w:t xml:space="preserve">- дефицит бюджета увеличивается на </w:t>
      </w:r>
      <w:r w:rsidR="00C101BA" w:rsidRPr="00C56AE1">
        <w:t>9 393,8</w:t>
      </w:r>
      <w:r w:rsidRPr="00C56AE1">
        <w:t xml:space="preserve"> </w:t>
      </w:r>
      <w:r w:rsidR="00F75663" w:rsidRPr="00C56AE1">
        <w:rPr>
          <w:rFonts w:eastAsia="Calibri"/>
          <w:bCs/>
          <w:shd w:val="clear" w:color="auto" w:fill="FFFFFF"/>
          <w:lang w:eastAsia="en-US"/>
        </w:rPr>
        <w:t>тыс. рублей</w:t>
      </w:r>
      <w:r w:rsidR="00B5522D" w:rsidRPr="00C56AE1">
        <w:rPr>
          <w:rFonts w:eastAsia="Calibri"/>
          <w:bCs/>
          <w:shd w:val="clear" w:color="auto" w:fill="FFFFFF"/>
          <w:lang w:eastAsia="en-US"/>
        </w:rPr>
        <w:t>.</w:t>
      </w:r>
    </w:p>
    <w:p w:rsidR="00C101BA" w:rsidRPr="00C56AE1" w:rsidRDefault="00C101BA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b/>
          <w:lang w:eastAsia="en-US"/>
        </w:rPr>
      </w:pPr>
      <w:r w:rsidRPr="00C56AE1">
        <w:rPr>
          <w:rFonts w:eastAsia="Calibri"/>
          <w:b/>
          <w:bCs/>
          <w:shd w:val="clear" w:color="auto" w:fill="FFFFFF"/>
          <w:lang w:eastAsia="en-US"/>
        </w:rPr>
        <w:t>на 202</w:t>
      </w:r>
      <w:r w:rsidRPr="00C56AE1">
        <w:rPr>
          <w:rFonts w:eastAsia="Calibri"/>
          <w:b/>
          <w:bCs/>
          <w:shd w:val="clear" w:color="auto" w:fill="FFFFFF"/>
          <w:lang w:eastAsia="en-US"/>
        </w:rPr>
        <w:t>1</w:t>
      </w:r>
      <w:r w:rsidRPr="00C56AE1">
        <w:rPr>
          <w:rFonts w:eastAsia="Calibri"/>
          <w:b/>
          <w:bCs/>
          <w:shd w:val="clear" w:color="auto" w:fill="FFFFFF"/>
          <w:lang w:eastAsia="en-US"/>
        </w:rPr>
        <w:t xml:space="preserve"> год</w:t>
      </w:r>
      <w:r w:rsidRPr="00C56AE1">
        <w:rPr>
          <w:rFonts w:eastAsia="Calibri"/>
          <w:b/>
          <w:lang w:eastAsia="en-US"/>
        </w:rPr>
        <w:t>:</w:t>
      </w:r>
    </w:p>
    <w:p w:rsidR="00C101BA" w:rsidRPr="00C56AE1" w:rsidRDefault="00C101BA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>-</w:t>
      </w:r>
      <w:r w:rsidRPr="00C56AE1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C56AE1">
        <w:rPr>
          <w:rFonts w:eastAsia="Calibri"/>
          <w:lang w:eastAsia="en-US"/>
        </w:rPr>
        <w:t xml:space="preserve">бюджета </w:t>
      </w:r>
      <w:r w:rsidRPr="00C56AE1">
        <w:rPr>
          <w:rFonts w:eastAsia="Calibri"/>
          <w:lang w:eastAsia="en-US"/>
        </w:rPr>
        <w:t>уменьшаются</w:t>
      </w:r>
      <w:r w:rsidRPr="00C56AE1">
        <w:rPr>
          <w:rFonts w:eastAsia="Calibri"/>
          <w:lang w:eastAsia="en-US"/>
        </w:rPr>
        <w:t xml:space="preserve"> на </w:t>
      </w:r>
      <w:r w:rsidRPr="00C56AE1">
        <w:t>632,3</w:t>
      </w:r>
      <w:r w:rsidRPr="00C56AE1">
        <w:t xml:space="preserve"> </w:t>
      </w:r>
      <w:r w:rsidRPr="00C56AE1">
        <w:rPr>
          <w:rFonts w:eastAsia="Calibri"/>
          <w:lang w:eastAsia="en-US"/>
        </w:rPr>
        <w:t>тыс. рублей;</w:t>
      </w:r>
    </w:p>
    <w:p w:rsidR="00C101BA" w:rsidRPr="00C56AE1" w:rsidRDefault="00C101BA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C56AE1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C56AE1">
        <w:rPr>
          <w:rFonts w:eastAsia="Calibri"/>
          <w:lang w:eastAsia="en-US"/>
        </w:rPr>
        <w:t xml:space="preserve">расходы бюджета </w:t>
      </w:r>
      <w:r w:rsidRPr="00C56AE1">
        <w:rPr>
          <w:rFonts w:eastAsia="Calibri"/>
          <w:bCs/>
          <w:shd w:val="clear" w:color="auto" w:fill="FFFFFF"/>
          <w:lang w:eastAsia="en-US"/>
        </w:rPr>
        <w:t>уменьшаются</w:t>
      </w:r>
      <w:r w:rsidRPr="00C56AE1">
        <w:rPr>
          <w:rFonts w:eastAsia="Calibri"/>
          <w:bCs/>
          <w:shd w:val="clear" w:color="auto" w:fill="FFFFFF"/>
          <w:lang w:eastAsia="en-US"/>
        </w:rPr>
        <w:t xml:space="preserve"> на </w:t>
      </w:r>
      <w:r w:rsidRPr="00C56AE1">
        <w:t>632,3</w:t>
      </w:r>
      <w:r w:rsidRPr="00C56AE1">
        <w:t xml:space="preserve"> </w:t>
      </w:r>
      <w:r w:rsidRPr="00C56AE1">
        <w:rPr>
          <w:rFonts w:eastAsia="Calibri"/>
          <w:bCs/>
          <w:shd w:val="clear" w:color="auto" w:fill="FFFFFF"/>
          <w:lang w:eastAsia="en-US"/>
        </w:rPr>
        <w:t>тыс. рублей;</w:t>
      </w:r>
    </w:p>
    <w:p w:rsidR="00C101BA" w:rsidRPr="00C56AE1" w:rsidRDefault="00C101BA" w:rsidP="003D0843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bCs/>
          <w:shd w:val="clear" w:color="auto" w:fill="FFFFFF"/>
          <w:lang w:eastAsia="en-US"/>
        </w:rPr>
      </w:pPr>
      <w:r w:rsidRPr="00C56AE1">
        <w:rPr>
          <w:rFonts w:eastAsia="Calibri"/>
          <w:bCs/>
          <w:shd w:val="clear" w:color="auto" w:fill="FFFFFF"/>
          <w:lang w:eastAsia="en-US"/>
        </w:rPr>
        <w:t xml:space="preserve">- дефицит бюджета </w:t>
      </w:r>
      <w:r w:rsidRPr="00C56AE1">
        <w:rPr>
          <w:rFonts w:eastAsia="Calibri"/>
          <w:bCs/>
          <w:shd w:val="clear" w:color="auto" w:fill="FFFFFF"/>
          <w:lang w:eastAsia="en-US"/>
        </w:rPr>
        <w:t>не меняется</w:t>
      </w:r>
      <w:r w:rsidRPr="00C56AE1">
        <w:rPr>
          <w:rFonts w:eastAsia="Calibri"/>
          <w:bCs/>
          <w:shd w:val="clear" w:color="auto" w:fill="FFFFFF"/>
          <w:lang w:eastAsia="en-US"/>
        </w:rPr>
        <w:t>.</w:t>
      </w:r>
    </w:p>
    <w:p w:rsidR="00C101BA" w:rsidRPr="00C56AE1" w:rsidRDefault="00C101BA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b/>
          <w:lang w:eastAsia="en-US"/>
        </w:rPr>
      </w:pPr>
      <w:r w:rsidRPr="00C56AE1">
        <w:rPr>
          <w:rFonts w:eastAsia="Calibri"/>
          <w:b/>
          <w:bCs/>
          <w:shd w:val="clear" w:color="auto" w:fill="FFFFFF"/>
          <w:lang w:eastAsia="en-US"/>
        </w:rPr>
        <w:t>на 202</w:t>
      </w:r>
      <w:r w:rsidRPr="00C56AE1">
        <w:rPr>
          <w:rFonts w:eastAsia="Calibri"/>
          <w:b/>
          <w:bCs/>
          <w:shd w:val="clear" w:color="auto" w:fill="FFFFFF"/>
          <w:lang w:eastAsia="en-US"/>
        </w:rPr>
        <w:t>2</w:t>
      </w:r>
      <w:r w:rsidRPr="00C56AE1">
        <w:rPr>
          <w:rFonts w:eastAsia="Calibri"/>
          <w:b/>
          <w:bCs/>
          <w:shd w:val="clear" w:color="auto" w:fill="FFFFFF"/>
          <w:lang w:eastAsia="en-US"/>
        </w:rPr>
        <w:t xml:space="preserve"> год</w:t>
      </w:r>
      <w:r w:rsidRPr="00C56AE1">
        <w:rPr>
          <w:rFonts w:eastAsia="Calibri"/>
          <w:b/>
          <w:lang w:eastAsia="en-US"/>
        </w:rPr>
        <w:t>:</w:t>
      </w:r>
    </w:p>
    <w:p w:rsidR="00C101BA" w:rsidRPr="00C56AE1" w:rsidRDefault="00C101BA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>-</w:t>
      </w:r>
      <w:r w:rsidRPr="00C56AE1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C56AE1">
        <w:rPr>
          <w:rFonts w:eastAsia="Calibri"/>
          <w:lang w:eastAsia="en-US"/>
        </w:rPr>
        <w:t xml:space="preserve">бюджета </w:t>
      </w:r>
      <w:r w:rsidRPr="00C56AE1">
        <w:rPr>
          <w:rFonts w:eastAsia="Calibri"/>
          <w:lang w:eastAsia="en-US"/>
        </w:rPr>
        <w:t>увеличиваются</w:t>
      </w:r>
      <w:r w:rsidRPr="00C56AE1">
        <w:rPr>
          <w:rFonts w:eastAsia="Calibri"/>
          <w:lang w:eastAsia="en-US"/>
        </w:rPr>
        <w:t xml:space="preserve"> на </w:t>
      </w:r>
      <w:r w:rsidRPr="00C56AE1">
        <w:t>486,7</w:t>
      </w:r>
      <w:r w:rsidRPr="00C56AE1">
        <w:t xml:space="preserve"> </w:t>
      </w:r>
      <w:r w:rsidRPr="00C56AE1">
        <w:rPr>
          <w:rFonts w:eastAsia="Calibri"/>
          <w:lang w:eastAsia="en-US"/>
        </w:rPr>
        <w:t>тыс. рублей;</w:t>
      </w:r>
    </w:p>
    <w:p w:rsidR="00C101BA" w:rsidRPr="00C56AE1" w:rsidRDefault="00C101BA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C56AE1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C56AE1">
        <w:rPr>
          <w:rFonts w:eastAsia="Calibri"/>
          <w:lang w:eastAsia="en-US"/>
        </w:rPr>
        <w:t>расходы бюджета увеличиваются</w:t>
      </w:r>
      <w:r w:rsidRPr="00C56AE1">
        <w:rPr>
          <w:rFonts w:eastAsia="Calibri"/>
          <w:bCs/>
          <w:shd w:val="clear" w:color="auto" w:fill="FFFFFF"/>
          <w:lang w:eastAsia="en-US"/>
        </w:rPr>
        <w:t xml:space="preserve"> на </w:t>
      </w:r>
      <w:r w:rsidRPr="00C56AE1">
        <w:t>486,7</w:t>
      </w:r>
      <w:r w:rsidRPr="00C56AE1">
        <w:t xml:space="preserve"> </w:t>
      </w:r>
      <w:r w:rsidRPr="00C56AE1">
        <w:rPr>
          <w:rFonts w:eastAsia="Calibri"/>
          <w:bCs/>
          <w:shd w:val="clear" w:color="auto" w:fill="FFFFFF"/>
          <w:lang w:eastAsia="en-US"/>
        </w:rPr>
        <w:t>тыс. рублей;</w:t>
      </w:r>
    </w:p>
    <w:p w:rsidR="00C101BA" w:rsidRPr="00C56AE1" w:rsidRDefault="00C101BA" w:rsidP="003D0843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bCs/>
          <w:shd w:val="clear" w:color="auto" w:fill="FFFFFF"/>
          <w:lang w:eastAsia="en-US"/>
        </w:rPr>
      </w:pPr>
      <w:r w:rsidRPr="00C56AE1">
        <w:rPr>
          <w:rFonts w:eastAsia="Calibri"/>
          <w:bCs/>
          <w:shd w:val="clear" w:color="auto" w:fill="FFFFFF"/>
          <w:lang w:eastAsia="en-US"/>
        </w:rPr>
        <w:t>- дефицит бюджета не меняется.</w:t>
      </w:r>
    </w:p>
    <w:p w:rsidR="002D0864" w:rsidRPr="00C56AE1" w:rsidRDefault="00B5522D" w:rsidP="003D0843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>2</w:t>
      </w:r>
      <w:r w:rsidR="002D0864" w:rsidRPr="00C56AE1">
        <w:rPr>
          <w:rFonts w:eastAsia="Calibri"/>
          <w:lang w:eastAsia="en-US"/>
        </w:rPr>
        <w:t xml:space="preserve">. Проект </w:t>
      </w:r>
      <w:r w:rsidR="00592A30" w:rsidRPr="00C56AE1">
        <w:rPr>
          <w:rFonts w:eastAsia="Calibri"/>
          <w:lang w:eastAsia="en-US"/>
        </w:rPr>
        <w:t>Решения</w:t>
      </w:r>
      <w:r w:rsidR="002D0864" w:rsidRPr="00C56AE1">
        <w:rPr>
          <w:rFonts w:eastAsia="Calibri"/>
          <w:lang w:eastAsia="en-US"/>
        </w:rPr>
        <w:t xml:space="preserve">, предложенный Администрацией </w:t>
      </w:r>
      <w:proofErr w:type="spellStart"/>
      <w:r w:rsidRPr="00C56AE1">
        <w:rPr>
          <w:rFonts w:eastAsia="Calibri"/>
          <w:lang w:eastAsia="en-US"/>
        </w:rPr>
        <w:t>Фировского</w:t>
      </w:r>
      <w:proofErr w:type="spellEnd"/>
      <w:r w:rsidRPr="00C56AE1">
        <w:rPr>
          <w:rFonts w:eastAsia="Calibri"/>
          <w:lang w:eastAsia="en-US"/>
        </w:rPr>
        <w:t xml:space="preserve"> района</w:t>
      </w:r>
      <w:r w:rsidR="008E0CA2" w:rsidRPr="00C56AE1">
        <w:rPr>
          <w:rFonts w:eastAsia="Calibri"/>
          <w:lang w:eastAsia="en-US"/>
        </w:rPr>
        <w:t>,</w:t>
      </w:r>
      <w:r w:rsidR="002D0864" w:rsidRPr="00C56AE1">
        <w:rPr>
          <w:rFonts w:eastAsia="Calibri"/>
          <w:lang w:eastAsia="en-US"/>
        </w:rPr>
        <w:t xml:space="preserve"> является сбалансированным. Дефицит бюджета покрыт за счет </w:t>
      </w:r>
      <w:r w:rsidRPr="00C56AE1">
        <w:rPr>
          <w:rFonts w:eastAsia="Calibri"/>
        </w:rPr>
        <w:t>остатков</w:t>
      </w:r>
      <w:r w:rsidR="002D0864" w:rsidRPr="00C56AE1">
        <w:rPr>
          <w:rFonts w:eastAsia="Calibri"/>
        </w:rPr>
        <w:t xml:space="preserve"> средств на счете по учету средств бюджета </w:t>
      </w:r>
      <w:r w:rsidR="002D0864" w:rsidRPr="00C56AE1">
        <w:rPr>
          <w:rFonts w:eastAsia="Calibri"/>
          <w:lang w:eastAsia="en-US"/>
        </w:rPr>
        <w:t xml:space="preserve">на </w:t>
      </w:r>
      <w:r w:rsidRPr="00C56AE1">
        <w:rPr>
          <w:rFonts w:eastAsia="Calibri"/>
          <w:lang w:eastAsia="en-US"/>
        </w:rPr>
        <w:t>01.01.</w:t>
      </w:r>
      <w:r w:rsidR="002D0864" w:rsidRPr="00C56AE1">
        <w:rPr>
          <w:rFonts w:eastAsia="Calibri"/>
          <w:lang w:eastAsia="en-US"/>
        </w:rPr>
        <w:t>20</w:t>
      </w:r>
      <w:r w:rsidR="00C101BA" w:rsidRPr="00C56AE1">
        <w:rPr>
          <w:rFonts w:eastAsia="Calibri"/>
          <w:lang w:eastAsia="en-US"/>
        </w:rPr>
        <w:t>20</w:t>
      </w:r>
      <w:r w:rsidR="002D0864" w:rsidRPr="00C56AE1">
        <w:rPr>
          <w:rFonts w:eastAsia="Calibri"/>
          <w:lang w:eastAsia="en-US"/>
        </w:rPr>
        <w:t xml:space="preserve"> года.</w:t>
      </w:r>
    </w:p>
    <w:p w:rsidR="002D0864" w:rsidRPr="00C56AE1" w:rsidRDefault="006D33A4" w:rsidP="003D0843">
      <w:pPr>
        <w:widowControl w:val="0"/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lang w:eastAsia="en-US"/>
        </w:rPr>
      </w:pPr>
      <w:r w:rsidRPr="00C56AE1">
        <w:rPr>
          <w:rFonts w:eastAsia="Calibri"/>
          <w:bCs/>
          <w:shd w:val="clear" w:color="auto" w:fill="FFFFFF"/>
          <w:lang w:eastAsia="en-US"/>
        </w:rPr>
        <w:t>3</w:t>
      </w:r>
      <w:r w:rsidR="002D0864" w:rsidRPr="00C56AE1">
        <w:rPr>
          <w:rFonts w:eastAsia="Calibri"/>
          <w:bCs/>
          <w:shd w:val="clear" w:color="auto" w:fill="FFFFFF"/>
          <w:lang w:eastAsia="en-US"/>
        </w:rPr>
        <w:t>. Проектом Решения</w:t>
      </w:r>
      <w:r w:rsidR="002D0864" w:rsidRPr="00C56AE1">
        <w:rPr>
          <w:rFonts w:eastAsia="Calibri"/>
          <w:lang w:eastAsia="en-US"/>
        </w:rPr>
        <w:t xml:space="preserve"> финансовое обеспечение в 20</w:t>
      </w:r>
      <w:r w:rsidR="009E2679" w:rsidRPr="00C56AE1">
        <w:rPr>
          <w:rFonts w:eastAsia="Calibri"/>
          <w:lang w:eastAsia="en-US"/>
        </w:rPr>
        <w:t>20</w:t>
      </w:r>
      <w:r w:rsidR="002D0864" w:rsidRPr="00C56AE1">
        <w:rPr>
          <w:rFonts w:eastAsia="Calibri"/>
          <w:lang w:eastAsia="en-US"/>
        </w:rPr>
        <w:t xml:space="preserve"> году по </w:t>
      </w:r>
      <w:r w:rsidR="009E2679" w:rsidRPr="00C56AE1">
        <w:rPr>
          <w:rFonts w:eastAsia="Calibri"/>
          <w:lang w:eastAsia="en-US"/>
        </w:rPr>
        <w:t>8</w:t>
      </w:r>
      <w:r w:rsidR="002D0864" w:rsidRPr="00C56AE1">
        <w:rPr>
          <w:rFonts w:eastAsia="Calibri"/>
          <w:lang w:eastAsia="en-US"/>
        </w:rPr>
        <w:t xml:space="preserve"> муниципальным </w:t>
      </w:r>
      <w:r w:rsidR="002D0864" w:rsidRPr="00C56AE1">
        <w:rPr>
          <w:rFonts w:eastAsia="Calibri"/>
          <w:lang w:eastAsia="en-US"/>
        </w:rPr>
        <w:lastRenderedPageBreak/>
        <w:t xml:space="preserve">программ увеличивается на сумму </w:t>
      </w:r>
      <w:r w:rsidR="009E2679" w:rsidRPr="00C56AE1">
        <w:rPr>
          <w:rFonts w:eastAsia="Calibri"/>
          <w:lang w:eastAsia="en-US"/>
        </w:rPr>
        <w:t>17 468,2</w:t>
      </w:r>
      <w:r w:rsidR="003E0382" w:rsidRPr="00C56AE1">
        <w:rPr>
          <w:rFonts w:eastAsia="Calibri"/>
          <w:lang w:eastAsia="en-US"/>
        </w:rPr>
        <w:t xml:space="preserve"> тыс. рублей</w:t>
      </w:r>
      <w:r w:rsidR="002D0864" w:rsidRPr="00C56AE1">
        <w:rPr>
          <w:rFonts w:eastAsia="Calibri"/>
          <w:lang w:eastAsia="en-US"/>
        </w:rPr>
        <w:t xml:space="preserve"> от утвержденных годовых бюджетных ассигнований.</w:t>
      </w:r>
    </w:p>
    <w:p w:rsidR="002D0864" w:rsidRPr="00C56AE1" w:rsidRDefault="002D0864" w:rsidP="003D0843">
      <w:pPr>
        <w:spacing w:line="264" w:lineRule="auto"/>
        <w:ind w:firstLine="567"/>
        <w:jc w:val="both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>С учетом планируемых изменений расходы в 20</w:t>
      </w:r>
      <w:r w:rsidR="009E2679" w:rsidRPr="00C56AE1">
        <w:rPr>
          <w:rFonts w:eastAsia="Calibri"/>
          <w:lang w:eastAsia="en-US"/>
        </w:rPr>
        <w:t>20</w:t>
      </w:r>
      <w:r w:rsidRPr="00C56AE1">
        <w:rPr>
          <w:rFonts w:eastAsia="Calibri"/>
          <w:lang w:eastAsia="en-US"/>
        </w:rPr>
        <w:t xml:space="preserve"> году на муниципальные программы составят </w:t>
      </w:r>
      <w:r w:rsidR="009E2679" w:rsidRPr="00C56AE1">
        <w:rPr>
          <w:rFonts w:eastAsia="Calibri"/>
          <w:lang w:eastAsia="en-US"/>
        </w:rPr>
        <w:t>249 685,4</w:t>
      </w:r>
      <w:r w:rsidR="006D33A4" w:rsidRPr="00C56AE1">
        <w:rPr>
          <w:rFonts w:eastAsia="Calibri"/>
          <w:lang w:eastAsia="en-US"/>
        </w:rPr>
        <w:t xml:space="preserve"> тыс. рублей</w:t>
      </w:r>
      <w:r w:rsidRPr="00C56AE1">
        <w:rPr>
          <w:rFonts w:eastAsia="Calibri"/>
          <w:lang w:eastAsia="en-US"/>
        </w:rPr>
        <w:t xml:space="preserve">, что в общих расходах бюджета муниципального образования составит </w:t>
      </w:r>
      <w:r w:rsidR="009E2679" w:rsidRPr="00C56AE1">
        <w:rPr>
          <w:rFonts w:eastAsia="Calibri"/>
          <w:lang w:eastAsia="en-US"/>
        </w:rPr>
        <w:t>97,7</w:t>
      </w:r>
      <w:r w:rsidRPr="00C56AE1">
        <w:rPr>
          <w:rFonts w:eastAsia="Calibri"/>
          <w:lang w:eastAsia="en-US"/>
        </w:rPr>
        <w:t>%.</w:t>
      </w:r>
    </w:p>
    <w:p w:rsidR="002D0864" w:rsidRPr="00C56AE1" w:rsidRDefault="002D0864" w:rsidP="003D0843">
      <w:pPr>
        <w:spacing w:line="264" w:lineRule="auto"/>
        <w:ind w:firstLine="567"/>
        <w:jc w:val="both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>Расходы на муниципальные программы на 20</w:t>
      </w:r>
      <w:r w:rsidR="00D47ED8" w:rsidRPr="00C56AE1">
        <w:rPr>
          <w:rFonts w:eastAsia="Calibri"/>
          <w:lang w:eastAsia="en-US"/>
        </w:rPr>
        <w:t>2</w:t>
      </w:r>
      <w:r w:rsidR="009E2679" w:rsidRPr="00C56AE1">
        <w:rPr>
          <w:rFonts w:eastAsia="Calibri"/>
          <w:lang w:eastAsia="en-US"/>
        </w:rPr>
        <w:t>1</w:t>
      </w:r>
      <w:r w:rsidRPr="00C56AE1">
        <w:rPr>
          <w:rFonts w:eastAsia="Calibri"/>
          <w:lang w:eastAsia="en-US"/>
        </w:rPr>
        <w:t xml:space="preserve"> год и 202</w:t>
      </w:r>
      <w:r w:rsidR="009E2679" w:rsidRPr="00C56AE1">
        <w:rPr>
          <w:rFonts w:eastAsia="Calibri"/>
          <w:lang w:eastAsia="en-US"/>
        </w:rPr>
        <w:t>2</w:t>
      </w:r>
      <w:r w:rsidRPr="00C56AE1">
        <w:rPr>
          <w:rFonts w:eastAsia="Calibri"/>
          <w:lang w:eastAsia="en-US"/>
        </w:rPr>
        <w:t xml:space="preserve"> год</w:t>
      </w:r>
      <w:r w:rsidR="00D47ED8" w:rsidRPr="00C56AE1">
        <w:rPr>
          <w:rFonts w:eastAsia="Calibri"/>
          <w:lang w:eastAsia="en-US"/>
        </w:rPr>
        <w:t>ы</w:t>
      </w:r>
      <w:r w:rsidRPr="00C56AE1">
        <w:rPr>
          <w:rFonts w:eastAsia="Calibri"/>
          <w:lang w:eastAsia="en-US"/>
        </w:rPr>
        <w:t xml:space="preserve"> </w:t>
      </w:r>
      <w:r w:rsidR="009E2679" w:rsidRPr="00C56AE1">
        <w:rPr>
          <w:rFonts w:eastAsia="Calibri"/>
          <w:lang w:eastAsia="en-US"/>
        </w:rPr>
        <w:t>меняются на суммы изменения безвозмездных поступлений из бюджетов других уровней.</w:t>
      </w:r>
    </w:p>
    <w:p w:rsidR="002D0864" w:rsidRPr="00C56AE1" w:rsidRDefault="006D33A4" w:rsidP="003D0843">
      <w:pPr>
        <w:spacing w:line="264" w:lineRule="auto"/>
        <w:ind w:firstLine="567"/>
        <w:jc w:val="both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>4</w:t>
      </w:r>
      <w:r w:rsidR="002D0864" w:rsidRPr="00C56AE1">
        <w:rPr>
          <w:rFonts w:eastAsia="Calibri"/>
          <w:lang w:eastAsia="en-US"/>
        </w:rPr>
        <w:t xml:space="preserve">. </w:t>
      </w:r>
      <w:r w:rsidR="002D0864" w:rsidRPr="00C56AE1">
        <w:rPr>
          <w:rFonts w:eastAsia="Calibri"/>
          <w:bCs/>
          <w:shd w:val="clear" w:color="auto" w:fill="FFFFFF"/>
          <w:lang w:eastAsia="en-US"/>
        </w:rPr>
        <w:t>Проектом Решения</w:t>
      </w:r>
      <w:r w:rsidR="002D0864" w:rsidRPr="00C56AE1">
        <w:rPr>
          <w:rFonts w:eastAsia="Calibri"/>
          <w:lang w:eastAsia="en-US"/>
        </w:rPr>
        <w:t xml:space="preserve"> предусмотрено </w:t>
      </w:r>
      <w:r w:rsidR="009E2679" w:rsidRPr="00C56AE1">
        <w:rPr>
          <w:rFonts w:eastAsia="Calibri"/>
          <w:lang w:eastAsia="en-US"/>
        </w:rPr>
        <w:t>снижение</w:t>
      </w:r>
      <w:r w:rsidR="002D0864" w:rsidRPr="00C56AE1">
        <w:rPr>
          <w:rFonts w:eastAsia="Calibri"/>
          <w:lang w:eastAsia="en-US"/>
        </w:rPr>
        <w:t xml:space="preserve"> объема ассигнований на осуществление непрограммных направлений деятельности относительно утвержденного бюджета на 20</w:t>
      </w:r>
      <w:r w:rsidR="009E2679" w:rsidRPr="00C56AE1">
        <w:rPr>
          <w:rFonts w:eastAsia="Calibri"/>
          <w:lang w:eastAsia="en-US"/>
        </w:rPr>
        <w:t>20</w:t>
      </w:r>
      <w:r w:rsidR="002D0864" w:rsidRPr="00C56AE1">
        <w:rPr>
          <w:rFonts w:eastAsia="Calibri"/>
          <w:lang w:eastAsia="en-US"/>
        </w:rPr>
        <w:t xml:space="preserve"> год – на </w:t>
      </w:r>
      <w:r w:rsidR="009E2679" w:rsidRPr="00C56AE1">
        <w:rPr>
          <w:rFonts w:eastAsia="Calibri"/>
          <w:lang w:eastAsia="en-US"/>
        </w:rPr>
        <w:t>1 349,6</w:t>
      </w:r>
      <w:r w:rsidR="001A49E1" w:rsidRPr="00C56AE1">
        <w:rPr>
          <w:rFonts w:eastAsia="Calibri"/>
          <w:lang w:eastAsia="en-US"/>
        </w:rPr>
        <w:t xml:space="preserve"> тыс. рублей или на </w:t>
      </w:r>
      <w:r w:rsidR="009E2679" w:rsidRPr="00C56AE1">
        <w:rPr>
          <w:rFonts w:eastAsia="Calibri"/>
          <w:lang w:eastAsia="en-US"/>
        </w:rPr>
        <w:t>0,6</w:t>
      </w:r>
      <w:r w:rsidR="001A49E1" w:rsidRPr="00C56AE1">
        <w:rPr>
          <w:rFonts w:eastAsia="Calibri"/>
          <w:lang w:eastAsia="en-US"/>
        </w:rPr>
        <w:t xml:space="preserve">%. Данное </w:t>
      </w:r>
      <w:r w:rsidR="00D47ED8" w:rsidRPr="00C56AE1">
        <w:rPr>
          <w:rFonts w:eastAsia="Calibri"/>
          <w:lang w:eastAsia="en-US"/>
        </w:rPr>
        <w:t>увеличение</w:t>
      </w:r>
      <w:r w:rsidR="001A49E1" w:rsidRPr="00C56AE1">
        <w:rPr>
          <w:rFonts w:eastAsia="Calibri"/>
          <w:lang w:eastAsia="en-US"/>
        </w:rPr>
        <w:t xml:space="preserve"> связано </w:t>
      </w:r>
      <w:r w:rsidR="00580CA3" w:rsidRPr="00C56AE1">
        <w:rPr>
          <w:rFonts w:eastAsia="Calibri"/>
          <w:lang w:eastAsia="en-US"/>
        </w:rPr>
        <w:t>с</w:t>
      </w:r>
      <w:r w:rsidR="003D5830" w:rsidRPr="00C56AE1">
        <w:rPr>
          <w:rFonts w:eastAsia="Calibri"/>
          <w:lang w:eastAsia="en-US"/>
        </w:rPr>
        <w:t>о</w:t>
      </w:r>
      <w:r w:rsidR="00580CA3" w:rsidRPr="00C56AE1">
        <w:rPr>
          <w:rFonts w:eastAsia="Calibri"/>
          <w:lang w:eastAsia="en-US"/>
        </w:rPr>
        <w:t xml:space="preserve"> </w:t>
      </w:r>
      <w:r w:rsidR="003D5830" w:rsidRPr="00C56AE1">
        <w:t>снижение</w:t>
      </w:r>
      <w:r w:rsidR="003D5830" w:rsidRPr="00C56AE1">
        <w:t>м</w:t>
      </w:r>
      <w:r w:rsidR="003D5830" w:rsidRPr="00C56AE1">
        <w:t xml:space="preserve"> ассигнований по средствам, иным образом зарезервированных в составе утвержденных бюджетных ассигнований</w:t>
      </w:r>
      <w:r w:rsidR="003D5830" w:rsidRPr="00C56AE1">
        <w:t>.</w:t>
      </w:r>
      <w:r w:rsidR="003D5830" w:rsidRPr="00C56AE1">
        <w:rPr>
          <w:rFonts w:eastAsia="Calibri"/>
          <w:lang w:eastAsia="en-US"/>
        </w:rPr>
        <w:t xml:space="preserve"> </w:t>
      </w:r>
      <w:r w:rsidR="002D0864" w:rsidRPr="00C56AE1">
        <w:rPr>
          <w:rFonts w:eastAsia="Calibri"/>
          <w:lang w:eastAsia="en-US"/>
        </w:rPr>
        <w:t>Объем ассигнований на осуществление непрограммных направлений деятельности на 20</w:t>
      </w:r>
      <w:r w:rsidR="00D47ED8" w:rsidRPr="00C56AE1">
        <w:rPr>
          <w:rFonts w:eastAsia="Calibri"/>
          <w:lang w:eastAsia="en-US"/>
        </w:rPr>
        <w:t>2</w:t>
      </w:r>
      <w:r w:rsidR="003D5830" w:rsidRPr="00C56AE1">
        <w:rPr>
          <w:rFonts w:eastAsia="Calibri"/>
          <w:lang w:eastAsia="en-US"/>
        </w:rPr>
        <w:t>1</w:t>
      </w:r>
      <w:r w:rsidR="002D0864" w:rsidRPr="00C56AE1">
        <w:rPr>
          <w:rFonts w:eastAsia="Calibri"/>
          <w:lang w:eastAsia="en-US"/>
        </w:rPr>
        <w:t xml:space="preserve"> год и 202</w:t>
      </w:r>
      <w:r w:rsidR="003D5830" w:rsidRPr="00C56AE1">
        <w:rPr>
          <w:rFonts w:eastAsia="Calibri"/>
          <w:lang w:eastAsia="en-US"/>
        </w:rPr>
        <w:t>2</w:t>
      </w:r>
      <w:r w:rsidR="002D0864" w:rsidRPr="00C56AE1">
        <w:rPr>
          <w:rFonts w:eastAsia="Calibri"/>
          <w:lang w:eastAsia="en-US"/>
        </w:rPr>
        <w:t xml:space="preserve"> год</w:t>
      </w:r>
      <w:r w:rsidR="00D47ED8" w:rsidRPr="00C56AE1">
        <w:rPr>
          <w:rFonts w:eastAsia="Calibri"/>
          <w:lang w:eastAsia="en-US"/>
        </w:rPr>
        <w:t>ы</w:t>
      </w:r>
      <w:r w:rsidR="002D0864" w:rsidRPr="00C56AE1">
        <w:rPr>
          <w:rFonts w:eastAsia="Calibri"/>
          <w:lang w:eastAsia="en-US"/>
        </w:rPr>
        <w:t xml:space="preserve"> </w:t>
      </w:r>
      <w:r w:rsidR="003D5830" w:rsidRPr="00C56AE1">
        <w:rPr>
          <w:rFonts w:eastAsia="Calibri"/>
          <w:lang w:eastAsia="en-US"/>
        </w:rPr>
        <w:t>не меняется</w:t>
      </w:r>
      <w:r w:rsidR="002D0864" w:rsidRPr="00C56AE1">
        <w:rPr>
          <w:rFonts w:eastAsia="Calibri"/>
          <w:lang w:eastAsia="en-US"/>
        </w:rPr>
        <w:t>.</w:t>
      </w:r>
    </w:p>
    <w:p w:rsidR="002D0864" w:rsidRPr="00C56AE1" w:rsidRDefault="006D33A4" w:rsidP="003D0843">
      <w:pPr>
        <w:spacing w:line="264" w:lineRule="auto"/>
        <w:ind w:firstLine="567"/>
        <w:jc w:val="both"/>
        <w:rPr>
          <w:rFonts w:eastAsia="Calibri"/>
          <w:lang w:eastAsia="en-US"/>
        </w:rPr>
      </w:pPr>
      <w:r w:rsidRPr="00C56AE1">
        <w:rPr>
          <w:rFonts w:eastAsia="Calibri"/>
          <w:lang w:eastAsia="en-US"/>
        </w:rPr>
        <w:t>5</w:t>
      </w:r>
      <w:r w:rsidR="002D0864" w:rsidRPr="00C56AE1">
        <w:rPr>
          <w:rFonts w:eastAsia="Calibri"/>
          <w:lang w:eastAsia="en-US"/>
        </w:rPr>
        <w:t xml:space="preserve">. </w:t>
      </w:r>
      <w:r w:rsidR="002D0864" w:rsidRPr="00C56AE1">
        <w:t xml:space="preserve">Проект Решения </w:t>
      </w:r>
      <w:r w:rsidR="002D0864" w:rsidRPr="00C56AE1">
        <w:rPr>
          <w:rFonts w:eastAsia="Calibri"/>
          <w:lang w:eastAsia="en-US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 w:rsidRPr="00C56AE1">
        <w:rPr>
          <w:rFonts w:eastAsia="Calibri"/>
          <w:lang w:eastAsia="en-US"/>
        </w:rPr>
        <w:t xml:space="preserve"> </w:t>
      </w:r>
      <w:r w:rsidR="002D0864" w:rsidRPr="00C56AE1">
        <w:rPr>
          <w:rFonts w:eastAsia="Calibri"/>
          <w:lang w:eastAsia="en-US"/>
        </w:rPr>
        <w:t>и размеру резервного фонда (п. 3 ст. 81).</w:t>
      </w:r>
    </w:p>
    <w:p w:rsidR="0018742C" w:rsidRPr="00C56AE1" w:rsidRDefault="0018742C" w:rsidP="003D0843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eastAsia="Calibri"/>
          <w:lang w:eastAsia="en-US"/>
        </w:rPr>
      </w:pPr>
    </w:p>
    <w:p w:rsidR="00C812F0" w:rsidRPr="00C56AE1" w:rsidRDefault="005736D1" w:rsidP="003D0843">
      <w:pPr>
        <w:spacing w:line="264" w:lineRule="auto"/>
        <w:ind w:firstLine="567"/>
        <w:jc w:val="both"/>
        <w:rPr>
          <w:b/>
        </w:rPr>
      </w:pPr>
      <w:r w:rsidRPr="00C56AE1">
        <w:rPr>
          <w:b/>
        </w:rPr>
        <w:t>Заключение</w:t>
      </w:r>
      <w:r w:rsidR="00C812F0" w:rsidRPr="00C56AE1">
        <w:rPr>
          <w:b/>
        </w:rPr>
        <w:t>:</w:t>
      </w:r>
    </w:p>
    <w:p w:rsidR="006912E3" w:rsidRPr="00C56AE1" w:rsidRDefault="00C812F0" w:rsidP="003D0843">
      <w:pPr>
        <w:spacing w:line="264" w:lineRule="auto"/>
        <w:ind w:firstLine="567"/>
        <w:jc w:val="both"/>
      </w:pPr>
      <w:r w:rsidRPr="00C56AE1">
        <w:t xml:space="preserve">1. Представленный на рассмотрение проект Решения </w:t>
      </w:r>
      <w:r w:rsidR="006912E3" w:rsidRPr="00C56AE1">
        <w:t xml:space="preserve">Собрания депутатов </w:t>
      </w:r>
      <w:proofErr w:type="spellStart"/>
      <w:r w:rsidR="006912E3" w:rsidRPr="00C56AE1">
        <w:t>Фировского</w:t>
      </w:r>
      <w:proofErr w:type="spellEnd"/>
      <w:r w:rsidR="006912E3" w:rsidRPr="00C56AE1">
        <w:t xml:space="preserve"> района</w:t>
      </w:r>
      <w:r w:rsidR="006912E3" w:rsidRPr="00C56AE1">
        <w:rPr>
          <w:bCs/>
        </w:rPr>
        <w:t xml:space="preserve"> «</w:t>
      </w:r>
      <w:r w:rsidR="006912E3" w:rsidRPr="00C56AE1">
        <w:t xml:space="preserve">О внесении изменений в Решение Собрания депутатов </w:t>
      </w:r>
      <w:r w:rsidR="0018742C" w:rsidRPr="00C56AE1">
        <w:t>№17 от 25.12.201</w:t>
      </w:r>
      <w:r w:rsidR="003D5830" w:rsidRPr="00C56AE1">
        <w:t>9</w:t>
      </w:r>
      <w:r w:rsidR="0018742C" w:rsidRPr="00C56AE1">
        <w:t xml:space="preserve"> года «О бюджете муниципального образования </w:t>
      </w:r>
      <w:proofErr w:type="spellStart"/>
      <w:r w:rsidR="0018742C" w:rsidRPr="00C56AE1">
        <w:t>Фировский</w:t>
      </w:r>
      <w:proofErr w:type="spellEnd"/>
      <w:r w:rsidR="0018742C" w:rsidRPr="00C56AE1">
        <w:t xml:space="preserve"> район на 20</w:t>
      </w:r>
      <w:r w:rsidR="003D5830" w:rsidRPr="00C56AE1">
        <w:t>20</w:t>
      </w:r>
      <w:r w:rsidR="0018742C" w:rsidRPr="00C56AE1">
        <w:t xml:space="preserve"> год и на плановый период 202</w:t>
      </w:r>
      <w:r w:rsidR="003D5830" w:rsidRPr="00C56AE1">
        <w:t>1</w:t>
      </w:r>
      <w:r w:rsidR="0018742C" w:rsidRPr="00C56AE1">
        <w:t xml:space="preserve"> и 202</w:t>
      </w:r>
      <w:r w:rsidR="003D5830" w:rsidRPr="00C56AE1">
        <w:t>2</w:t>
      </w:r>
      <w:r w:rsidR="0018742C" w:rsidRPr="00C56AE1">
        <w:t xml:space="preserve"> годов»</w:t>
      </w:r>
      <w:r w:rsidR="006912E3" w:rsidRPr="00C56AE1">
        <w:t xml:space="preserve"> </w:t>
      </w:r>
      <w:r w:rsidRPr="00C56AE1">
        <w:t xml:space="preserve">не противоречит требованиям законодательства, определенным Бюджетным кодексом Российской Федерации, Положением </w:t>
      </w:r>
      <w:r w:rsidR="006912E3" w:rsidRPr="00C56AE1">
        <w:t>о бюджетном процессе.</w:t>
      </w:r>
    </w:p>
    <w:p w:rsidR="00C812F0" w:rsidRPr="00C56AE1" w:rsidRDefault="00C812F0" w:rsidP="003D0843">
      <w:pPr>
        <w:spacing w:line="264" w:lineRule="auto"/>
        <w:ind w:firstLine="567"/>
        <w:jc w:val="both"/>
      </w:pPr>
      <w:r w:rsidRPr="00C56AE1">
        <w:t xml:space="preserve">2. </w:t>
      </w:r>
      <w:proofErr w:type="spellStart"/>
      <w:r w:rsidR="006912E3" w:rsidRPr="00C56AE1">
        <w:t>Контрольно</w:t>
      </w:r>
      <w:proofErr w:type="spellEnd"/>
      <w:r w:rsidR="006912E3" w:rsidRPr="00C56AE1">
        <w:t xml:space="preserve"> – ревизионное управление </w:t>
      </w:r>
      <w:r w:rsidR="00D26160" w:rsidRPr="00C56AE1">
        <w:t xml:space="preserve"> считает возможным </w:t>
      </w:r>
      <w:r w:rsidRPr="00C56AE1">
        <w:t xml:space="preserve"> ре</w:t>
      </w:r>
      <w:r w:rsidR="0018742C" w:rsidRPr="00C56AE1">
        <w:t>комендовать его к рассмотрению</w:t>
      </w:r>
      <w:r w:rsidR="006912E3" w:rsidRPr="00C56AE1">
        <w:t>.</w:t>
      </w:r>
    </w:p>
    <w:p w:rsidR="00B13448" w:rsidRPr="00C56AE1" w:rsidRDefault="00B13448" w:rsidP="003D0843">
      <w:pPr>
        <w:spacing w:line="264" w:lineRule="auto"/>
        <w:ind w:firstLine="567"/>
        <w:jc w:val="both"/>
      </w:pPr>
    </w:p>
    <w:p w:rsidR="00A5248C" w:rsidRPr="00C56AE1" w:rsidRDefault="00A5248C" w:rsidP="003D0843">
      <w:pPr>
        <w:spacing w:line="264" w:lineRule="auto"/>
        <w:ind w:firstLine="567"/>
        <w:jc w:val="both"/>
      </w:pPr>
    </w:p>
    <w:p w:rsidR="008D13ED" w:rsidRPr="00C56AE1" w:rsidRDefault="008D13ED" w:rsidP="003D0843">
      <w:pPr>
        <w:spacing w:line="264" w:lineRule="auto"/>
        <w:ind w:firstLine="567"/>
        <w:jc w:val="both"/>
      </w:pPr>
    </w:p>
    <w:p w:rsidR="00401FD8" w:rsidRPr="00C56AE1" w:rsidRDefault="00401FD8" w:rsidP="003D0843">
      <w:pPr>
        <w:spacing w:line="264" w:lineRule="auto"/>
        <w:jc w:val="both"/>
      </w:pPr>
      <w:r w:rsidRPr="00C56AE1">
        <w:t>Председатель</w:t>
      </w:r>
      <w:proofErr w:type="gramStart"/>
      <w:r w:rsidRPr="00C56AE1">
        <w:t xml:space="preserve"> </w:t>
      </w:r>
      <w:proofErr w:type="spellStart"/>
      <w:r w:rsidRPr="00C56AE1">
        <w:t>К</w:t>
      </w:r>
      <w:proofErr w:type="gramEnd"/>
      <w:r w:rsidRPr="00C56AE1">
        <w:t>онтрольно</w:t>
      </w:r>
      <w:proofErr w:type="spellEnd"/>
      <w:r w:rsidRPr="00C56AE1">
        <w:t xml:space="preserve"> – ревизионного</w:t>
      </w:r>
    </w:p>
    <w:p w:rsidR="00401FD8" w:rsidRPr="00C56AE1" w:rsidRDefault="00791118" w:rsidP="003D0843">
      <w:pPr>
        <w:spacing w:line="264" w:lineRule="auto"/>
        <w:jc w:val="both"/>
      </w:pPr>
      <w:r w:rsidRPr="00C56AE1">
        <w:t>у</w:t>
      </w:r>
      <w:r w:rsidR="00401FD8" w:rsidRPr="00C56AE1">
        <w:t xml:space="preserve">правления </w:t>
      </w:r>
      <w:proofErr w:type="spellStart"/>
      <w:r w:rsidR="00401FD8" w:rsidRPr="00C56AE1">
        <w:t>Фировского</w:t>
      </w:r>
      <w:proofErr w:type="spellEnd"/>
      <w:r w:rsidR="00401FD8" w:rsidRPr="00C56AE1">
        <w:t xml:space="preserve"> района                    </w:t>
      </w:r>
      <w:r w:rsidR="003D5830" w:rsidRPr="00C56AE1">
        <w:t xml:space="preserve">                                   </w:t>
      </w:r>
      <w:r w:rsidR="00401FD8" w:rsidRPr="00C56AE1">
        <w:t xml:space="preserve">                     О.В. Никитина</w:t>
      </w:r>
    </w:p>
    <w:sectPr w:rsidR="00401FD8" w:rsidRPr="00C56AE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43B" w:rsidRDefault="007E643B" w:rsidP="00A970F5">
      <w:r>
        <w:separator/>
      </w:r>
    </w:p>
  </w:endnote>
  <w:endnote w:type="continuationSeparator" w:id="0">
    <w:p w:rsidR="007E643B" w:rsidRDefault="007E643B" w:rsidP="00A9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907679"/>
      <w:docPartObj>
        <w:docPartGallery w:val="Page Numbers (Bottom of Page)"/>
        <w:docPartUnique/>
      </w:docPartObj>
    </w:sdtPr>
    <w:sdtContent>
      <w:p w:rsidR="00235BE6" w:rsidRDefault="00235BE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AE1">
          <w:rPr>
            <w:noProof/>
          </w:rPr>
          <w:t>7</w:t>
        </w:r>
        <w:r>
          <w:fldChar w:fldCharType="end"/>
        </w:r>
      </w:p>
    </w:sdtContent>
  </w:sdt>
  <w:p w:rsidR="00235BE6" w:rsidRDefault="00235BE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43B" w:rsidRDefault="007E643B" w:rsidP="00A970F5">
      <w:r>
        <w:separator/>
      </w:r>
    </w:p>
  </w:footnote>
  <w:footnote w:type="continuationSeparator" w:id="0">
    <w:p w:rsidR="007E643B" w:rsidRDefault="007E643B" w:rsidP="00A97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0A55"/>
    <w:multiLevelType w:val="hybridMultilevel"/>
    <w:tmpl w:val="32E255A8"/>
    <w:lvl w:ilvl="0" w:tplc="4E081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05CFE"/>
    <w:multiLevelType w:val="hybridMultilevel"/>
    <w:tmpl w:val="6AEC3F16"/>
    <w:lvl w:ilvl="0" w:tplc="52948CA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6E77F79"/>
    <w:multiLevelType w:val="hybridMultilevel"/>
    <w:tmpl w:val="53FC5D76"/>
    <w:lvl w:ilvl="0" w:tplc="2A36E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45696F"/>
    <w:multiLevelType w:val="hybridMultilevel"/>
    <w:tmpl w:val="690C7C7E"/>
    <w:lvl w:ilvl="0" w:tplc="BB80B8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8C22BB"/>
    <w:multiLevelType w:val="hybridMultilevel"/>
    <w:tmpl w:val="481CF1F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CF"/>
    <w:rsid w:val="00001A7D"/>
    <w:rsid w:val="00001E97"/>
    <w:rsid w:val="00007673"/>
    <w:rsid w:val="000142F6"/>
    <w:rsid w:val="000148BF"/>
    <w:rsid w:val="00023F11"/>
    <w:rsid w:val="00031CB6"/>
    <w:rsid w:val="000358C5"/>
    <w:rsid w:val="00035FE4"/>
    <w:rsid w:val="00036E79"/>
    <w:rsid w:val="00043B95"/>
    <w:rsid w:val="00045A2B"/>
    <w:rsid w:val="000531F6"/>
    <w:rsid w:val="00055651"/>
    <w:rsid w:val="00066B51"/>
    <w:rsid w:val="000672E0"/>
    <w:rsid w:val="00067396"/>
    <w:rsid w:val="00080D08"/>
    <w:rsid w:val="000865BB"/>
    <w:rsid w:val="000931D6"/>
    <w:rsid w:val="000938B1"/>
    <w:rsid w:val="00097F49"/>
    <w:rsid w:val="000A0D00"/>
    <w:rsid w:val="000A15AD"/>
    <w:rsid w:val="000A6DD4"/>
    <w:rsid w:val="000B5F57"/>
    <w:rsid w:val="000B6228"/>
    <w:rsid w:val="000C0810"/>
    <w:rsid w:val="000C3177"/>
    <w:rsid w:val="000C44D4"/>
    <w:rsid w:val="000C7B90"/>
    <w:rsid w:val="000D2E1C"/>
    <w:rsid w:val="000D2F7F"/>
    <w:rsid w:val="000D33D0"/>
    <w:rsid w:val="000D7108"/>
    <w:rsid w:val="000E4FA1"/>
    <w:rsid w:val="000E7F97"/>
    <w:rsid w:val="000F499E"/>
    <w:rsid w:val="000F6E60"/>
    <w:rsid w:val="00103F12"/>
    <w:rsid w:val="00104B78"/>
    <w:rsid w:val="001055AA"/>
    <w:rsid w:val="00110787"/>
    <w:rsid w:val="001157AC"/>
    <w:rsid w:val="001204EC"/>
    <w:rsid w:val="0013209E"/>
    <w:rsid w:val="00133248"/>
    <w:rsid w:val="001332A8"/>
    <w:rsid w:val="00141527"/>
    <w:rsid w:val="00143595"/>
    <w:rsid w:val="00144A74"/>
    <w:rsid w:val="00144C6A"/>
    <w:rsid w:val="00155554"/>
    <w:rsid w:val="00160574"/>
    <w:rsid w:val="00171D59"/>
    <w:rsid w:val="00177FFE"/>
    <w:rsid w:val="00183AE1"/>
    <w:rsid w:val="001845C1"/>
    <w:rsid w:val="00186DA7"/>
    <w:rsid w:val="0018742C"/>
    <w:rsid w:val="00191688"/>
    <w:rsid w:val="00192E18"/>
    <w:rsid w:val="001931F2"/>
    <w:rsid w:val="00197DB1"/>
    <w:rsid w:val="001A49E1"/>
    <w:rsid w:val="001A6EE1"/>
    <w:rsid w:val="001B22FF"/>
    <w:rsid w:val="001B423F"/>
    <w:rsid w:val="001C6B17"/>
    <w:rsid w:val="001D1527"/>
    <w:rsid w:val="001D1A69"/>
    <w:rsid w:val="001D1F5F"/>
    <w:rsid w:val="001D4126"/>
    <w:rsid w:val="001D6FBC"/>
    <w:rsid w:val="001E1322"/>
    <w:rsid w:val="001E219E"/>
    <w:rsid w:val="001E2C8C"/>
    <w:rsid w:val="001E5C7F"/>
    <w:rsid w:val="001F2191"/>
    <w:rsid w:val="001F385F"/>
    <w:rsid w:val="001F49F4"/>
    <w:rsid w:val="001F50D7"/>
    <w:rsid w:val="002035DE"/>
    <w:rsid w:val="002045CD"/>
    <w:rsid w:val="002134B3"/>
    <w:rsid w:val="00213D8D"/>
    <w:rsid w:val="0021404D"/>
    <w:rsid w:val="00216FA2"/>
    <w:rsid w:val="00226B96"/>
    <w:rsid w:val="00235BE6"/>
    <w:rsid w:val="00237BE5"/>
    <w:rsid w:val="00243DCA"/>
    <w:rsid w:val="00245D39"/>
    <w:rsid w:val="00246BF0"/>
    <w:rsid w:val="00255AE9"/>
    <w:rsid w:val="00255B6F"/>
    <w:rsid w:val="00256B8E"/>
    <w:rsid w:val="002622EA"/>
    <w:rsid w:val="00266948"/>
    <w:rsid w:val="00270711"/>
    <w:rsid w:val="00273CDD"/>
    <w:rsid w:val="00280009"/>
    <w:rsid w:val="0028094E"/>
    <w:rsid w:val="00282711"/>
    <w:rsid w:val="0029698D"/>
    <w:rsid w:val="002A4024"/>
    <w:rsid w:val="002B7971"/>
    <w:rsid w:val="002B7E30"/>
    <w:rsid w:val="002C7F21"/>
    <w:rsid w:val="002D0864"/>
    <w:rsid w:val="002D58F5"/>
    <w:rsid w:val="002D5B10"/>
    <w:rsid w:val="002D6355"/>
    <w:rsid w:val="002E0338"/>
    <w:rsid w:val="002E2785"/>
    <w:rsid w:val="002E406A"/>
    <w:rsid w:val="002F211F"/>
    <w:rsid w:val="002F378F"/>
    <w:rsid w:val="00305A7D"/>
    <w:rsid w:val="003067F7"/>
    <w:rsid w:val="00312819"/>
    <w:rsid w:val="003132C3"/>
    <w:rsid w:val="0032041E"/>
    <w:rsid w:val="00321DC2"/>
    <w:rsid w:val="003236B5"/>
    <w:rsid w:val="0032458D"/>
    <w:rsid w:val="00326EFF"/>
    <w:rsid w:val="0032771E"/>
    <w:rsid w:val="00336DB0"/>
    <w:rsid w:val="00341B1B"/>
    <w:rsid w:val="003524A3"/>
    <w:rsid w:val="0036067F"/>
    <w:rsid w:val="00370C7C"/>
    <w:rsid w:val="003713B3"/>
    <w:rsid w:val="00371C47"/>
    <w:rsid w:val="00372DD1"/>
    <w:rsid w:val="00386D53"/>
    <w:rsid w:val="00387FA7"/>
    <w:rsid w:val="0039148E"/>
    <w:rsid w:val="003949B1"/>
    <w:rsid w:val="003A2892"/>
    <w:rsid w:val="003A389A"/>
    <w:rsid w:val="003B07AC"/>
    <w:rsid w:val="003B30BF"/>
    <w:rsid w:val="003C0049"/>
    <w:rsid w:val="003C0D62"/>
    <w:rsid w:val="003C5A70"/>
    <w:rsid w:val="003D0843"/>
    <w:rsid w:val="003D5830"/>
    <w:rsid w:val="003D618B"/>
    <w:rsid w:val="003E0368"/>
    <w:rsid w:val="003E0382"/>
    <w:rsid w:val="003F64EF"/>
    <w:rsid w:val="003F664D"/>
    <w:rsid w:val="003F666C"/>
    <w:rsid w:val="004017A9"/>
    <w:rsid w:val="00401FD8"/>
    <w:rsid w:val="00416A04"/>
    <w:rsid w:val="004210FF"/>
    <w:rsid w:val="00421A5B"/>
    <w:rsid w:val="00432CEE"/>
    <w:rsid w:val="00446532"/>
    <w:rsid w:val="004525E1"/>
    <w:rsid w:val="00452AA7"/>
    <w:rsid w:val="00456D38"/>
    <w:rsid w:val="00461EB4"/>
    <w:rsid w:val="0046412E"/>
    <w:rsid w:val="00471FCA"/>
    <w:rsid w:val="00476E14"/>
    <w:rsid w:val="00477E81"/>
    <w:rsid w:val="00494FA4"/>
    <w:rsid w:val="004A07C2"/>
    <w:rsid w:val="004A0BCE"/>
    <w:rsid w:val="004A421D"/>
    <w:rsid w:val="004A6916"/>
    <w:rsid w:val="004B3920"/>
    <w:rsid w:val="004C39E5"/>
    <w:rsid w:val="004D0468"/>
    <w:rsid w:val="004D1EAF"/>
    <w:rsid w:val="004F480B"/>
    <w:rsid w:val="00501745"/>
    <w:rsid w:val="00505934"/>
    <w:rsid w:val="005155CB"/>
    <w:rsid w:val="00522946"/>
    <w:rsid w:val="005245E0"/>
    <w:rsid w:val="0053216D"/>
    <w:rsid w:val="00534BDE"/>
    <w:rsid w:val="00537EED"/>
    <w:rsid w:val="0054469D"/>
    <w:rsid w:val="00551501"/>
    <w:rsid w:val="005557AB"/>
    <w:rsid w:val="005614F5"/>
    <w:rsid w:val="005736D1"/>
    <w:rsid w:val="005771D8"/>
    <w:rsid w:val="00580CA3"/>
    <w:rsid w:val="00584B99"/>
    <w:rsid w:val="0058527A"/>
    <w:rsid w:val="00586743"/>
    <w:rsid w:val="00592A30"/>
    <w:rsid w:val="00594D8A"/>
    <w:rsid w:val="00595787"/>
    <w:rsid w:val="005A29B5"/>
    <w:rsid w:val="005A3CE0"/>
    <w:rsid w:val="005B5ADC"/>
    <w:rsid w:val="005B7377"/>
    <w:rsid w:val="005C0919"/>
    <w:rsid w:val="005C22FE"/>
    <w:rsid w:val="005D1B9B"/>
    <w:rsid w:val="005D4740"/>
    <w:rsid w:val="005D4FB0"/>
    <w:rsid w:val="005E0E66"/>
    <w:rsid w:val="005E2EDE"/>
    <w:rsid w:val="005F122D"/>
    <w:rsid w:val="005F277A"/>
    <w:rsid w:val="005F280A"/>
    <w:rsid w:val="005F31C6"/>
    <w:rsid w:val="00602C22"/>
    <w:rsid w:val="006072F3"/>
    <w:rsid w:val="00610B57"/>
    <w:rsid w:val="00611267"/>
    <w:rsid w:val="0061460C"/>
    <w:rsid w:val="00624A10"/>
    <w:rsid w:val="006465E3"/>
    <w:rsid w:val="00650002"/>
    <w:rsid w:val="00652759"/>
    <w:rsid w:val="00654C48"/>
    <w:rsid w:val="00660319"/>
    <w:rsid w:val="00660E41"/>
    <w:rsid w:val="00666C9D"/>
    <w:rsid w:val="006703DC"/>
    <w:rsid w:val="00675905"/>
    <w:rsid w:val="00682CF5"/>
    <w:rsid w:val="00690B33"/>
    <w:rsid w:val="006912E3"/>
    <w:rsid w:val="00691DF6"/>
    <w:rsid w:val="00697306"/>
    <w:rsid w:val="006979A5"/>
    <w:rsid w:val="006A1848"/>
    <w:rsid w:val="006B2693"/>
    <w:rsid w:val="006B3EB7"/>
    <w:rsid w:val="006B71CF"/>
    <w:rsid w:val="006C2ABD"/>
    <w:rsid w:val="006C354B"/>
    <w:rsid w:val="006C7610"/>
    <w:rsid w:val="006D33A4"/>
    <w:rsid w:val="006D67E2"/>
    <w:rsid w:val="006D7550"/>
    <w:rsid w:val="006E2282"/>
    <w:rsid w:val="006E3ADB"/>
    <w:rsid w:val="006F2A27"/>
    <w:rsid w:val="006F413F"/>
    <w:rsid w:val="006F5698"/>
    <w:rsid w:val="00710BC9"/>
    <w:rsid w:val="00717D1D"/>
    <w:rsid w:val="00721FAD"/>
    <w:rsid w:val="0072221F"/>
    <w:rsid w:val="0072766C"/>
    <w:rsid w:val="007318DA"/>
    <w:rsid w:val="007354DE"/>
    <w:rsid w:val="00740FB4"/>
    <w:rsid w:val="00741C56"/>
    <w:rsid w:val="007440A2"/>
    <w:rsid w:val="007523C9"/>
    <w:rsid w:val="007573F3"/>
    <w:rsid w:val="007639E7"/>
    <w:rsid w:val="00767736"/>
    <w:rsid w:val="00791118"/>
    <w:rsid w:val="00793B3B"/>
    <w:rsid w:val="00794A2E"/>
    <w:rsid w:val="0079747F"/>
    <w:rsid w:val="007A08B0"/>
    <w:rsid w:val="007A1B68"/>
    <w:rsid w:val="007A3AE4"/>
    <w:rsid w:val="007A7FBE"/>
    <w:rsid w:val="007B04D2"/>
    <w:rsid w:val="007B24F2"/>
    <w:rsid w:val="007B4901"/>
    <w:rsid w:val="007B4FBB"/>
    <w:rsid w:val="007B7F77"/>
    <w:rsid w:val="007C4C15"/>
    <w:rsid w:val="007D12E7"/>
    <w:rsid w:val="007D2FCE"/>
    <w:rsid w:val="007D531F"/>
    <w:rsid w:val="007D5D5A"/>
    <w:rsid w:val="007D61C5"/>
    <w:rsid w:val="007E1202"/>
    <w:rsid w:val="007E3A4B"/>
    <w:rsid w:val="007E3EA3"/>
    <w:rsid w:val="007E3F11"/>
    <w:rsid w:val="007E4EA5"/>
    <w:rsid w:val="007E643B"/>
    <w:rsid w:val="007E6E19"/>
    <w:rsid w:val="007F17B6"/>
    <w:rsid w:val="007F721A"/>
    <w:rsid w:val="008146D7"/>
    <w:rsid w:val="0081715D"/>
    <w:rsid w:val="00817CBA"/>
    <w:rsid w:val="00823244"/>
    <w:rsid w:val="008241B8"/>
    <w:rsid w:val="00826C01"/>
    <w:rsid w:val="00830E5A"/>
    <w:rsid w:val="00833CB9"/>
    <w:rsid w:val="00842ACF"/>
    <w:rsid w:val="0084500F"/>
    <w:rsid w:val="00855C6B"/>
    <w:rsid w:val="00865028"/>
    <w:rsid w:val="00870280"/>
    <w:rsid w:val="00872B92"/>
    <w:rsid w:val="00880E0A"/>
    <w:rsid w:val="00882B13"/>
    <w:rsid w:val="00883F0F"/>
    <w:rsid w:val="008922D4"/>
    <w:rsid w:val="00894B3D"/>
    <w:rsid w:val="008A5671"/>
    <w:rsid w:val="008B072B"/>
    <w:rsid w:val="008B17CB"/>
    <w:rsid w:val="008B2F64"/>
    <w:rsid w:val="008B5081"/>
    <w:rsid w:val="008B7176"/>
    <w:rsid w:val="008C0AC6"/>
    <w:rsid w:val="008C0E9A"/>
    <w:rsid w:val="008C255C"/>
    <w:rsid w:val="008D13ED"/>
    <w:rsid w:val="008D2AEE"/>
    <w:rsid w:val="008D4766"/>
    <w:rsid w:val="008D6A3B"/>
    <w:rsid w:val="008E0CA2"/>
    <w:rsid w:val="008E1CA8"/>
    <w:rsid w:val="008F1287"/>
    <w:rsid w:val="008F33E3"/>
    <w:rsid w:val="008F44B6"/>
    <w:rsid w:val="0090169E"/>
    <w:rsid w:val="00911B17"/>
    <w:rsid w:val="00912E20"/>
    <w:rsid w:val="009158E9"/>
    <w:rsid w:val="009160CF"/>
    <w:rsid w:val="00916123"/>
    <w:rsid w:val="00920E36"/>
    <w:rsid w:val="00923C48"/>
    <w:rsid w:val="00925298"/>
    <w:rsid w:val="00932C58"/>
    <w:rsid w:val="00934951"/>
    <w:rsid w:val="00934A3D"/>
    <w:rsid w:val="00937541"/>
    <w:rsid w:val="00940FB2"/>
    <w:rsid w:val="009549F3"/>
    <w:rsid w:val="00965F8C"/>
    <w:rsid w:val="009662D9"/>
    <w:rsid w:val="00981633"/>
    <w:rsid w:val="00984EDC"/>
    <w:rsid w:val="0098513F"/>
    <w:rsid w:val="009864B3"/>
    <w:rsid w:val="00995A3B"/>
    <w:rsid w:val="009972EB"/>
    <w:rsid w:val="009A25C7"/>
    <w:rsid w:val="009A411C"/>
    <w:rsid w:val="009A64C6"/>
    <w:rsid w:val="009B58F2"/>
    <w:rsid w:val="009C23AC"/>
    <w:rsid w:val="009C714D"/>
    <w:rsid w:val="009C7B26"/>
    <w:rsid w:val="009D7556"/>
    <w:rsid w:val="009E049C"/>
    <w:rsid w:val="009E1487"/>
    <w:rsid w:val="009E2679"/>
    <w:rsid w:val="009F43DD"/>
    <w:rsid w:val="00A029DC"/>
    <w:rsid w:val="00A11439"/>
    <w:rsid w:val="00A12798"/>
    <w:rsid w:val="00A139A4"/>
    <w:rsid w:val="00A17983"/>
    <w:rsid w:val="00A235EA"/>
    <w:rsid w:val="00A323BC"/>
    <w:rsid w:val="00A3762A"/>
    <w:rsid w:val="00A41179"/>
    <w:rsid w:val="00A42436"/>
    <w:rsid w:val="00A43FE7"/>
    <w:rsid w:val="00A46822"/>
    <w:rsid w:val="00A5245E"/>
    <w:rsid w:val="00A5248C"/>
    <w:rsid w:val="00A550EE"/>
    <w:rsid w:val="00A56E16"/>
    <w:rsid w:val="00A56FF5"/>
    <w:rsid w:val="00A57BFD"/>
    <w:rsid w:val="00A630DF"/>
    <w:rsid w:val="00A74A6B"/>
    <w:rsid w:val="00A75586"/>
    <w:rsid w:val="00A83654"/>
    <w:rsid w:val="00A84AC4"/>
    <w:rsid w:val="00A84D0F"/>
    <w:rsid w:val="00A85E08"/>
    <w:rsid w:val="00A877E9"/>
    <w:rsid w:val="00A9099D"/>
    <w:rsid w:val="00A95753"/>
    <w:rsid w:val="00A970F5"/>
    <w:rsid w:val="00AA18C2"/>
    <w:rsid w:val="00AA3521"/>
    <w:rsid w:val="00AA3A48"/>
    <w:rsid w:val="00AA5D6E"/>
    <w:rsid w:val="00AA700A"/>
    <w:rsid w:val="00AB6B9B"/>
    <w:rsid w:val="00AC42BD"/>
    <w:rsid w:val="00AD2CED"/>
    <w:rsid w:val="00AF26C9"/>
    <w:rsid w:val="00AF5606"/>
    <w:rsid w:val="00B0051C"/>
    <w:rsid w:val="00B01801"/>
    <w:rsid w:val="00B0388B"/>
    <w:rsid w:val="00B13448"/>
    <w:rsid w:val="00B13DE1"/>
    <w:rsid w:val="00B14C26"/>
    <w:rsid w:val="00B16595"/>
    <w:rsid w:val="00B21FA6"/>
    <w:rsid w:val="00B22F26"/>
    <w:rsid w:val="00B30684"/>
    <w:rsid w:val="00B378D4"/>
    <w:rsid w:val="00B504C5"/>
    <w:rsid w:val="00B541D1"/>
    <w:rsid w:val="00B5522D"/>
    <w:rsid w:val="00B578DC"/>
    <w:rsid w:val="00B604E5"/>
    <w:rsid w:val="00B6072E"/>
    <w:rsid w:val="00B63CCF"/>
    <w:rsid w:val="00B656EF"/>
    <w:rsid w:val="00B6710A"/>
    <w:rsid w:val="00B7147D"/>
    <w:rsid w:val="00B75158"/>
    <w:rsid w:val="00B75D5A"/>
    <w:rsid w:val="00B80DB5"/>
    <w:rsid w:val="00B87374"/>
    <w:rsid w:val="00B87E29"/>
    <w:rsid w:val="00B913A2"/>
    <w:rsid w:val="00B960C4"/>
    <w:rsid w:val="00BA0823"/>
    <w:rsid w:val="00BA11D5"/>
    <w:rsid w:val="00BA49C8"/>
    <w:rsid w:val="00BA5967"/>
    <w:rsid w:val="00BB0A9F"/>
    <w:rsid w:val="00BB6090"/>
    <w:rsid w:val="00BB7014"/>
    <w:rsid w:val="00BB7572"/>
    <w:rsid w:val="00BC5458"/>
    <w:rsid w:val="00BC7915"/>
    <w:rsid w:val="00BC7F7A"/>
    <w:rsid w:val="00BD3920"/>
    <w:rsid w:val="00BE26CA"/>
    <w:rsid w:val="00BF0600"/>
    <w:rsid w:val="00BF162D"/>
    <w:rsid w:val="00BF35CF"/>
    <w:rsid w:val="00BF742B"/>
    <w:rsid w:val="00C01B48"/>
    <w:rsid w:val="00C101BA"/>
    <w:rsid w:val="00C268DD"/>
    <w:rsid w:val="00C34879"/>
    <w:rsid w:val="00C51337"/>
    <w:rsid w:val="00C54ED1"/>
    <w:rsid w:val="00C56AE1"/>
    <w:rsid w:val="00C574AA"/>
    <w:rsid w:val="00C66539"/>
    <w:rsid w:val="00C73622"/>
    <w:rsid w:val="00C73672"/>
    <w:rsid w:val="00C73838"/>
    <w:rsid w:val="00C73CC9"/>
    <w:rsid w:val="00C812F0"/>
    <w:rsid w:val="00C81535"/>
    <w:rsid w:val="00C93ECD"/>
    <w:rsid w:val="00C964B4"/>
    <w:rsid w:val="00C9680C"/>
    <w:rsid w:val="00CA7AF5"/>
    <w:rsid w:val="00CB0D09"/>
    <w:rsid w:val="00CB3E03"/>
    <w:rsid w:val="00CC02B2"/>
    <w:rsid w:val="00CC38AF"/>
    <w:rsid w:val="00CC45E7"/>
    <w:rsid w:val="00CC4719"/>
    <w:rsid w:val="00CD170B"/>
    <w:rsid w:val="00CD7589"/>
    <w:rsid w:val="00CE1710"/>
    <w:rsid w:val="00CE17CE"/>
    <w:rsid w:val="00CE6EA6"/>
    <w:rsid w:val="00CF20BC"/>
    <w:rsid w:val="00CF2F23"/>
    <w:rsid w:val="00CF6137"/>
    <w:rsid w:val="00D101FD"/>
    <w:rsid w:val="00D1496D"/>
    <w:rsid w:val="00D173D4"/>
    <w:rsid w:val="00D23265"/>
    <w:rsid w:val="00D2512A"/>
    <w:rsid w:val="00D26160"/>
    <w:rsid w:val="00D358D4"/>
    <w:rsid w:val="00D35B38"/>
    <w:rsid w:val="00D40517"/>
    <w:rsid w:val="00D41D67"/>
    <w:rsid w:val="00D460DA"/>
    <w:rsid w:val="00D46762"/>
    <w:rsid w:val="00D47362"/>
    <w:rsid w:val="00D47ED8"/>
    <w:rsid w:val="00D52536"/>
    <w:rsid w:val="00D62158"/>
    <w:rsid w:val="00D6240E"/>
    <w:rsid w:val="00D659C5"/>
    <w:rsid w:val="00D70088"/>
    <w:rsid w:val="00D71963"/>
    <w:rsid w:val="00D7432A"/>
    <w:rsid w:val="00D77181"/>
    <w:rsid w:val="00D85942"/>
    <w:rsid w:val="00D938D3"/>
    <w:rsid w:val="00D972CA"/>
    <w:rsid w:val="00D97B1B"/>
    <w:rsid w:val="00DA0954"/>
    <w:rsid w:val="00DB3030"/>
    <w:rsid w:val="00DB4DAB"/>
    <w:rsid w:val="00DB5492"/>
    <w:rsid w:val="00DC009E"/>
    <w:rsid w:val="00DC5AEC"/>
    <w:rsid w:val="00DC618E"/>
    <w:rsid w:val="00DD7787"/>
    <w:rsid w:val="00DD7812"/>
    <w:rsid w:val="00DE0C51"/>
    <w:rsid w:val="00DE0D05"/>
    <w:rsid w:val="00DE6C0B"/>
    <w:rsid w:val="00DF0185"/>
    <w:rsid w:val="00DF4768"/>
    <w:rsid w:val="00DF4F75"/>
    <w:rsid w:val="00DF7A71"/>
    <w:rsid w:val="00E10086"/>
    <w:rsid w:val="00E16437"/>
    <w:rsid w:val="00E20236"/>
    <w:rsid w:val="00E36DEE"/>
    <w:rsid w:val="00E43A56"/>
    <w:rsid w:val="00E44700"/>
    <w:rsid w:val="00E525CD"/>
    <w:rsid w:val="00E53499"/>
    <w:rsid w:val="00E562D2"/>
    <w:rsid w:val="00E70B71"/>
    <w:rsid w:val="00E70F9A"/>
    <w:rsid w:val="00E81197"/>
    <w:rsid w:val="00E879C0"/>
    <w:rsid w:val="00E92A47"/>
    <w:rsid w:val="00E92B34"/>
    <w:rsid w:val="00E935F6"/>
    <w:rsid w:val="00EA620C"/>
    <w:rsid w:val="00EA644A"/>
    <w:rsid w:val="00EB4EFF"/>
    <w:rsid w:val="00EB5E32"/>
    <w:rsid w:val="00EC3C77"/>
    <w:rsid w:val="00EC5CEB"/>
    <w:rsid w:val="00ED1EAB"/>
    <w:rsid w:val="00ED6DC1"/>
    <w:rsid w:val="00ED7510"/>
    <w:rsid w:val="00EE1C96"/>
    <w:rsid w:val="00EE33AC"/>
    <w:rsid w:val="00EE3BAF"/>
    <w:rsid w:val="00EF1357"/>
    <w:rsid w:val="00EF7E45"/>
    <w:rsid w:val="00F00EE7"/>
    <w:rsid w:val="00F0291B"/>
    <w:rsid w:val="00F0513F"/>
    <w:rsid w:val="00F10D32"/>
    <w:rsid w:val="00F11B44"/>
    <w:rsid w:val="00F11F7E"/>
    <w:rsid w:val="00F12CF7"/>
    <w:rsid w:val="00F15818"/>
    <w:rsid w:val="00F1663E"/>
    <w:rsid w:val="00F166FE"/>
    <w:rsid w:val="00F32DAD"/>
    <w:rsid w:val="00F357C5"/>
    <w:rsid w:val="00F42567"/>
    <w:rsid w:val="00F44B55"/>
    <w:rsid w:val="00F44B7C"/>
    <w:rsid w:val="00F45074"/>
    <w:rsid w:val="00F537E4"/>
    <w:rsid w:val="00F62378"/>
    <w:rsid w:val="00F6245A"/>
    <w:rsid w:val="00F66666"/>
    <w:rsid w:val="00F75663"/>
    <w:rsid w:val="00F80A60"/>
    <w:rsid w:val="00F8468E"/>
    <w:rsid w:val="00F84E80"/>
    <w:rsid w:val="00F940AF"/>
    <w:rsid w:val="00F94297"/>
    <w:rsid w:val="00FA6F71"/>
    <w:rsid w:val="00FA71CF"/>
    <w:rsid w:val="00FB3AFF"/>
    <w:rsid w:val="00FB3C6C"/>
    <w:rsid w:val="00FB6F0E"/>
    <w:rsid w:val="00FB7740"/>
    <w:rsid w:val="00FC20F9"/>
    <w:rsid w:val="00FC6685"/>
    <w:rsid w:val="00FC6AEF"/>
    <w:rsid w:val="00FC7E95"/>
    <w:rsid w:val="00FD1760"/>
    <w:rsid w:val="00FD4595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7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144</cp:revision>
  <cp:lastPrinted>2020-04-24T10:04:00Z</cp:lastPrinted>
  <dcterms:created xsi:type="dcterms:W3CDTF">2018-06-05T06:44:00Z</dcterms:created>
  <dcterms:modified xsi:type="dcterms:W3CDTF">2020-04-24T10:07:00Z</dcterms:modified>
</cp:coreProperties>
</file>