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D64" w:rsidRPr="007320F0" w:rsidRDefault="00EB3D64" w:rsidP="00EB3D64">
      <w:pPr>
        <w:autoSpaceDE w:val="0"/>
        <w:autoSpaceDN w:val="0"/>
        <w:adjustRightInd w:val="0"/>
        <w:ind w:left="-567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005840" cy="108204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1082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3D64" w:rsidRPr="007320F0" w:rsidRDefault="00EB3D64" w:rsidP="00EB3D64">
      <w:pPr>
        <w:autoSpaceDE w:val="0"/>
        <w:autoSpaceDN w:val="0"/>
        <w:adjustRightInd w:val="0"/>
        <w:ind w:left="-567"/>
        <w:jc w:val="center"/>
        <w:rPr>
          <w:color w:val="000000"/>
          <w:szCs w:val="28"/>
        </w:rPr>
      </w:pPr>
    </w:p>
    <w:p w:rsidR="00EB3D64" w:rsidRPr="007320F0" w:rsidRDefault="00EB3D64" w:rsidP="00EB3D64">
      <w:pPr>
        <w:autoSpaceDE w:val="0"/>
        <w:autoSpaceDN w:val="0"/>
        <w:adjustRightInd w:val="0"/>
        <w:ind w:left="-567"/>
        <w:jc w:val="center"/>
        <w:rPr>
          <w:b/>
          <w:bCs/>
          <w:color w:val="000000"/>
          <w:sz w:val="32"/>
          <w:szCs w:val="28"/>
        </w:rPr>
      </w:pPr>
      <w:r>
        <w:rPr>
          <w:b/>
          <w:bCs/>
          <w:color w:val="000000"/>
          <w:sz w:val="32"/>
          <w:szCs w:val="28"/>
        </w:rPr>
        <w:t>ГУБЕРНАТОР</w:t>
      </w:r>
    </w:p>
    <w:p w:rsidR="00EB3D64" w:rsidRPr="007320F0" w:rsidRDefault="00EB3D64" w:rsidP="00EB3D64">
      <w:pPr>
        <w:autoSpaceDE w:val="0"/>
        <w:autoSpaceDN w:val="0"/>
        <w:adjustRightInd w:val="0"/>
        <w:ind w:left="-567"/>
        <w:jc w:val="center"/>
        <w:rPr>
          <w:b/>
          <w:bCs/>
          <w:color w:val="000000"/>
          <w:sz w:val="32"/>
          <w:szCs w:val="28"/>
        </w:rPr>
      </w:pPr>
      <w:r w:rsidRPr="007320F0">
        <w:rPr>
          <w:b/>
          <w:bCs/>
          <w:color w:val="000000"/>
          <w:sz w:val="32"/>
          <w:szCs w:val="28"/>
        </w:rPr>
        <w:t>ТВЕРСКОЙ ОБЛАСТИ</w:t>
      </w:r>
    </w:p>
    <w:p w:rsidR="00EB3D64" w:rsidRPr="007320F0" w:rsidRDefault="00EB3D64" w:rsidP="00EB3D64">
      <w:pPr>
        <w:autoSpaceDE w:val="0"/>
        <w:autoSpaceDN w:val="0"/>
        <w:adjustRightInd w:val="0"/>
        <w:ind w:left="-567"/>
        <w:jc w:val="center"/>
        <w:rPr>
          <w:b/>
          <w:color w:val="000000"/>
          <w:sz w:val="32"/>
          <w:szCs w:val="28"/>
        </w:rPr>
      </w:pPr>
    </w:p>
    <w:p w:rsidR="00EB3D64" w:rsidRPr="00496289" w:rsidRDefault="00EB3D64" w:rsidP="00EB3D64">
      <w:pPr>
        <w:autoSpaceDE w:val="0"/>
        <w:autoSpaceDN w:val="0"/>
        <w:adjustRightInd w:val="0"/>
        <w:ind w:left="-567"/>
        <w:jc w:val="center"/>
        <w:rPr>
          <w:b/>
          <w:bCs/>
          <w:color w:val="000000"/>
          <w:sz w:val="32"/>
          <w:szCs w:val="28"/>
        </w:rPr>
      </w:pPr>
      <w:proofErr w:type="gramStart"/>
      <w:r>
        <w:rPr>
          <w:b/>
          <w:bCs/>
          <w:color w:val="000000"/>
          <w:sz w:val="32"/>
          <w:szCs w:val="28"/>
        </w:rPr>
        <w:t>П</w:t>
      </w:r>
      <w:proofErr w:type="gramEnd"/>
      <w:r>
        <w:rPr>
          <w:b/>
          <w:bCs/>
          <w:color w:val="000000"/>
          <w:sz w:val="32"/>
          <w:szCs w:val="28"/>
        </w:rPr>
        <w:t xml:space="preserve"> О С Т А Н О В Л Е Н И Е</w:t>
      </w:r>
    </w:p>
    <w:p w:rsidR="00EB3D64" w:rsidRPr="007320F0" w:rsidRDefault="00EB3D64" w:rsidP="00EB3D64">
      <w:pPr>
        <w:spacing w:line="360" w:lineRule="auto"/>
        <w:ind w:left="-284"/>
        <w:rPr>
          <w:b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2835"/>
        <w:gridCol w:w="3186"/>
        <w:gridCol w:w="3335"/>
      </w:tblGrid>
      <w:tr w:rsidR="00EB3D64" w:rsidRPr="007320F0" w:rsidTr="002A76A1">
        <w:tc>
          <w:tcPr>
            <w:tcW w:w="2835" w:type="dxa"/>
          </w:tcPr>
          <w:p w:rsidR="00EB3D64" w:rsidRPr="007320F0" w:rsidRDefault="00EB3D64" w:rsidP="002A76A1">
            <w:pPr>
              <w:ind w:left="-249" w:firstLine="141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25.01.2018</w:t>
            </w:r>
          </w:p>
        </w:tc>
        <w:tc>
          <w:tcPr>
            <w:tcW w:w="3186" w:type="dxa"/>
          </w:tcPr>
          <w:p w:rsidR="00EB3D64" w:rsidRPr="007320F0" w:rsidRDefault="00EB3D64" w:rsidP="002A76A1">
            <w:pPr>
              <w:pStyle w:val="2"/>
              <w:ind w:left="-284"/>
              <w:rPr>
                <w:b w:val="0"/>
                <w:szCs w:val="28"/>
              </w:rPr>
            </w:pPr>
          </w:p>
        </w:tc>
        <w:tc>
          <w:tcPr>
            <w:tcW w:w="3335" w:type="dxa"/>
          </w:tcPr>
          <w:p w:rsidR="00EB3D64" w:rsidRPr="007320F0" w:rsidRDefault="00EB3D64" w:rsidP="002A76A1">
            <w:pPr>
              <w:ind w:left="-284"/>
              <w:jc w:val="right"/>
              <w:rPr>
                <w:bCs/>
                <w:sz w:val="28"/>
              </w:rPr>
            </w:pPr>
            <w:r w:rsidRPr="007320F0">
              <w:rPr>
                <w:bCs/>
                <w:sz w:val="28"/>
              </w:rPr>
              <w:t xml:space="preserve">№ </w:t>
            </w:r>
            <w:r>
              <w:rPr>
                <w:bCs/>
                <w:sz w:val="28"/>
              </w:rPr>
              <w:t>10</w:t>
            </w:r>
            <w:r w:rsidRPr="007320F0">
              <w:rPr>
                <w:bCs/>
                <w:sz w:val="28"/>
              </w:rPr>
              <w:t>-</w:t>
            </w:r>
            <w:r>
              <w:rPr>
                <w:bCs/>
                <w:sz w:val="28"/>
              </w:rPr>
              <w:t>пг</w:t>
            </w:r>
            <w:r w:rsidRPr="007320F0">
              <w:rPr>
                <w:bCs/>
                <w:sz w:val="28"/>
              </w:rPr>
              <w:t xml:space="preserve">        </w:t>
            </w:r>
          </w:p>
        </w:tc>
      </w:tr>
      <w:tr w:rsidR="00EB3D64" w:rsidRPr="007320F0" w:rsidTr="002A76A1">
        <w:tc>
          <w:tcPr>
            <w:tcW w:w="2835" w:type="dxa"/>
          </w:tcPr>
          <w:p w:rsidR="00EB3D64" w:rsidRPr="007320F0" w:rsidRDefault="00EB3D64" w:rsidP="002A76A1">
            <w:pPr>
              <w:ind w:left="-108"/>
              <w:jc w:val="both"/>
              <w:rPr>
                <w:bCs/>
                <w:sz w:val="28"/>
              </w:rPr>
            </w:pPr>
          </w:p>
        </w:tc>
        <w:tc>
          <w:tcPr>
            <w:tcW w:w="3186" w:type="dxa"/>
          </w:tcPr>
          <w:p w:rsidR="00EB3D64" w:rsidRPr="007320F0" w:rsidRDefault="00EB3D64" w:rsidP="002A76A1">
            <w:pPr>
              <w:pStyle w:val="2"/>
              <w:ind w:left="-284"/>
              <w:rPr>
                <w:b w:val="0"/>
                <w:szCs w:val="28"/>
              </w:rPr>
            </w:pPr>
            <w:r w:rsidRPr="007320F0">
              <w:rPr>
                <w:b w:val="0"/>
                <w:szCs w:val="28"/>
              </w:rPr>
              <w:t>г. Тверь</w:t>
            </w:r>
          </w:p>
        </w:tc>
        <w:tc>
          <w:tcPr>
            <w:tcW w:w="3335" w:type="dxa"/>
          </w:tcPr>
          <w:p w:rsidR="00EB3D64" w:rsidRPr="007320F0" w:rsidRDefault="00EB3D64" w:rsidP="002A76A1">
            <w:pPr>
              <w:ind w:left="-284"/>
              <w:jc w:val="right"/>
              <w:rPr>
                <w:bCs/>
                <w:sz w:val="28"/>
              </w:rPr>
            </w:pPr>
          </w:p>
        </w:tc>
      </w:tr>
    </w:tbl>
    <w:p w:rsidR="00863A31" w:rsidRDefault="00863A31" w:rsidP="00863A31">
      <w:pPr>
        <w:tabs>
          <w:tab w:val="left" w:pos="7229"/>
        </w:tabs>
        <w:rPr>
          <w:b/>
          <w:sz w:val="28"/>
          <w:szCs w:val="28"/>
        </w:rPr>
      </w:pPr>
    </w:p>
    <w:p w:rsidR="00863A31" w:rsidRDefault="00863A31" w:rsidP="00863A31">
      <w:pPr>
        <w:tabs>
          <w:tab w:val="left" w:pos="7229"/>
        </w:tabs>
        <w:rPr>
          <w:b/>
          <w:sz w:val="28"/>
          <w:szCs w:val="28"/>
        </w:rPr>
      </w:pPr>
    </w:p>
    <w:p w:rsidR="00863A31" w:rsidRDefault="00863A31" w:rsidP="00863A31">
      <w:pPr>
        <w:tabs>
          <w:tab w:val="left" w:pos="7229"/>
        </w:tabs>
        <w:rPr>
          <w:b/>
          <w:sz w:val="28"/>
          <w:szCs w:val="28"/>
        </w:rPr>
      </w:pPr>
    </w:p>
    <w:p w:rsidR="00770722" w:rsidRDefault="00770722" w:rsidP="00863A31">
      <w:pPr>
        <w:tabs>
          <w:tab w:val="left" w:pos="7229"/>
        </w:tabs>
        <w:rPr>
          <w:b/>
          <w:sz w:val="28"/>
          <w:szCs w:val="28"/>
        </w:rPr>
      </w:pPr>
    </w:p>
    <w:p w:rsidR="00770722" w:rsidRDefault="00770722" w:rsidP="00863A31">
      <w:pPr>
        <w:tabs>
          <w:tab w:val="left" w:pos="7229"/>
        </w:tabs>
        <w:rPr>
          <w:b/>
          <w:sz w:val="28"/>
          <w:szCs w:val="28"/>
        </w:rPr>
      </w:pPr>
    </w:p>
    <w:p w:rsidR="00012070" w:rsidRPr="00863A31" w:rsidRDefault="00012070" w:rsidP="00863A31">
      <w:pPr>
        <w:tabs>
          <w:tab w:val="left" w:pos="7229"/>
        </w:tabs>
        <w:rPr>
          <w:b/>
          <w:sz w:val="28"/>
          <w:szCs w:val="28"/>
        </w:rPr>
      </w:pPr>
      <w:r w:rsidRPr="00863A31">
        <w:rPr>
          <w:b/>
          <w:sz w:val="28"/>
          <w:szCs w:val="28"/>
        </w:rPr>
        <w:t xml:space="preserve">Об утверждении перечня социально </w:t>
      </w:r>
      <w:proofErr w:type="gramStart"/>
      <w:r w:rsidRPr="00863A31">
        <w:rPr>
          <w:b/>
          <w:sz w:val="28"/>
          <w:szCs w:val="28"/>
        </w:rPr>
        <w:t>значимых</w:t>
      </w:r>
      <w:proofErr w:type="gramEnd"/>
      <w:r w:rsidRPr="00863A31">
        <w:rPr>
          <w:b/>
          <w:sz w:val="28"/>
          <w:szCs w:val="28"/>
        </w:rPr>
        <w:t xml:space="preserve"> </w:t>
      </w:r>
    </w:p>
    <w:p w:rsidR="00863A31" w:rsidRDefault="00012070" w:rsidP="00863A31">
      <w:pPr>
        <w:tabs>
          <w:tab w:val="left" w:pos="7229"/>
        </w:tabs>
        <w:rPr>
          <w:b/>
          <w:sz w:val="28"/>
          <w:szCs w:val="28"/>
        </w:rPr>
      </w:pPr>
      <w:r w:rsidRPr="00863A31">
        <w:rPr>
          <w:b/>
          <w:sz w:val="28"/>
          <w:szCs w:val="28"/>
        </w:rPr>
        <w:t xml:space="preserve">рынков Тверской области и приоритетных рынков </w:t>
      </w:r>
    </w:p>
    <w:p w:rsidR="00863A31" w:rsidRDefault="00012070" w:rsidP="00863A31">
      <w:pPr>
        <w:tabs>
          <w:tab w:val="left" w:pos="7229"/>
        </w:tabs>
        <w:rPr>
          <w:b/>
          <w:sz w:val="28"/>
          <w:szCs w:val="28"/>
        </w:rPr>
      </w:pPr>
      <w:r w:rsidRPr="00863A31">
        <w:rPr>
          <w:b/>
          <w:sz w:val="28"/>
          <w:szCs w:val="28"/>
        </w:rPr>
        <w:t xml:space="preserve">Тверской области и плана мероприятий («дорожной карты») </w:t>
      </w:r>
    </w:p>
    <w:p w:rsidR="00012070" w:rsidRPr="00863A31" w:rsidRDefault="00012070" w:rsidP="00863A31">
      <w:pPr>
        <w:tabs>
          <w:tab w:val="left" w:pos="7229"/>
        </w:tabs>
        <w:rPr>
          <w:b/>
          <w:bCs/>
          <w:sz w:val="28"/>
          <w:szCs w:val="28"/>
        </w:rPr>
      </w:pPr>
      <w:r w:rsidRPr="00863A31">
        <w:rPr>
          <w:b/>
          <w:sz w:val="28"/>
          <w:szCs w:val="28"/>
        </w:rPr>
        <w:t>по содействию развитию конкуренции в Тверской области</w:t>
      </w:r>
    </w:p>
    <w:p w:rsidR="00012070" w:rsidRPr="00863A31" w:rsidRDefault="00012070" w:rsidP="00863A31">
      <w:pPr>
        <w:rPr>
          <w:b/>
          <w:bCs/>
          <w:sz w:val="28"/>
          <w:szCs w:val="28"/>
        </w:rPr>
      </w:pPr>
    </w:p>
    <w:p w:rsidR="00012070" w:rsidRPr="00863A31" w:rsidRDefault="00012070" w:rsidP="00863A31">
      <w:pPr>
        <w:jc w:val="both"/>
        <w:rPr>
          <w:bCs/>
          <w:sz w:val="28"/>
          <w:szCs w:val="28"/>
        </w:rPr>
      </w:pPr>
    </w:p>
    <w:p w:rsidR="00012070" w:rsidRPr="00863A31" w:rsidRDefault="00012070" w:rsidP="00863A31">
      <w:pPr>
        <w:pStyle w:val="ConsPlusNormal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A31">
        <w:rPr>
          <w:rFonts w:ascii="Times New Roman" w:hAnsi="Times New Roman" w:cs="Times New Roman"/>
          <w:sz w:val="28"/>
          <w:szCs w:val="28"/>
        </w:rPr>
        <w:t xml:space="preserve">В целях реализации стандарта развития конкуренции в субъектах Российской Федерации, утвержденного </w:t>
      </w:r>
      <w:hyperlink r:id="rId9" w:tooltip="Распоряжение Правительства РФ от 05.09.2015 N 1738-р &lt;Об утверждении стандарта развития конкуренции в субъектах Российской Федерации&gt;{КонсультантПлюс}" w:history="1">
        <w:r w:rsidRPr="00863A31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Pr="00863A3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05.09.2015 № 1738-р (далее – Стандарт), постановляю: </w:t>
      </w:r>
    </w:p>
    <w:p w:rsidR="00012070" w:rsidRPr="00863A31" w:rsidRDefault="00012070" w:rsidP="00863A31">
      <w:pPr>
        <w:pStyle w:val="ConsPlusNormal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A31">
        <w:rPr>
          <w:rFonts w:ascii="Times New Roman" w:hAnsi="Times New Roman" w:cs="Times New Roman"/>
          <w:sz w:val="28"/>
          <w:szCs w:val="28"/>
        </w:rPr>
        <w:t>Утвердить:</w:t>
      </w:r>
    </w:p>
    <w:p w:rsidR="00012070" w:rsidRPr="00863A31" w:rsidRDefault="00012070" w:rsidP="00863A31">
      <w:pPr>
        <w:pStyle w:val="ConsPlusNormal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A31">
        <w:rPr>
          <w:rFonts w:ascii="Times New Roman" w:hAnsi="Times New Roman" w:cs="Times New Roman"/>
          <w:sz w:val="28"/>
          <w:szCs w:val="28"/>
        </w:rPr>
        <w:t>а) перечень социально значимых рынков Тверской области и приоритетных рынков Тверской области (приложение 1 к настоящему постановлению);</w:t>
      </w:r>
    </w:p>
    <w:p w:rsidR="00012070" w:rsidRPr="00863A31" w:rsidRDefault="00012070" w:rsidP="00863A31">
      <w:pPr>
        <w:pStyle w:val="ConsPlusNormal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A31">
        <w:rPr>
          <w:rFonts w:ascii="Times New Roman" w:hAnsi="Times New Roman" w:cs="Times New Roman"/>
          <w:sz w:val="28"/>
          <w:szCs w:val="28"/>
        </w:rPr>
        <w:t>б) план мероприятий («дорожную карту») по содействию развитию конкуренции в Тверской области (приложение 2 к настоящему постановлению).</w:t>
      </w:r>
    </w:p>
    <w:p w:rsidR="00012070" w:rsidRPr="00863A31" w:rsidRDefault="00012070" w:rsidP="00863A31">
      <w:pPr>
        <w:pStyle w:val="3"/>
        <w:numPr>
          <w:ilvl w:val="0"/>
          <w:numId w:val="1"/>
        </w:numPr>
        <w:tabs>
          <w:tab w:val="left" w:pos="-5245"/>
          <w:tab w:val="left" w:pos="1134"/>
          <w:tab w:val="left" w:pos="1276"/>
        </w:tabs>
        <w:ind w:left="0" w:firstLine="709"/>
        <w:jc w:val="both"/>
        <w:rPr>
          <w:szCs w:val="28"/>
        </w:rPr>
      </w:pPr>
      <w:r w:rsidRPr="00863A31">
        <w:rPr>
          <w:szCs w:val="28"/>
        </w:rPr>
        <w:t xml:space="preserve">Исполнительным органам государственной власти Тверской области, ответственным за реализацию плана мероприятий («дорожной карты») по содействию развитию конкуренции в Тверской области </w:t>
      </w:r>
      <w:r w:rsidRPr="00863A31">
        <w:rPr>
          <w:szCs w:val="28"/>
        </w:rPr>
        <w:br/>
        <w:t>(далее – «дорожная карта»):</w:t>
      </w:r>
    </w:p>
    <w:p w:rsidR="00012070" w:rsidRPr="00863A31" w:rsidRDefault="00012070" w:rsidP="00863A31">
      <w:pPr>
        <w:pStyle w:val="3"/>
        <w:tabs>
          <w:tab w:val="left" w:pos="-5245"/>
          <w:tab w:val="left" w:pos="1134"/>
          <w:tab w:val="left" w:pos="1276"/>
        </w:tabs>
        <w:jc w:val="both"/>
        <w:rPr>
          <w:szCs w:val="28"/>
        </w:rPr>
      </w:pPr>
      <w:r w:rsidRPr="00863A31">
        <w:rPr>
          <w:szCs w:val="28"/>
        </w:rPr>
        <w:t>а) обеспечить реализацию «дорожной карты»;</w:t>
      </w:r>
    </w:p>
    <w:p w:rsidR="00012070" w:rsidRPr="00863A31" w:rsidRDefault="00012070" w:rsidP="00863A31">
      <w:pPr>
        <w:pStyle w:val="3"/>
        <w:tabs>
          <w:tab w:val="left" w:pos="-5245"/>
          <w:tab w:val="left" w:pos="1134"/>
          <w:tab w:val="left" w:pos="1276"/>
        </w:tabs>
        <w:jc w:val="both"/>
        <w:rPr>
          <w:szCs w:val="28"/>
        </w:rPr>
      </w:pPr>
      <w:r w:rsidRPr="00863A31">
        <w:rPr>
          <w:szCs w:val="28"/>
        </w:rPr>
        <w:t xml:space="preserve">б) ежеквартально в срок до 1 числа месяца, следующего за отчетным, кварталом, представлять в Министерство экономического развития Тверской области информацию об исполнении плана мероприятий («дорожной карты») </w:t>
      </w:r>
      <w:r w:rsidRPr="00863A31">
        <w:rPr>
          <w:szCs w:val="28"/>
        </w:rPr>
        <w:lastRenderedPageBreak/>
        <w:t>по содействию развитию конкуренции в Тверской области по форме согласно приложению 3 к настоящему постановлению;</w:t>
      </w:r>
    </w:p>
    <w:p w:rsidR="00012070" w:rsidRPr="00863A31" w:rsidRDefault="00012070" w:rsidP="00863A31">
      <w:pPr>
        <w:pStyle w:val="3"/>
        <w:tabs>
          <w:tab w:val="left" w:pos="-5245"/>
          <w:tab w:val="left" w:pos="1134"/>
          <w:tab w:val="left" w:pos="1276"/>
        </w:tabs>
        <w:jc w:val="both"/>
        <w:rPr>
          <w:szCs w:val="28"/>
        </w:rPr>
      </w:pPr>
      <w:r w:rsidRPr="00863A31">
        <w:rPr>
          <w:szCs w:val="28"/>
        </w:rPr>
        <w:t>в) еж</w:t>
      </w:r>
      <w:r w:rsidR="00A53DD0">
        <w:rPr>
          <w:szCs w:val="28"/>
        </w:rPr>
        <w:t>егодно в срок до 1 февраля пред</w:t>
      </w:r>
      <w:r w:rsidRPr="00863A31">
        <w:rPr>
          <w:szCs w:val="28"/>
        </w:rPr>
        <w:t>ставлять в Министерство экономического развития Тверской области предложения по внесению изменений в перечень социально значимых рынков Тверской области и приоритетных рынков Тверской области и «дорожную карту».</w:t>
      </w:r>
    </w:p>
    <w:p w:rsidR="00012070" w:rsidRPr="00863A31" w:rsidRDefault="00012070" w:rsidP="00863A31">
      <w:pPr>
        <w:pStyle w:val="3"/>
        <w:tabs>
          <w:tab w:val="left" w:pos="-5245"/>
          <w:tab w:val="left" w:pos="1134"/>
          <w:tab w:val="left" w:pos="1276"/>
        </w:tabs>
        <w:jc w:val="both"/>
        <w:rPr>
          <w:szCs w:val="28"/>
        </w:rPr>
      </w:pPr>
      <w:r w:rsidRPr="00863A31">
        <w:rPr>
          <w:szCs w:val="28"/>
        </w:rPr>
        <w:t>3. Министерству экономического развития Тверской области:</w:t>
      </w:r>
    </w:p>
    <w:p w:rsidR="00012070" w:rsidRPr="00863A31" w:rsidRDefault="00012070" w:rsidP="00863A31">
      <w:pPr>
        <w:pStyle w:val="3"/>
        <w:tabs>
          <w:tab w:val="left" w:pos="-5245"/>
          <w:tab w:val="left" w:pos="1134"/>
          <w:tab w:val="left" w:pos="1276"/>
        </w:tabs>
        <w:jc w:val="both"/>
        <w:rPr>
          <w:szCs w:val="28"/>
        </w:rPr>
      </w:pPr>
      <w:r w:rsidRPr="00863A31">
        <w:rPr>
          <w:szCs w:val="28"/>
        </w:rPr>
        <w:t xml:space="preserve">а) осуществлять ежеквартальный </w:t>
      </w:r>
      <w:proofErr w:type="gramStart"/>
      <w:r w:rsidRPr="00863A31">
        <w:rPr>
          <w:szCs w:val="28"/>
        </w:rPr>
        <w:t>контроль за</w:t>
      </w:r>
      <w:proofErr w:type="gramEnd"/>
      <w:r w:rsidRPr="00863A31">
        <w:rPr>
          <w:szCs w:val="28"/>
        </w:rPr>
        <w:t xml:space="preserve"> исполнением «дорожной карты» на основе информации, указанной в подпункте «б» пункта 2 настоящего постановления; </w:t>
      </w:r>
    </w:p>
    <w:p w:rsidR="00012070" w:rsidRDefault="00012070" w:rsidP="00863A31">
      <w:pPr>
        <w:pStyle w:val="3"/>
        <w:tabs>
          <w:tab w:val="left" w:pos="-5245"/>
          <w:tab w:val="left" w:pos="1134"/>
          <w:tab w:val="left" w:pos="1276"/>
        </w:tabs>
        <w:jc w:val="both"/>
        <w:rPr>
          <w:szCs w:val="28"/>
        </w:rPr>
      </w:pPr>
      <w:r w:rsidRPr="00863A31">
        <w:rPr>
          <w:szCs w:val="28"/>
        </w:rPr>
        <w:t xml:space="preserve">б) ежегодно в срок до 1 </w:t>
      </w:r>
      <w:r w:rsidR="00AE7D23">
        <w:rPr>
          <w:szCs w:val="28"/>
        </w:rPr>
        <w:t>марта пред</w:t>
      </w:r>
      <w:r w:rsidRPr="00863A31">
        <w:rPr>
          <w:szCs w:val="28"/>
        </w:rPr>
        <w:t xml:space="preserve">ставлять доклад о состоянии и развитии конкурентной среды на рынках товаров, работ и услуг Тверской области в комиссию по содействию развитию конкуренции и обеспечению социально-экономической </w:t>
      </w:r>
      <w:r w:rsidR="00903F11">
        <w:rPr>
          <w:szCs w:val="28"/>
        </w:rPr>
        <w:t>стабильности в Тверской области;</w:t>
      </w:r>
    </w:p>
    <w:p w:rsidR="00903F11" w:rsidRPr="00863A31" w:rsidRDefault="00903F11" w:rsidP="00903F11">
      <w:pPr>
        <w:pStyle w:val="3"/>
        <w:tabs>
          <w:tab w:val="left" w:pos="-5245"/>
          <w:tab w:val="left" w:pos="1134"/>
          <w:tab w:val="left" w:pos="1276"/>
        </w:tabs>
        <w:jc w:val="both"/>
        <w:rPr>
          <w:szCs w:val="28"/>
        </w:rPr>
      </w:pPr>
      <w:r w:rsidRPr="003602B1">
        <w:rPr>
          <w:szCs w:val="28"/>
        </w:rPr>
        <w:t>в) в срок до 1 июля 2018 года внести изменения в настоящее постановление в соответствии с положениями Национального плана развития конкуренции в Российской Федерации на 2018</w:t>
      </w:r>
      <w:r>
        <w:rPr>
          <w:szCs w:val="28"/>
        </w:rPr>
        <w:t xml:space="preserve"> – </w:t>
      </w:r>
      <w:r w:rsidRPr="003602B1">
        <w:rPr>
          <w:szCs w:val="28"/>
        </w:rPr>
        <w:t>2020 годы, утвержденного Указом Президента Российской Федерации от 21.12.2017 № 618.</w:t>
      </w:r>
    </w:p>
    <w:p w:rsidR="00012070" w:rsidRPr="00863A31" w:rsidRDefault="00012070" w:rsidP="00863A31">
      <w:pPr>
        <w:pStyle w:val="3"/>
        <w:numPr>
          <w:ilvl w:val="0"/>
          <w:numId w:val="2"/>
        </w:numPr>
        <w:tabs>
          <w:tab w:val="left" w:pos="-5245"/>
          <w:tab w:val="left" w:pos="1134"/>
          <w:tab w:val="left" w:pos="1276"/>
        </w:tabs>
        <w:ind w:left="0" w:firstLine="709"/>
        <w:jc w:val="both"/>
        <w:rPr>
          <w:szCs w:val="28"/>
        </w:rPr>
      </w:pPr>
      <w:r w:rsidRPr="00863A31">
        <w:rPr>
          <w:szCs w:val="28"/>
        </w:rPr>
        <w:t xml:space="preserve">Рекомендовать органам местного самоуправления муниципальных образований Тверской области руководствоваться настоящим постановлением в сфере развития конкуренции. </w:t>
      </w:r>
    </w:p>
    <w:p w:rsidR="00012070" w:rsidRPr="00863A31" w:rsidRDefault="00012070" w:rsidP="00863A31">
      <w:pPr>
        <w:pStyle w:val="21"/>
        <w:tabs>
          <w:tab w:val="left" w:pos="0"/>
          <w:tab w:val="left" w:pos="1134"/>
          <w:tab w:val="left" w:pos="1276"/>
        </w:tabs>
        <w:rPr>
          <w:szCs w:val="28"/>
        </w:rPr>
      </w:pPr>
      <w:r w:rsidRPr="00863A31">
        <w:rPr>
          <w:szCs w:val="28"/>
        </w:rPr>
        <w:t xml:space="preserve">5. Настоящее постановление вступает в силу со дня его </w:t>
      </w:r>
      <w:r w:rsidR="00026A9A">
        <w:rPr>
          <w:szCs w:val="28"/>
        </w:rPr>
        <w:t xml:space="preserve">подписания и подлежит </w:t>
      </w:r>
      <w:r w:rsidRPr="00863A31">
        <w:rPr>
          <w:szCs w:val="28"/>
        </w:rPr>
        <w:t>официально</w:t>
      </w:r>
      <w:r w:rsidR="00026A9A">
        <w:rPr>
          <w:szCs w:val="28"/>
        </w:rPr>
        <w:t>му</w:t>
      </w:r>
      <w:r w:rsidRPr="00863A31">
        <w:rPr>
          <w:szCs w:val="28"/>
        </w:rPr>
        <w:t xml:space="preserve"> опубликовани</w:t>
      </w:r>
      <w:r w:rsidR="00026A9A">
        <w:rPr>
          <w:szCs w:val="28"/>
        </w:rPr>
        <w:t>ю</w:t>
      </w:r>
      <w:r w:rsidRPr="00863A31">
        <w:rPr>
          <w:szCs w:val="28"/>
        </w:rPr>
        <w:t>.</w:t>
      </w:r>
    </w:p>
    <w:p w:rsidR="00012070" w:rsidRPr="00863A31" w:rsidRDefault="00012070" w:rsidP="00863A31">
      <w:pPr>
        <w:pStyle w:val="21"/>
        <w:tabs>
          <w:tab w:val="left" w:pos="900"/>
          <w:tab w:val="left" w:pos="1080"/>
        </w:tabs>
        <w:rPr>
          <w:szCs w:val="28"/>
        </w:rPr>
      </w:pPr>
    </w:p>
    <w:p w:rsidR="00812D55" w:rsidRDefault="00812D55" w:rsidP="00863A31"/>
    <w:p w:rsidR="00A53DD0" w:rsidRPr="00A53DD0" w:rsidRDefault="00A53DD0" w:rsidP="00863A31"/>
    <w:p w:rsidR="00012070" w:rsidRPr="00863A31" w:rsidRDefault="00012070" w:rsidP="00863A31">
      <w:pPr>
        <w:jc w:val="both"/>
        <w:rPr>
          <w:b/>
          <w:sz w:val="28"/>
          <w:szCs w:val="28"/>
        </w:rPr>
      </w:pPr>
      <w:r w:rsidRPr="00863A31">
        <w:rPr>
          <w:b/>
          <w:sz w:val="28"/>
          <w:szCs w:val="28"/>
        </w:rPr>
        <w:t xml:space="preserve">Губернатор </w:t>
      </w:r>
    </w:p>
    <w:p w:rsidR="00012070" w:rsidRPr="00863A31" w:rsidRDefault="00012070" w:rsidP="00863A31">
      <w:pPr>
        <w:jc w:val="both"/>
        <w:rPr>
          <w:b/>
          <w:sz w:val="28"/>
          <w:szCs w:val="28"/>
        </w:rPr>
      </w:pPr>
      <w:r w:rsidRPr="00863A31">
        <w:rPr>
          <w:b/>
          <w:sz w:val="28"/>
          <w:szCs w:val="28"/>
        </w:rPr>
        <w:t xml:space="preserve">Тверской области                                                                              И.М. </w:t>
      </w:r>
      <w:proofErr w:type="spellStart"/>
      <w:r w:rsidRPr="00863A31">
        <w:rPr>
          <w:b/>
          <w:sz w:val="28"/>
          <w:szCs w:val="28"/>
        </w:rPr>
        <w:t>Руденя</w:t>
      </w:r>
      <w:proofErr w:type="spellEnd"/>
    </w:p>
    <w:p w:rsidR="00012070" w:rsidRPr="00863A31" w:rsidRDefault="00012070" w:rsidP="00863A31"/>
    <w:p w:rsidR="00012070" w:rsidRPr="00863A31" w:rsidRDefault="00012070" w:rsidP="00863A31">
      <w:r w:rsidRPr="00863A31">
        <w:t xml:space="preserve"> </w:t>
      </w:r>
    </w:p>
    <w:sectPr w:rsidR="00012070" w:rsidRPr="00863A31" w:rsidSect="00A53DD0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15B" w:rsidRDefault="00B7115B" w:rsidP="00A53DD0">
      <w:r>
        <w:separator/>
      </w:r>
    </w:p>
  </w:endnote>
  <w:endnote w:type="continuationSeparator" w:id="0">
    <w:p w:rsidR="00B7115B" w:rsidRDefault="00B7115B" w:rsidP="00A53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15B" w:rsidRDefault="00B7115B" w:rsidP="00A53DD0">
      <w:r>
        <w:separator/>
      </w:r>
    </w:p>
  </w:footnote>
  <w:footnote w:type="continuationSeparator" w:id="0">
    <w:p w:rsidR="00B7115B" w:rsidRDefault="00B7115B" w:rsidP="00A53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44276"/>
      <w:docPartObj>
        <w:docPartGallery w:val="Page Numbers (Top of Page)"/>
        <w:docPartUnique/>
      </w:docPartObj>
    </w:sdtPr>
    <w:sdtEndPr/>
    <w:sdtContent>
      <w:p w:rsidR="00A53DD0" w:rsidRDefault="00B7115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1D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3DD0" w:rsidRDefault="00A53DD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A2AEA"/>
    <w:multiLevelType w:val="hybridMultilevel"/>
    <w:tmpl w:val="709EFA06"/>
    <w:lvl w:ilvl="0" w:tplc="D7FC9CF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5D787E"/>
    <w:multiLevelType w:val="hybridMultilevel"/>
    <w:tmpl w:val="04DCA7A2"/>
    <w:lvl w:ilvl="0" w:tplc="1354FF8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070"/>
    <w:rsid w:val="00012070"/>
    <w:rsid w:val="00026A9A"/>
    <w:rsid w:val="00116468"/>
    <w:rsid w:val="00311D96"/>
    <w:rsid w:val="003D0144"/>
    <w:rsid w:val="00642E94"/>
    <w:rsid w:val="00693D4D"/>
    <w:rsid w:val="006E7810"/>
    <w:rsid w:val="00770722"/>
    <w:rsid w:val="007C6162"/>
    <w:rsid w:val="00812D55"/>
    <w:rsid w:val="00863A31"/>
    <w:rsid w:val="00903F11"/>
    <w:rsid w:val="00A53DD0"/>
    <w:rsid w:val="00AE7D23"/>
    <w:rsid w:val="00B7115B"/>
    <w:rsid w:val="00D5496D"/>
    <w:rsid w:val="00D73F98"/>
    <w:rsid w:val="00EB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63A31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012070"/>
    <w:pPr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0120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012070"/>
    <w:pPr>
      <w:ind w:firstLine="709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0120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0120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63A3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53D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3D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53DD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3D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B3D6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3D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63A31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012070"/>
    <w:pPr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0120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012070"/>
    <w:pPr>
      <w:ind w:firstLine="709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0120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0120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63A3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53D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3D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53DD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3D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B3D6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3D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E2695119DEC012FE117EFF484F3E3025F9846CD25D9D7699924A2A579o5K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zhms</dc:creator>
  <cp:lastModifiedBy>EKONOM02</cp:lastModifiedBy>
  <cp:revision>2</cp:revision>
  <cp:lastPrinted>2018-01-26T13:41:00Z</cp:lastPrinted>
  <dcterms:created xsi:type="dcterms:W3CDTF">2018-02-08T08:46:00Z</dcterms:created>
  <dcterms:modified xsi:type="dcterms:W3CDTF">2018-02-08T08:46:00Z</dcterms:modified>
</cp:coreProperties>
</file>