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234" w:rsidRDefault="00765234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765234" w:rsidRDefault="00765234">
      <w:pPr>
        <w:pStyle w:val="ConsPlusNormal"/>
        <w:jc w:val="both"/>
        <w:outlineLvl w:val="0"/>
      </w:pPr>
    </w:p>
    <w:p w:rsidR="00765234" w:rsidRDefault="00765234">
      <w:pPr>
        <w:pStyle w:val="ConsPlusTitle"/>
        <w:jc w:val="center"/>
      </w:pPr>
      <w:r>
        <w:t>ПРАВИТЕЛЬСТВО ТВЕРСКОЙ ОБЛАСТИ</w:t>
      </w:r>
    </w:p>
    <w:p w:rsidR="00765234" w:rsidRDefault="00765234">
      <w:pPr>
        <w:pStyle w:val="ConsPlusTitle"/>
        <w:jc w:val="center"/>
      </w:pPr>
    </w:p>
    <w:p w:rsidR="00765234" w:rsidRDefault="00765234">
      <w:pPr>
        <w:pStyle w:val="ConsPlusTitle"/>
        <w:jc w:val="center"/>
      </w:pPr>
      <w:r>
        <w:t>ПОСТАНОВЛЕНИЕ</w:t>
      </w:r>
    </w:p>
    <w:p w:rsidR="00765234" w:rsidRDefault="00765234">
      <w:pPr>
        <w:pStyle w:val="ConsPlusTitle"/>
        <w:jc w:val="center"/>
      </w:pPr>
      <w:r>
        <w:t>от 23 июня 2015 г. N 297-пп</w:t>
      </w:r>
    </w:p>
    <w:p w:rsidR="00765234" w:rsidRDefault="00765234">
      <w:pPr>
        <w:pStyle w:val="ConsPlusTitle"/>
        <w:jc w:val="center"/>
      </w:pPr>
    </w:p>
    <w:p w:rsidR="00765234" w:rsidRDefault="00765234">
      <w:pPr>
        <w:pStyle w:val="ConsPlusTitle"/>
        <w:jc w:val="center"/>
      </w:pPr>
      <w:r>
        <w:t>О ВНЕСЕНИИ ИЗМЕНЕНИЙ В ПОСТАНОВЛЕНИЕ АДМИНИСТРАЦИИ</w:t>
      </w:r>
    </w:p>
    <w:p w:rsidR="00765234" w:rsidRDefault="00765234">
      <w:pPr>
        <w:pStyle w:val="ConsPlusTitle"/>
        <w:jc w:val="center"/>
      </w:pPr>
      <w:r>
        <w:t>ТВЕРСКОЙ ОБЛАСТИ ОТ 08.09.2009 N 383-ПА, ПРИЗНАНИИ</w:t>
      </w:r>
    </w:p>
    <w:p w:rsidR="00765234" w:rsidRDefault="00765234">
      <w:pPr>
        <w:pStyle w:val="ConsPlusTitle"/>
        <w:jc w:val="center"/>
      </w:pPr>
      <w:proofErr w:type="gramStart"/>
      <w:r>
        <w:t>УТРАТИВШИМИ</w:t>
      </w:r>
      <w:proofErr w:type="gramEnd"/>
      <w:r>
        <w:t xml:space="preserve"> СИЛУ ОТДЕЛЬНЫХ ПОСТАНОВЛЕНИЙ АДМИНИСТРАЦИИ</w:t>
      </w:r>
    </w:p>
    <w:p w:rsidR="00765234" w:rsidRDefault="00765234">
      <w:pPr>
        <w:pStyle w:val="ConsPlusTitle"/>
        <w:jc w:val="center"/>
      </w:pPr>
      <w:r>
        <w:t>ТВЕРСКОЙ ОБЛАСТИ, ПРАВИТЕЛЬСТВА ТВЕРСКОЙ ОБЛАСТИ</w:t>
      </w:r>
    </w:p>
    <w:p w:rsidR="00765234" w:rsidRDefault="00765234">
      <w:pPr>
        <w:pStyle w:val="ConsPlusTitle"/>
        <w:jc w:val="center"/>
      </w:pPr>
      <w:r>
        <w:t>И ОТДЕЛЬНЫХ ПОЛОЖЕНИЙ ПОСТАНОВЛЕНИЙ АДМИНИСТРАЦИИ</w:t>
      </w:r>
    </w:p>
    <w:p w:rsidR="00765234" w:rsidRDefault="00765234">
      <w:pPr>
        <w:pStyle w:val="ConsPlusTitle"/>
        <w:jc w:val="center"/>
      </w:pPr>
      <w:r>
        <w:t>ТВЕРСКОЙ ОБЛАСТИ И ПРАВИТЕЛЬСТВА ТВЕРСКОЙ ОБЛАСТИ</w:t>
      </w:r>
    </w:p>
    <w:p w:rsidR="00765234" w:rsidRDefault="00765234">
      <w:pPr>
        <w:pStyle w:val="ConsPlusNormal"/>
        <w:jc w:val="both"/>
      </w:pPr>
    </w:p>
    <w:p w:rsidR="00765234" w:rsidRDefault="00765234">
      <w:pPr>
        <w:pStyle w:val="ConsPlusNormal"/>
        <w:ind w:firstLine="540"/>
        <w:jc w:val="both"/>
      </w:pPr>
      <w:r>
        <w:t>Правительство Тверской области постановляет:</w:t>
      </w:r>
    </w:p>
    <w:p w:rsidR="00765234" w:rsidRDefault="00765234">
      <w:pPr>
        <w:pStyle w:val="ConsPlusNormal"/>
        <w:spacing w:before="220"/>
        <w:ind w:firstLine="540"/>
        <w:jc w:val="both"/>
      </w:pPr>
      <w:r>
        <w:t xml:space="preserve">1. </w:t>
      </w:r>
      <w:proofErr w:type="gramStart"/>
      <w:r>
        <w:t xml:space="preserve">Внести в </w:t>
      </w:r>
      <w:hyperlink r:id="rId6" w:history="1">
        <w:r>
          <w:rPr>
            <w:color w:val="0000FF"/>
          </w:rPr>
          <w:t>Порядок</w:t>
        </w:r>
      </w:hyperlink>
      <w:r>
        <w:t xml:space="preserve"> предоставления субсидий начинающим субъектам молодежного предпринимательства на создание собственного дела - субъектам малого и среднего предпринимательства (индивидуальным предпринимателям в возрасте до 30 лет, юридическим лицам, в уставном капитале которых доля, принадлежащая лицам в возрасте до 30 лет, составляет не менее 50 процентов), утвержденный Постановлением Администрации Тверской области от 08.09.2009 N 383-па (далее - Порядок), следующие изменения:</w:t>
      </w:r>
      <w:proofErr w:type="gramEnd"/>
    </w:p>
    <w:p w:rsidR="00765234" w:rsidRDefault="00765234">
      <w:pPr>
        <w:pStyle w:val="ConsPlusNormal"/>
        <w:spacing w:before="220"/>
        <w:ind w:firstLine="540"/>
        <w:jc w:val="both"/>
      </w:pPr>
      <w:r>
        <w:t xml:space="preserve">а) в </w:t>
      </w:r>
      <w:hyperlink r:id="rId7" w:history="1">
        <w:r>
          <w:rPr>
            <w:color w:val="0000FF"/>
          </w:rPr>
          <w:t>разделе I</w:t>
        </w:r>
      </w:hyperlink>
      <w:r>
        <w:t xml:space="preserve"> Порядка:</w:t>
      </w:r>
    </w:p>
    <w:p w:rsidR="00765234" w:rsidRDefault="00765234">
      <w:pPr>
        <w:pStyle w:val="ConsPlusNormal"/>
        <w:spacing w:before="220"/>
        <w:ind w:firstLine="540"/>
        <w:jc w:val="both"/>
      </w:pPr>
      <w:r>
        <w:t xml:space="preserve">в </w:t>
      </w:r>
      <w:hyperlink r:id="rId8" w:history="1">
        <w:r>
          <w:rPr>
            <w:color w:val="0000FF"/>
          </w:rPr>
          <w:t>пункте 4</w:t>
        </w:r>
      </w:hyperlink>
      <w:r>
        <w:t>:</w:t>
      </w:r>
    </w:p>
    <w:p w:rsidR="00765234" w:rsidRDefault="00765234">
      <w:pPr>
        <w:pStyle w:val="ConsPlusNormal"/>
        <w:spacing w:before="220"/>
        <w:ind w:firstLine="540"/>
        <w:jc w:val="both"/>
      </w:pPr>
      <w:hyperlink r:id="rId9" w:history="1">
        <w:r>
          <w:rPr>
            <w:color w:val="0000FF"/>
          </w:rPr>
          <w:t>подпункт "б"</w:t>
        </w:r>
      </w:hyperlink>
      <w:r>
        <w:t xml:space="preserve"> изложить в следующей редакции:</w:t>
      </w:r>
    </w:p>
    <w:p w:rsidR="00765234" w:rsidRDefault="00765234">
      <w:pPr>
        <w:pStyle w:val="ConsPlusNormal"/>
        <w:spacing w:before="220"/>
        <w:ind w:firstLine="540"/>
        <w:jc w:val="both"/>
      </w:pPr>
      <w:r>
        <w:t>"б) осуществляющие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ископаемых, операции с недвижимым имуществом</w:t>
      </w:r>
      <w:proofErr w:type="gramStart"/>
      <w:r>
        <w:t>;"</w:t>
      </w:r>
      <w:proofErr w:type="gramEnd"/>
      <w:r>
        <w:t>;</w:t>
      </w:r>
    </w:p>
    <w:p w:rsidR="00765234" w:rsidRDefault="00765234">
      <w:pPr>
        <w:pStyle w:val="ConsPlusNormal"/>
        <w:spacing w:before="220"/>
        <w:ind w:firstLine="540"/>
        <w:jc w:val="both"/>
      </w:pPr>
      <w:r>
        <w:t xml:space="preserve">в </w:t>
      </w:r>
      <w:hyperlink r:id="rId10" w:history="1">
        <w:r>
          <w:rPr>
            <w:color w:val="0000FF"/>
          </w:rPr>
          <w:t>подпункте "г"</w:t>
        </w:r>
      </w:hyperlink>
      <w:r>
        <w:t xml:space="preserve"> после слов "страховыми организациями" дополнить словами "(за исключением потребительских кооперативов)";</w:t>
      </w:r>
    </w:p>
    <w:p w:rsidR="00765234" w:rsidRDefault="00765234">
      <w:pPr>
        <w:pStyle w:val="ConsPlusNormal"/>
        <w:spacing w:before="220"/>
        <w:ind w:firstLine="540"/>
        <w:jc w:val="both"/>
      </w:pPr>
      <w:hyperlink r:id="rId11" w:history="1">
        <w:r>
          <w:rPr>
            <w:color w:val="0000FF"/>
          </w:rPr>
          <w:t>подпункт "е"</w:t>
        </w:r>
      </w:hyperlink>
      <w:r>
        <w:t xml:space="preserve"> изложить в следующей редакции:</w:t>
      </w:r>
    </w:p>
    <w:p w:rsidR="00765234" w:rsidRDefault="00765234">
      <w:pPr>
        <w:pStyle w:val="ConsPlusNormal"/>
        <w:spacing w:before="220"/>
        <w:ind w:firstLine="540"/>
        <w:jc w:val="both"/>
      </w:pPr>
      <w:r>
        <w:t>"е) являющиеся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</w:t>
      </w:r>
      <w:proofErr w:type="gramStart"/>
      <w:r>
        <w:t>;"</w:t>
      </w:r>
      <w:proofErr w:type="gramEnd"/>
      <w:r>
        <w:t>;</w:t>
      </w:r>
    </w:p>
    <w:p w:rsidR="00765234" w:rsidRDefault="00765234">
      <w:pPr>
        <w:pStyle w:val="ConsPlusNormal"/>
        <w:spacing w:before="220"/>
        <w:ind w:firstLine="540"/>
        <w:jc w:val="both"/>
      </w:pPr>
      <w:hyperlink r:id="rId12" w:history="1">
        <w:r>
          <w:rPr>
            <w:color w:val="0000FF"/>
          </w:rPr>
          <w:t>дополнить</w:t>
        </w:r>
      </w:hyperlink>
      <w:r>
        <w:t xml:space="preserve"> подпунктами "ж", "з" следующего содержания:</w:t>
      </w:r>
    </w:p>
    <w:p w:rsidR="00765234" w:rsidRDefault="00765234">
      <w:pPr>
        <w:pStyle w:val="ConsPlusNormal"/>
        <w:spacing w:before="220"/>
        <w:ind w:firstLine="540"/>
        <w:jc w:val="both"/>
      </w:pPr>
      <w:r>
        <w:t xml:space="preserve">"ж) в отношении </w:t>
      </w:r>
      <w:proofErr w:type="gramStart"/>
      <w:r>
        <w:t>которых</w:t>
      </w:r>
      <w:proofErr w:type="gramEnd"/>
      <w:r>
        <w:t xml:space="preserve"> было принято решение об оказании аналогичной поддержки, и сроки ее оказания не истекли;</w:t>
      </w:r>
    </w:p>
    <w:p w:rsidR="00765234" w:rsidRDefault="00765234">
      <w:pPr>
        <w:pStyle w:val="ConsPlusNormal"/>
        <w:spacing w:before="220"/>
        <w:ind w:firstLine="540"/>
        <w:jc w:val="both"/>
      </w:pPr>
      <w:r>
        <w:t xml:space="preserve">з) с момента </w:t>
      </w:r>
      <w:proofErr w:type="gramStart"/>
      <w:r>
        <w:t>признания</w:t>
      </w:r>
      <w:proofErr w:type="gramEnd"/>
      <w:r>
        <w:t xml:space="preserve"> которых допустившими нарушение порядка и условий оказания поддержки, в том числе не обеспечившими целевого использования средств субсидий, прошло менее чем три года.";</w:t>
      </w:r>
    </w:p>
    <w:p w:rsidR="00765234" w:rsidRDefault="00765234">
      <w:pPr>
        <w:pStyle w:val="ConsPlusNormal"/>
        <w:spacing w:before="220"/>
        <w:ind w:firstLine="540"/>
        <w:jc w:val="both"/>
      </w:pPr>
      <w:r>
        <w:t xml:space="preserve">в </w:t>
      </w:r>
      <w:hyperlink r:id="rId13" w:history="1">
        <w:r>
          <w:rPr>
            <w:color w:val="0000FF"/>
          </w:rPr>
          <w:t>абзаце первом пункта 7</w:t>
        </w:r>
      </w:hyperlink>
      <w:r>
        <w:t xml:space="preserve"> слово "оборудования" заменить словами "основных средств, в том числе";</w:t>
      </w:r>
    </w:p>
    <w:p w:rsidR="00765234" w:rsidRDefault="00765234">
      <w:pPr>
        <w:pStyle w:val="ConsPlusNormal"/>
        <w:spacing w:before="220"/>
        <w:ind w:firstLine="540"/>
        <w:jc w:val="both"/>
      </w:pPr>
      <w:r>
        <w:t xml:space="preserve">в </w:t>
      </w:r>
      <w:hyperlink r:id="rId14" w:history="1">
        <w:r>
          <w:rPr>
            <w:color w:val="0000FF"/>
          </w:rPr>
          <w:t>пункте 8</w:t>
        </w:r>
      </w:hyperlink>
      <w:r>
        <w:t xml:space="preserve"> слова "300000 (триста тысяч)" заменить словами "500000 (пятьсот тысяч)";</w:t>
      </w:r>
    </w:p>
    <w:p w:rsidR="00765234" w:rsidRDefault="00765234">
      <w:pPr>
        <w:pStyle w:val="ConsPlusNormal"/>
        <w:spacing w:before="220"/>
        <w:ind w:firstLine="540"/>
        <w:jc w:val="both"/>
      </w:pPr>
      <w:r>
        <w:lastRenderedPageBreak/>
        <w:t xml:space="preserve">б) </w:t>
      </w:r>
      <w:hyperlink r:id="rId15" w:history="1">
        <w:r>
          <w:rPr>
            <w:color w:val="0000FF"/>
          </w:rPr>
          <w:t>подпункт "б" пункта 11 раздела II</w:t>
        </w:r>
      </w:hyperlink>
      <w:r>
        <w:t xml:space="preserve"> Порядка изложить в следующей редакции:</w:t>
      </w:r>
    </w:p>
    <w:p w:rsidR="00765234" w:rsidRDefault="00765234">
      <w:pPr>
        <w:pStyle w:val="ConsPlusNormal"/>
        <w:spacing w:before="220"/>
        <w:ind w:firstLine="540"/>
        <w:jc w:val="both"/>
      </w:pPr>
      <w:r>
        <w:t>"б) отсутствие у субъекта предпринимательства задолженности по налогам, сборам и другим обязательным платежам в бюджеты бюджетной системы Российской Федерации и государственные внебюджетные фонды</w:t>
      </w:r>
      <w:proofErr w:type="gramStart"/>
      <w:r>
        <w:t>;"</w:t>
      </w:r>
      <w:proofErr w:type="gramEnd"/>
      <w:r>
        <w:t>;</w:t>
      </w:r>
    </w:p>
    <w:p w:rsidR="00765234" w:rsidRDefault="00765234">
      <w:pPr>
        <w:pStyle w:val="ConsPlusNormal"/>
        <w:spacing w:before="220"/>
        <w:ind w:firstLine="540"/>
        <w:jc w:val="both"/>
      </w:pPr>
      <w:r>
        <w:t xml:space="preserve">в) в </w:t>
      </w:r>
      <w:hyperlink r:id="rId16" w:history="1">
        <w:r>
          <w:rPr>
            <w:color w:val="0000FF"/>
          </w:rPr>
          <w:t>пункте 13 раздела III</w:t>
        </w:r>
      </w:hyperlink>
      <w:r>
        <w:t xml:space="preserve"> Порядка:</w:t>
      </w:r>
    </w:p>
    <w:p w:rsidR="00765234" w:rsidRDefault="00765234">
      <w:pPr>
        <w:pStyle w:val="ConsPlusNormal"/>
        <w:spacing w:before="220"/>
        <w:ind w:firstLine="540"/>
        <w:jc w:val="both"/>
      </w:pPr>
      <w:r>
        <w:t xml:space="preserve">в </w:t>
      </w:r>
      <w:hyperlink r:id="rId17" w:history="1">
        <w:r>
          <w:rPr>
            <w:color w:val="0000FF"/>
          </w:rPr>
          <w:t>подпункте "а"</w:t>
        </w:r>
      </w:hyperlink>
      <w:r>
        <w:t xml:space="preserve"> слово "ранее" заменить словом "более";</w:t>
      </w:r>
    </w:p>
    <w:p w:rsidR="00765234" w:rsidRDefault="00765234">
      <w:pPr>
        <w:pStyle w:val="ConsPlusNormal"/>
        <w:spacing w:before="220"/>
        <w:ind w:firstLine="540"/>
        <w:jc w:val="both"/>
      </w:pPr>
      <w:hyperlink r:id="rId18" w:history="1">
        <w:r>
          <w:rPr>
            <w:color w:val="0000FF"/>
          </w:rPr>
          <w:t>подпункт "е"</w:t>
        </w:r>
      </w:hyperlink>
      <w:r>
        <w:t xml:space="preserve"> дополнить словами "(за исключением случаев, если со дня государственной регистрации субъекта предпринимательства прошло менее 30 календарных дней на день подачи заявки на получение субсидии)</w:t>
      </w:r>
      <w:proofErr w:type="gramStart"/>
      <w:r>
        <w:t>;"</w:t>
      </w:r>
      <w:proofErr w:type="gramEnd"/>
      <w:r>
        <w:t>;</w:t>
      </w:r>
    </w:p>
    <w:p w:rsidR="00765234" w:rsidRDefault="00765234">
      <w:pPr>
        <w:pStyle w:val="ConsPlusNormal"/>
        <w:spacing w:before="220"/>
        <w:ind w:firstLine="540"/>
        <w:jc w:val="both"/>
      </w:pPr>
      <w:hyperlink r:id="rId19" w:history="1">
        <w:r>
          <w:rPr>
            <w:color w:val="0000FF"/>
          </w:rPr>
          <w:t>дополнить</w:t>
        </w:r>
      </w:hyperlink>
      <w:r>
        <w:t xml:space="preserve"> абзацем следующего содержания:</w:t>
      </w:r>
    </w:p>
    <w:p w:rsidR="00765234" w:rsidRDefault="00765234">
      <w:pPr>
        <w:pStyle w:val="ConsPlusNormal"/>
        <w:spacing w:before="220"/>
        <w:ind w:firstLine="540"/>
        <w:jc w:val="both"/>
      </w:pPr>
      <w:r>
        <w:t xml:space="preserve">"Требования к предоставлению документов, предусмотренных настоящим пунктом, применяются с учетом положений Федерального </w:t>
      </w:r>
      <w:hyperlink r:id="rId20" w:history="1">
        <w:r>
          <w:rPr>
            <w:color w:val="0000FF"/>
          </w:rPr>
          <w:t>закона</w:t>
        </w:r>
      </w:hyperlink>
      <w:r>
        <w:t xml:space="preserve"> от 27.07.2010 N 210-ФЗ "Об организации предоставления государственных и муниципальных услуг"</w:t>
      </w:r>
      <w:proofErr w:type="gramStart"/>
      <w:r>
        <w:t>."</w:t>
      </w:r>
      <w:proofErr w:type="gramEnd"/>
      <w:r>
        <w:t>;</w:t>
      </w:r>
    </w:p>
    <w:p w:rsidR="00765234" w:rsidRDefault="00765234">
      <w:pPr>
        <w:pStyle w:val="ConsPlusNormal"/>
        <w:spacing w:before="220"/>
        <w:ind w:firstLine="540"/>
        <w:jc w:val="both"/>
      </w:pPr>
      <w:r>
        <w:t xml:space="preserve">г) в </w:t>
      </w:r>
      <w:hyperlink r:id="rId21" w:history="1">
        <w:r>
          <w:rPr>
            <w:color w:val="0000FF"/>
          </w:rPr>
          <w:t>разделе IV</w:t>
        </w:r>
      </w:hyperlink>
      <w:r>
        <w:t xml:space="preserve"> Порядка:</w:t>
      </w:r>
    </w:p>
    <w:p w:rsidR="00765234" w:rsidRDefault="00765234">
      <w:pPr>
        <w:pStyle w:val="ConsPlusNormal"/>
        <w:spacing w:before="220"/>
        <w:ind w:firstLine="540"/>
        <w:jc w:val="both"/>
      </w:pPr>
      <w:hyperlink r:id="rId22" w:history="1">
        <w:r>
          <w:rPr>
            <w:color w:val="0000FF"/>
          </w:rPr>
          <w:t>пункт 23</w:t>
        </w:r>
      </w:hyperlink>
      <w:r>
        <w:t xml:space="preserve"> изложить в следующей редакции:</w:t>
      </w:r>
    </w:p>
    <w:p w:rsidR="00765234" w:rsidRDefault="00765234">
      <w:pPr>
        <w:pStyle w:val="ConsPlusNormal"/>
        <w:spacing w:before="220"/>
        <w:ind w:firstLine="540"/>
        <w:jc w:val="both"/>
      </w:pPr>
      <w:r>
        <w:t xml:space="preserve">"23. Министерство в течение 10 рабочих дней со дня окончания срока приема заявок с документами, предусмотренными </w:t>
      </w:r>
      <w:hyperlink r:id="rId23" w:history="1">
        <w:r>
          <w:rPr>
            <w:color w:val="0000FF"/>
          </w:rPr>
          <w:t>пунктом 13</w:t>
        </w:r>
      </w:hyperlink>
      <w:r>
        <w:t xml:space="preserve"> настоящего Порядка, принимает одно из следующих решений:</w:t>
      </w:r>
    </w:p>
    <w:p w:rsidR="00765234" w:rsidRDefault="00765234">
      <w:pPr>
        <w:pStyle w:val="ConsPlusNormal"/>
        <w:spacing w:before="220"/>
        <w:ind w:firstLine="540"/>
        <w:jc w:val="both"/>
      </w:pPr>
      <w:r>
        <w:t>а) о допуске субъекта предпринимательства к отбору - в случае соответствия состава, формы и содержания представленных документов требованиям настоящего Порядка;</w:t>
      </w:r>
    </w:p>
    <w:p w:rsidR="00765234" w:rsidRDefault="00765234">
      <w:pPr>
        <w:pStyle w:val="ConsPlusNormal"/>
        <w:spacing w:before="220"/>
        <w:ind w:firstLine="540"/>
        <w:jc w:val="both"/>
      </w:pPr>
      <w:r>
        <w:t xml:space="preserve">б) об отказе в допуске субъекта предпринимательства к отбору - при наличии оснований, предусмотренных </w:t>
      </w:r>
      <w:hyperlink r:id="rId24" w:history="1">
        <w:r>
          <w:rPr>
            <w:color w:val="0000FF"/>
          </w:rPr>
          <w:t>пунктом 24</w:t>
        </w:r>
      </w:hyperlink>
      <w:r>
        <w:t xml:space="preserve"> настоящего раздела.</w:t>
      </w:r>
    </w:p>
    <w:p w:rsidR="00765234" w:rsidRDefault="00765234">
      <w:pPr>
        <w:pStyle w:val="ConsPlusNormal"/>
        <w:spacing w:before="220"/>
        <w:ind w:firstLine="540"/>
        <w:jc w:val="both"/>
      </w:pPr>
      <w:r>
        <w:t>Решение о допуске либо об отказе в допуске субъекта предпринимательства к отбору оформляется приказом Министерства</w:t>
      </w:r>
      <w:proofErr w:type="gramStart"/>
      <w:r>
        <w:t>.";</w:t>
      </w:r>
      <w:proofErr w:type="gramEnd"/>
    </w:p>
    <w:p w:rsidR="00765234" w:rsidRDefault="00765234">
      <w:pPr>
        <w:pStyle w:val="ConsPlusNormal"/>
        <w:spacing w:before="220"/>
        <w:ind w:firstLine="540"/>
        <w:jc w:val="both"/>
      </w:pPr>
      <w:hyperlink r:id="rId25" w:history="1">
        <w:r>
          <w:rPr>
            <w:color w:val="0000FF"/>
          </w:rPr>
          <w:t>пункт 29</w:t>
        </w:r>
      </w:hyperlink>
      <w:r>
        <w:t xml:space="preserve"> дополнить абзацем вторым следующего содержания:</w:t>
      </w:r>
    </w:p>
    <w:p w:rsidR="00765234" w:rsidRDefault="00765234">
      <w:pPr>
        <w:pStyle w:val="ConsPlusNormal"/>
        <w:spacing w:before="220"/>
        <w:ind w:firstLine="540"/>
        <w:jc w:val="both"/>
      </w:pPr>
      <w:r>
        <w:t>"На основании баллов, полученных субъектом предпринимательства в ходе проведения конкурса, формируется рейтинг субъектов предпринимательства, ранжированный в порядке убывания (далее - рейтинг)</w:t>
      </w:r>
      <w:proofErr w:type="gramStart"/>
      <w:r>
        <w:t>."</w:t>
      </w:r>
      <w:proofErr w:type="gramEnd"/>
      <w:r>
        <w:t>;</w:t>
      </w:r>
    </w:p>
    <w:p w:rsidR="00765234" w:rsidRDefault="00765234">
      <w:pPr>
        <w:pStyle w:val="ConsPlusNormal"/>
        <w:spacing w:before="220"/>
        <w:ind w:firstLine="540"/>
        <w:jc w:val="both"/>
      </w:pPr>
      <w:hyperlink r:id="rId26" w:history="1">
        <w:r>
          <w:rPr>
            <w:color w:val="0000FF"/>
          </w:rPr>
          <w:t>пункт 30</w:t>
        </w:r>
      </w:hyperlink>
      <w:r>
        <w:t xml:space="preserve"> изложить в следующей редакции:</w:t>
      </w:r>
    </w:p>
    <w:p w:rsidR="00765234" w:rsidRDefault="00765234">
      <w:pPr>
        <w:pStyle w:val="ConsPlusNormal"/>
        <w:spacing w:before="220"/>
        <w:ind w:firstLine="540"/>
        <w:jc w:val="both"/>
      </w:pPr>
      <w:r>
        <w:t>"30. В случае равенства количества баллов, полученных субъектами предпринимательства в ходе проведения конкурса, рейтинг формируется с учетом даты подачи и регистрационного номера заявки</w:t>
      </w:r>
      <w:proofErr w:type="gramStart"/>
      <w:r>
        <w:t>.";</w:t>
      </w:r>
    </w:p>
    <w:proofErr w:type="gramEnd"/>
    <w:p w:rsidR="00765234" w:rsidRDefault="00765234">
      <w:pPr>
        <w:pStyle w:val="ConsPlusNormal"/>
        <w:spacing w:before="220"/>
        <w:ind w:firstLine="540"/>
        <w:jc w:val="both"/>
      </w:pPr>
      <w:r>
        <w:fldChar w:fldCharType="begin"/>
      </w:r>
      <w:r>
        <w:instrText xml:space="preserve"> HYPERLINK "consultantplus://offline/ref=FA0DA5A34052B7A61654532A63823F47AF39D5C799D75CF4E3DE98946F28DDF4A6981A7B05F96E47D3B11B2AT2K" </w:instrText>
      </w:r>
      <w:r>
        <w:fldChar w:fldCharType="separate"/>
      </w:r>
      <w:r>
        <w:rPr>
          <w:color w:val="0000FF"/>
        </w:rPr>
        <w:t>пункт 33</w:t>
      </w:r>
      <w:r w:rsidRPr="00840AF0">
        <w:rPr>
          <w:color w:val="0000FF"/>
        </w:rPr>
        <w:fldChar w:fldCharType="end"/>
      </w:r>
      <w:r>
        <w:t xml:space="preserve"> изложить в следующей редакции:</w:t>
      </w:r>
    </w:p>
    <w:p w:rsidR="00765234" w:rsidRDefault="00765234">
      <w:pPr>
        <w:pStyle w:val="ConsPlusNormal"/>
        <w:spacing w:before="220"/>
        <w:ind w:firstLine="540"/>
        <w:jc w:val="both"/>
      </w:pPr>
      <w:r>
        <w:t>"33. На основании протокола комиссии Министерство в течение 3 рабочих дней со дня подписания протокола принимает решение о предоставлении субъекту предпринимательства субсидии с учетом рейтинга и объема бюджетных ассигнований, предусмотренных законом Тверской области об областном бюджете Тверской области на соответствующий финансовый год, для предоставления субсидий или об отказе в предоставлении субсидии.</w:t>
      </w:r>
    </w:p>
    <w:p w:rsidR="00765234" w:rsidRDefault="00765234">
      <w:pPr>
        <w:pStyle w:val="ConsPlusNormal"/>
        <w:spacing w:before="220"/>
        <w:ind w:firstLine="540"/>
        <w:jc w:val="both"/>
      </w:pPr>
      <w:r>
        <w:lastRenderedPageBreak/>
        <w:t>Основанием для отказа в предоставлении субсидии является получение субъектом предпринимательства в ходе проведения конкурса менее 12 баллов или недостаточность объема бюджетных ассигнований, предусмотренных законом Тверской области об областном бюджете Тверской области на соответствующий финансовый год, для предоставления субсидий.</w:t>
      </w:r>
    </w:p>
    <w:p w:rsidR="00765234" w:rsidRDefault="00765234">
      <w:pPr>
        <w:pStyle w:val="ConsPlusNormal"/>
        <w:spacing w:before="220"/>
        <w:ind w:firstLine="540"/>
        <w:jc w:val="both"/>
      </w:pPr>
      <w:r>
        <w:t>Решение оформляется приказом Министерства</w:t>
      </w:r>
      <w:proofErr w:type="gramStart"/>
      <w:r>
        <w:t>.";</w:t>
      </w:r>
      <w:proofErr w:type="gramEnd"/>
    </w:p>
    <w:p w:rsidR="00765234" w:rsidRDefault="00765234">
      <w:pPr>
        <w:pStyle w:val="ConsPlusNormal"/>
        <w:spacing w:before="220"/>
        <w:ind w:firstLine="540"/>
        <w:jc w:val="both"/>
      </w:pPr>
      <w:hyperlink r:id="rId27" w:history="1">
        <w:r>
          <w:rPr>
            <w:color w:val="0000FF"/>
          </w:rPr>
          <w:t>пункт 36</w:t>
        </w:r>
      </w:hyperlink>
      <w:r>
        <w:t xml:space="preserve"> изложить в следующей редакции:</w:t>
      </w:r>
    </w:p>
    <w:p w:rsidR="00765234" w:rsidRDefault="00765234">
      <w:pPr>
        <w:pStyle w:val="ConsPlusNormal"/>
        <w:spacing w:before="220"/>
        <w:ind w:firstLine="540"/>
        <w:jc w:val="both"/>
      </w:pPr>
      <w:r>
        <w:t>"36. О принятых в соответствии с настоящим Порядком решениях Министерство уведомляет субъект предпринимательства в течение 5 рабочих дней со дня принятия соответствующего решения</w:t>
      </w:r>
      <w:proofErr w:type="gramStart"/>
      <w:r>
        <w:t>.";</w:t>
      </w:r>
    </w:p>
    <w:p w:rsidR="00765234" w:rsidRDefault="00765234">
      <w:pPr>
        <w:pStyle w:val="ConsPlusNormal"/>
        <w:spacing w:before="220"/>
        <w:ind w:firstLine="540"/>
        <w:jc w:val="both"/>
      </w:pPr>
      <w:proofErr w:type="gramEnd"/>
      <w:r>
        <w:t xml:space="preserve">д) </w:t>
      </w:r>
      <w:hyperlink r:id="rId28" w:history="1">
        <w:r>
          <w:rPr>
            <w:color w:val="0000FF"/>
          </w:rPr>
          <w:t>раздел VI</w:t>
        </w:r>
      </w:hyperlink>
      <w:r>
        <w:t xml:space="preserve"> Порядка дополнить пунктом 43.1 следующего содержания:</w:t>
      </w:r>
    </w:p>
    <w:p w:rsidR="00765234" w:rsidRDefault="00765234">
      <w:pPr>
        <w:pStyle w:val="ConsPlusNormal"/>
        <w:spacing w:before="220"/>
        <w:ind w:firstLine="540"/>
        <w:jc w:val="both"/>
      </w:pPr>
      <w:r>
        <w:t>"43.1. Остатки субсидий, не использованные в отчетном финансовом году, подлежат возврату субъектом предпринимательства в текущем финансовом году в случаях, предусмотренных договором</w:t>
      </w:r>
      <w:proofErr w:type="gramStart"/>
      <w:r>
        <w:t>.";</w:t>
      </w:r>
    </w:p>
    <w:p w:rsidR="00765234" w:rsidRDefault="00765234">
      <w:pPr>
        <w:pStyle w:val="ConsPlusNormal"/>
        <w:spacing w:before="220"/>
        <w:ind w:firstLine="540"/>
        <w:jc w:val="both"/>
      </w:pPr>
      <w:proofErr w:type="gramEnd"/>
      <w:r>
        <w:t xml:space="preserve">е) в </w:t>
      </w:r>
      <w:hyperlink r:id="rId29" w:history="1">
        <w:r>
          <w:rPr>
            <w:color w:val="0000FF"/>
          </w:rPr>
          <w:t>пункте 10</w:t>
        </w:r>
      </w:hyperlink>
      <w:r>
        <w:t xml:space="preserve"> приложения 1 к Порядку:</w:t>
      </w:r>
    </w:p>
    <w:p w:rsidR="00765234" w:rsidRDefault="00765234">
      <w:pPr>
        <w:pStyle w:val="ConsPlusNormal"/>
        <w:spacing w:before="220"/>
        <w:ind w:firstLine="540"/>
        <w:jc w:val="both"/>
      </w:pPr>
      <w:hyperlink r:id="rId30" w:history="1">
        <w:r>
          <w:rPr>
            <w:color w:val="0000FF"/>
          </w:rPr>
          <w:t>подпункт "а"</w:t>
        </w:r>
      </w:hyperlink>
      <w:r>
        <w:t xml:space="preserve"> изложить в следующей редакции:</w:t>
      </w:r>
    </w:p>
    <w:p w:rsidR="00765234" w:rsidRDefault="00765234">
      <w:pPr>
        <w:pStyle w:val="ConsPlusNormal"/>
        <w:spacing w:before="220"/>
        <w:ind w:firstLine="540"/>
        <w:jc w:val="both"/>
      </w:pPr>
      <w:r>
        <w:t>"а) отсутствие задолженности по налогам, сборам и другим обязательным платежам в бюджеты бюджетной системы Российской Федерации и государственные внебюджетные фонды</w:t>
      </w:r>
      <w:proofErr w:type="gramStart"/>
      <w:r>
        <w:t>;"</w:t>
      </w:r>
      <w:proofErr w:type="gramEnd"/>
      <w:r>
        <w:t>;</w:t>
      </w:r>
    </w:p>
    <w:p w:rsidR="00765234" w:rsidRDefault="00765234">
      <w:pPr>
        <w:pStyle w:val="ConsPlusNormal"/>
        <w:spacing w:before="220"/>
        <w:ind w:firstLine="540"/>
        <w:jc w:val="both"/>
      </w:pPr>
      <w:hyperlink r:id="rId31" w:history="1">
        <w:r>
          <w:rPr>
            <w:color w:val="0000FF"/>
          </w:rPr>
          <w:t>подпункт "в"</w:t>
        </w:r>
      </w:hyperlink>
      <w:r>
        <w:t xml:space="preserve"> изложить в следующей редакции:</w:t>
      </w:r>
    </w:p>
    <w:p w:rsidR="00765234" w:rsidRDefault="00765234">
      <w:pPr>
        <w:pStyle w:val="ConsPlusNormal"/>
        <w:spacing w:before="220"/>
        <w:ind w:firstLine="540"/>
        <w:jc w:val="both"/>
      </w:pPr>
      <w:r>
        <w:t>"в) заявитель не осуществляет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ископаемых, операции с недвижимым имуществом</w:t>
      </w:r>
      <w:proofErr w:type="gramStart"/>
      <w:r>
        <w:t>;"</w:t>
      </w:r>
      <w:proofErr w:type="gramEnd"/>
      <w:r>
        <w:t>;</w:t>
      </w:r>
    </w:p>
    <w:p w:rsidR="00765234" w:rsidRDefault="00765234">
      <w:pPr>
        <w:pStyle w:val="ConsPlusNormal"/>
        <w:spacing w:before="220"/>
        <w:ind w:firstLine="540"/>
        <w:jc w:val="both"/>
      </w:pPr>
      <w:r>
        <w:t xml:space="preserve">в </w:t>
      </w:r>
      <w:hyperlink r:id="rId32" w:history="1">
        <w:r>
          <w:rPr>
            <w:color w:val="0000FF"/>
          </w:rPr>
          <w:t>подпункте "д"</w:t>
        </w:r>
      </w:hyperlink>
      <w:r>
        <w:t xml:space="preserve"> после слов "страховой организацией" дополнить словами "(за исключением потребительских кооперативов)";</w:t>
      </w:r>
    </w:p>
    <w:p w:rsidR="00765234" w:rsidRDefault="00765234">
      <w:pPr>
        <w:pStyle w:val="ConsPlusNormal"/>
        <w:spacing w:before="220"/>
        <w:ind w:firstLine="540"/>
        <w:jc w:val="both"/>
      </w:pPr>
      <w:hyperlink r:id="rId33" w:history="1">
        <w:r>
          <w:rPr>
            <w:color w:val="0000FF"/>
          </w:rPr>
          <w:t>подпункты "ж"</w:t>
        </w:r>
      </w:hyperlink>
      <w:r>
        <w:t xml:space="preserve">, </w:t>
      </w:r>
      <w:hyperlink r:id="rId34" w:history="1">
        <w:r>
          <w:rPr>
            <w:color w:val="0000FF"/>
          </w:rPr>
          <w:t>"з"</w:t>
        </w:r>
      </w:hyperlink>
      <w:r>
        <w:t xml:space="preserve"> изложить в следующей редакции:</w:t>
      </w:r>
    </w:p>
    <w:p w:rsidR="00765234" w:rsidRDefault="00765234">
      <w:pPr>
        <w:pStyle w:val="ConsPlusNormal"/>
        <w:spacing w:before="220"/>
        <w:ind w:firstLine="540"/>
        <w:jc w:val="both"/>
      </w:pPr>
      <w:r>
        <w:t>"ж) заявитель в порядке, установленном законодательством Российской Федерации о валютном регулировании и валютном контроле, не является нерезидентом Российской Федерации, за исключением случаев, предусмотренных международными договорами Российской Федерации;</w:t>
      </w:r>
    </w:p>
    <w:p w:rsidR="00765234" w:rsidRDefault="00765234">
      <w:pPr>
        <w:pStyle w:val="ConsPlusNormal"/>
        <w:spacing w:before="220"/>
        <w:ind w:firstLine="540"/>
        <w:jc w:val="both"/>
      </w:pPr>
      <w:r>
        <w:t>з) в отношении заявителя не было принято решение об оказании аналогичной поддержки либо сроки оказания которой не истекли</w:t>
      </w:r>
      <w:proofErr w:type="gramStart"/>
      <w:r>
        <w:t>;"</w:t>
      </w:r>
      <w:proofErr w:type="gramEnd"/>
      <w:r>
        <w:t>;</w:t>
      </w:r>
    </w:p>
    <w:p w:rsidR="00765234" w:rsidRDefault="00765234">
      <w:pPr>
        <w:pStyle w:val="ConsPlusNormal"/>
        <w:spacing w:before="220"/>
        <w:ind w:firstLine="540"/>
        <w:jc w:val="both"/>
      </w:pPr>
      <w:hyperlink r:id="rId35" w:history="1">
        <w:r>
          <w:rPr>
            <w:color w:val="0000FF"/>
          </w:rPr>
          <w:t>дополнить</w:t>
        </w:r>
      </w:hyperlink>
      <w:r>
        <w:t xml:space="preserve"> подпунктом "и" следующего содержания:</w:t>
      </w:r>
    </w:p>
    <w:p w:rsidR="00765234" w:rsidRDefault="00765234">
      <w:pPr>
        <w:pStyle w:val="ConsPlusNormal"/>
        <w:spacing w:before="220"/>
        <w:ind w:firstLine="540"/>
        <w:jc w:val="both"/>
      </w:pPr>
      <w:r>
        <w:t>"и) с момента признания заявителя допустившим нарушение порядка и условий оказания поддержки, в том числе не обеспечившим целевого использования средств субсидий, прошло более чем три года либо такие нарушения не допускались</w:t>
      </w:r>
      <w:proofErr w:type="gramStart"/>
      <w:r>
        <w:t>.";</w:t>
      </w:r>
      <w:proofErr w:type="gramEnd"/>
    </w:p>
    <w:p w:rsidR="00765234" w:rsidRDefault="00765234">
      <w:pPr>
        <w:pStyle w:val="ConsPlusNormal"/>
        <w:spacing w:before="220"/>
        <w:ind w:firstLine="540"/>
        <w:jc w:val="both"/>
      </w:pPr>
      <w:r>
        <w:t xml:space="preserve">ж) в </w:t>
      </w:r>
      <w:hyperlink r:id="rId36" w:history="1">
        <w:r>
          <w:rPr>
            <w:color w:val="0000FF"/>
          </w:rPr>
          <w:t>приложении 2</w:t>
        </w:r>
      </w:hyperlink>
      <w:r>
        <w:t xml:space="preserve"> к Порядку:</w:t>
      </w:r>
    </w:p>
    <w:p w:rsidR="00765234" w:rsidRDefault="00765234">
      <w:pPr>
        <w:pStyle w:val="ConsPlusNormal"/>
        <w:spacing w:before="220"/>
        <w:ind w:firstLine="540"/>
        <w:jc w:val="both"/>
      </w:pPr>
      <w:hyperlink r:id="rId37" w:history="1">
        <w:r>
          <w:rPr>
            <w:color w:val="0000FF"/>
          </w:rPr>
          <w:t>пункты 3</w:t>
        </w:r>
      </w:hyperlink>
      <w:r>
        <w:t xml:space="preserve">, </w:t>
      </w:r>
      <w:hyperlink r:id="rId38" w:history="1">
        <w:r>
          <w:rPr>
            <w:color w:val="0000FF"/>
          </w:rPr>
          <w:t>5</w:t>
        </w:r>
      </w:hyperlink>
      <w:r>
        <w:t xml:space="preserve"> признать утратившими силу;</w:t>
      </w:r>
    </w:p>
    <w:p w:rsidR="00765234" w:rsidRDefault="00765234">
      <w:pPr>
        <w:pStyle w:val="ConsPlusNormal"/>
        <w:spacing w:before="220"/>
        <w:ind w:firstLine="540"/>
        <w:jc w:val="both"/>
      </w:pPr>
      <w:hyperlink r:id="rId39" w:history="1">
        <w:r>
          <w:rPr>
            <w:color w:val="0000FF"/>
          </w:rPr>
          <w:t>пункт 6</w:t>
        </w:r>
      </w:hyperlink>
      <w:r>
        <w:t xml:space="preserve"> изложить в следующей редакции:</w:t>
      </w:r>
    </w:p>
    <w:p w:rsidR="00765234" w:rsidRDefault="00765234">
      <w:pPr>
        <w:pStyle w:val="ConsPlusNormal"/>
        <w:spacing w:before="220"/>
        <w:ind w:firstLine="540"/>
        <w:jc w:val="both"/>
      </w:pPr>
      <w:r>
        <w:lastRenderedPageBreak/>
        <w:t>"6. Описание дел в отрасли. Описание конкурентов: оценка и выбор конкурентной стратегии (выбранные стратегии и их конкретное применение)</w:t>
      </w:r>
      <w:proofErr w:type="gramStart"/>
      <w:r>
        <w:t>."</w:t>
      </w:r>
      <w:proofErr w:type="gramEnd"/>
      <w:r>
        <w:t>;</w:t>
      </w:r>
    </w:p>
    <w:p w:rsidR="00765234" w:rsidRDefault="00765234">
      <w:pPr>
        <w:pStyle w:val="ConsPlusNormal"/>
        <w:spacing w:before="220"/>
        <w:ind w:firstLine="540"/>
        <w:jc w:val="both"/>
      </w:pPr>
      <w:r>
        <w:t xml:space="preserve">з) </w:t>
      </w:r>
      <w:hyperlink r:id="rId40" w:history="1">
        <w:r>
          <w:rPr>
            <w:color w:val="0000FF"/>
          </w:rPr>
          <w:t>раздел 5</w:t>
        </w:r>
      </w:hyperlink>
      <w:r>
        <w:t xml:space="preserve"> приложения 5 к Порядку изложить в следующей редакции:</w:t>
      </w:r>
    </w:p>
    <w:p w:rsidR="00765234" w:rsidRDefault="00765234">
      <w:pPr>
        <w:pStyle w:val="ConsPlusNormal"/>
        <w:jc w:val="both"/>
      </w:pPr>
    </w:p>
    <w:p w:rsidR="00765234" w:rsidRDefault="00765234">
      <w:pPr>
        <w:pStyle w:val="ConsPlusNormal"/>
        <w:jc w:val="center"/>
      </w:pPr>
      <w:r>
        <w:t>"5. Ответственность Сторон</w:t>
      </w:r>
    </w:p>
    <w:p w:rsidR="00765234" w:rsidRDefault="00765234">
      <w:pPr>
        <w:pStyle w:val="ConsPlusNormal"/>
        <w:jc w:val="both"/>
      </w:pPr>
    </w:p>
    <w:p w:rsidR="00765234" w:rsidRDefault="00765234">
      <w:pPr>
        <w:pStyle w:val="ConsPlusNormal"/>
        <w:ind w:firstLine="540"/>
        <w:jc w:val="both"/>
      </w:pPr>
      <w:r>
        <w:t>5.1. За неисполнение либо ненадлежащее исполнение обязательств по настоящему Договору Стороны несут ответственность в соответствии с законодательством.</w:t>
      </w:r>
    </w:p>
    <w:p w:rsidR="00765234" w:rsidRDefault="00765234">
      <w:pPr>
        <w:pStyle w:val="ConsPlusNormal"/>
        <w:spacing w:before="220"/>
        <w:ind w:firstLine="540"/>
        <w:jc w:val="both"/>
      </w:pPr>
      <w:bookmarkStart w:id="0" w:name="P72"/>
      <w:bookmarkEnd w:id="0"/>
      <w:r>
        <w:t xml:space="preserve">5.2. В случае </w:t>
      </w:r>
      <w:proofErr w:type="gramStart"/>
      <w:r>
        <w:t>установления факта нарушения условий настоящего Договора</w:t>
      </w:r>
      <w:proofErr w:type="gramEnd"/>
      <w:r>
        <w:t xml:space="preserve"> и (или) представления Получателем недостоверных сведений субсидия, полученная из областного бюджета Тверской области, подлежит возврату в областной бюджет Тверской области в течение 30 календарных дней с момента получения уведомления Министерства о расторжении Договора и возврате полученной субсидии.</w:t>
      </w:r>
    </w:p>
    <w:p w:rsidR="00765234" w:rsidRDefault="00765234">
      <w:pPr>
        <w:pStyle w:val="ConsPlusNormal"/>
        <w:spacing w:before="220"/>
        <w:ind w:firstLine="540"/>
        <w:jc w:val="both"/>
      </w:pPr>
      <w:r>
        <w:t xml:space="preserve">5.3. Министерство в течение пяти рабочих дней с момента установления фактов, указанных в </w:t>
      </w:r>
      <w:hyperlink w:anchor="P72" w:history="1">
        <w:r>
          <w:rPr>
            <w:color w:val="0000FF"/>
          </w:rPr>
          <w:t>пункте 5.2</w:t>
        </w:r>
      </w:hyperlink>
      <w:r>
        <w:t xml:space="preserve"> настоящего Договора, письменно уведомляет Получателя о расторжении Договора и необходимости возврата неправомерно полученной субсидии в доход областного бюджета Тверской области с указанием реквизитов счета для перечисления денежных средств.</w:t>
      </w:r>
    </w:p>
    <w:p w:rsidR="00765234" w:rsidRDefault="00765234">
      <w:pPr>
        <w:pStyle w:val="ConsPlusNormal"/>
        <w:spacing w:before="220"/>
        <w:ind w:firstLine="540"/>
        <w:jc w:val="both"/>
      </w:pPr>
      <w:r>
        <w:t>5.4. Остатки субсидий, не использованные в отчетном финансовом году, подлежат возврату Получателем в текущем финансовом году в областной бюджет Тверской области.</w:t>
      </w:r>
    </w:p>
    <w:p w:rsidR="00765234" w:rsidRDefault="00765234">
      <w:pPr>
        <w:pStyle w:val="ConsPlusNormal"/>
        <w:spacing w:before="220"/>
        <w:ind w:firstLine="540"/>
        <w:jc w:val="both"/>
      </w:pPr>
      <w:r>
        <w:t>5.5. Споры, возникающие между Сторонами в процессе исполнения своих обязательств по настоящему Договору, разрешаются путем переговоров. Если Стороны не придут к согласию, то спорные вопросы решаются в установленном законодательством Российской Федерации порядке</w:t>
      </w:r>
      <w:proofErr w:type="gramStart"/>
      <w:r>
        <w:t>.";</w:t>
      </w:r>
    </w:p>
    <w:p w:rsidR="00765234" w:rsidRDefault="00765234">
      <w:pPr>
        <w:pStyle w:val="ConsPlusNormal"/>
        <w:jc w:val="both"/>
      </w:pPr>
    </w:p>
    <w:p w:rsidR="00765234" w:rsidRDefault="00765234">
      <w:pPr>
        <w:pStyle w:val="ConsPlusNormal"/>
        <w:ind w:firstLine="540"/>
        <w:jc w:val="both"/>
      </w:pPr>
      <w:proofErr w:type="gramEnd"/>
      <w:r>
        <w:t xml:space="preserve">и) в </w:t>
      </w:r>
      <w:hyperlink r:id="rId41" w:history="1">
        <w:r>
          <w:rPr>
            <w:color w:val="0000FF"/>
          </w:rPr>
          <w:t>приложении 6</w:t>
        </w:r>
      </w:hyperlink>
      <w:r>
        <w:t xml:space="preserve"> к Порядку слова "от 03.07.2013 N 258" заменить словами "от 29.08.2014 </w:t>
      </w:r>
      <w:hyperlink r:id="rId42" w:history="1">
        <w:r>
          <w:rPr>
            <w:color w:val="0000FF"/>
          </w:rPr>
          <w:t>N 543</w:t>
        </w:r>
      </w:hyperlink>
      <w:r>
        <w:t>".</w:t>
      </w:r>
    </w:p>
    <w:p w:rsidR="00765234" w:rsidRDefault="00765234">
      <w:pPr>
        <w:pStyle w:val="ConsPlusNormal"/>
        <w:spacing w:before="220"/>
        <w:ind w:firstLine="540"/>
        <w:jc w:val="both"/>
      </w:pPr>
      <w:r>
        <w:t>2. Признать утратившими силу:</w:t>
      </w:r>
    </w:p>
    <w:p w:rsidR="00765234" w:rsidRDefault="00765234">
      <w:pPr>
        <w:pStyle w:val="ConsPlusNormal"/>
        <w:spacing w:before="220"/>
        <w:ind w:firstLine="540"/>
        <w:jc w:val="both"/>
      </w:pPr>
      <w:r>
        <w:t xml:space="preserve">а) </w:t>
      </w:r>
      <w:hyperlink r:id="rId43" w:history="1">
        <w:r>
          <w:rPr>
            <w:color w:val="0000FF"/>
          </w:rPr>
          <w:t>Постановление</w:t>
        </w:r>
      </w:hyperlink>
      <w:r>
        <w:t xml:space="preserve"> Администрации Тверской области от 17.03.2009 N 98-па "О Порядке предоставления субъектам малого и среднего предпринимательства субсидий из областного бюджета Тверской области в целях компенсации части затрат, связанных с технологическим присоединением энергопринимающих устройств к электрическим сетям и (или) внутренних санитарно-технических систем и оборудования к инженерным сетям водоснабжения и водоотведения";</w:t>
      </w:r>
    </w:p>
    <w:p w:rsidR="00765234" w:rsidRDefault="00765234">
      <w:pPr>
        <w:pStyle w:val="ConsPlusNormal"/>
        <w:spacing w:before="220"/>
        <w:ind w:firstLine="540"/>
        <w:jc w:val="both"/>
      </w:pPr>
      <w:r>
        <w:t xml:space="preserve">б) </w:t>
      </w:r>
      <w:hyperlink r:id="rId44" w:history="1">
        <w:r>
          <w:rPr>
            <w:color w:val="0000FF"/>
          </w:rPr>
          <w:t>Постановление</w:t>
        </w:r>
      </w:hyperlink>
      <w:r>
        <w:t xml:space="preserve"> Администрации Тверской области от 04.08.2009 N 337-па "О субсидировании части затрат субъектов малого и среднего предпринимательства Тверской области, связанных с уплатой процентов по кредитам, привлеченным в российских кредитных организациях, и платежей по договорам лизинга";</w:t>
      </w:r>
    </w:p>
    <w:p w:rsidR="00765234" w:rsidRDefault="00765234">
      <w:pPr>
        <w:pStyle w:val="ConsPlusNormal"/>
        <w:spacing w:before="220"/>
        <w:ind w:firstLine="540"/>
        <w:jc w:val="both"/>
      </w:pPr>
      <w:r>
        <w:t xml:space="preserve">в) </w:t>
      </w:r>
      <w:hyperlink r:id="rId45" w:history="1">
        <w:r>
          <w:rPr>
            <w:color w:val="0000FF"/>
          </w:rPr>
          <w:t>Постановление</w:t>
        </w:r>
      </w:hyperlink>
      <w:r>
        <w:t xml:space="preserve"> Администрации Тверской области от 14.10.2009 N 441-па "О внесении изменений в Постановление Администрации Тверской области от 17.03.2009 N 98-па";</w:t>
      </w:r>
    </w:p>
    <w:p w:rsidR="00765234" w:rsidRDefault="00765234">
      <w:pPr>
        <w:pStyle w:val="ConsPlusNormal"/>
        <w:spacing w:before="220"/>
        <w:ind w:firstLine="540"/>
        <w:jc w:val="both"/>
      </w:pPr>
      <w:r>
        <w:t xml:space="preserve">г) </w:t>
      </w:r>
      <w:hyperlink r:id="rId46" w:history="1">
        <w:r>
          <w:rPr>
            <w:color w:val="0000FF"/>
          </w:rPr>
          <w:t>Постановление</w:t>
        </w:r>
      </w:hyperlink>
      <w:r>
        <w:t xml:space="preserve"> Администрации Тверской области от 11.12.2009 N 515-па "О Порядке предоставления субсидий субъектам малого и среднего предпринимательства Тверской области при сертификации на соответствие требованиям международных стандартов";</w:t>
      </w:r>
    </w:p>
    <w:p w:rsidR="00765234" w:rsidRDefault="0076523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76523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65234" w:rsidRDefault="00765234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765234" w:rsidRDefault="00765234">
            <w:pPr>
              <w:pStyle w:val="ConsPlusNormal"/>
              <w:jc w:val="both"/>
            </w:pPr>
            <w:r>
              <w:rPr>
                <w:color w:val="392C69"/>
              </w:rPr>
              <w:t xml:space="preserve">Подпункт "д" пункта 2 фактически утратил силу в связи с изданием </w:t>
            </w:r>
            <w:hyperlink r:id="rId47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</w:t>
            </w:r>
            <w:r>
              <w:rPr>
                <w:color w:val="392C69"/>
              </w:rPr>
              <w:lastRenderedPageBreak/>
              <w:t xml:space="preserve">Правительства Тверской области от 25.10.2016 N 326-пп, признавшего </w:t>
            </w:r>
            <w:hyperlink r:id="rId48" w:history="1">
              <w:r>
                <w:rPr>
                  <w:color w:val="0000FF"/>
                </w:rPr>
                <w:t>Постановление</w:t>
              </w:r>
            </w:hyperlink>
            <w:r>
              <w:rPr>
                <w:color w:val="392C69"/>
              </w:rPr>
              <w:t xml:space="preserve"> Администрации Тверской области от 21.12.2009 N 534-па утратившим силу.</w:t>
            </w:r>
          </w:p>
        </w:tc>
      </w:tr>
    </w:tbl>
    <w:p w:rsidR="00765234" w:rsidRDefault="00765234">
      <w:pPr>
        <w:pStyle w:val="ConsPlusNormal"/>
        <w:spacing w:before="220"/>
        <w:ind w:firstLine="540"/>
        <w:jc w:val="both"/>
      </w:pPr>
      <w:r>
        <w:lastRenderedPageBreak/>
        <w:t xml:space="preserve">д) </w:t>
      </w:r>
      <w:hyperlink r:id="rId49" w:history="1">
        <w:r>
          <w:rPr>
            <w:color w:val="0000FF"/>
          </w:rPr>
          <w:t>пункт 2</w:t>
        </w:r>
      </w:hyperlink>
      <w:r>
        <w:t xml:space="preserve"> Постановления Администрации Тверской области от 21.12.2009 N 534-па "О внесении изменений в отдельные постановления Администрации Тверской области";</w:t>
      </w:r>
    </w:p>
    <w:p w:rsidR="00765234" w:rsidRDefault="00765234">
      <w:pPr>
        <w:pStyle w:val="ConsPlusNormal"/>
        <w:spacing w:before="220"/>
        <w:ind w:firstLine="540"/>
        <w:jc w:val="both"/>
      </w:pPr>
      <w:r>
        <w:t xml:space="preserve">е) </w:t>
      </w:r>
      <w:hyperlink r:id="rId50" w:history="1">
        <w:r>
          <w:rPr>
            <w:color w:val="0000FF"/>
          </w:rPr>
          <w:t>Постановление</w:t>
        </w:r>
      </w:hyperlink>
      <w:r>
        <w:t xml:space="preserve"> Администрации Тверской области от 22.03.2010 N 115-па "О внесении изменений в отдельные постановления Администрации Тверской области";</w:t>
      </w:r>
    </w:p>
    <w:p w:rsidR="00765234" w:rsidRDefault="00765234">
      <w:pPr>
        <w:pStyle w:val="ConsPlusNormal"/>
        <w:spacing w:before="220"/>
        <w:ind w:firstLine="540"/>
        <w:jc w:val="both"/>
      </w:pPr>
      <w:r>
        <w:t xml:space="preserve">ж) </w:t>
      </w:r>
      <w:hyperlink r:id="rId51" w:history="1">
        <w:r>
          <w:rPr>
            <w:color w:val="0000FF"/>
          </w:rPr>
          <w:t>Постановление</w:t>
        </w:r>
      </w:hyperlink>
      <w:r>
        <w:t xml:space="preserve"> Администрации Тверской области от 29.06.2010 N 314-па "О внесении изменений в Постановление Администрации Тверской области от 11.12.2009 N 515-па";</w:t>
      </w:r>
    </w:p>
    <w:p w:rsidR="00765234" w:rsidRDefault="00765234">
      <w:pPr>
        <w:pStyle w:val="ConsPlusNormal"/>
        <w:spacing w:before="220"/>
        <w:ind w:firstLine="540"/>
        <w:jc w:val="both"/>
      </w:pPr>
      <w:r>
        <w:t xml:space="preserve">з) </w:t>
      </w:r>
      <w:hyperlink r:id="rId52" w:history="1">
        <w:r>
          <w:rPr>
            <w:color w:val="0000FF"/>
          </w:rPr>
          <w:t>Постановление</w:t>
        </w:r>
      </w:hyperlink>
      <w:r>
        <w:t xml:space="preserve"> Администрации Тверской области от 29.06.2010 N 317-па "О внесении изменений в Постановление Администрации Тверской области от 04.08.2009 N 337-па";</w:t>
      </w:r>
    </w:p>
    <w:p w:rsidR="00765234" w:rsidRDefault="0076523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76523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65234" w:rsidRDefault="00765234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765234" w:rsidRDefault="00765234">
            <w:pPr>
              <w:pStyle w:val="ConsPlusNormal"/>
              <w:jc w:val="both"/>
            </w:pPr>
            <w:r>
              <w:rPr>
                <w:color w:val="392C69"/>
              </w:rPr>
              <w:t xml:space="preserve">Подпункт "и" пункта 2 фактически утратил силу в связи с изданием </w:t>
            </w:r>
            <w:hyperlink r:id="rId53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Тверской области от 25.10.2016 N 326-пп, признавшего </w:t>
            </w:r>
            <w:hyperlink r:id="rId54" w:history="1">
              <w:r>
                <w:rPr>
                  <w:color w:val="0000FF"/>
                </w:rPr>
                <w:t>Постановление</w:t>
              </w:r>
            </w:hyperlink>
            <w:r>
              <w:rPr>
                <w:color w:val="392C69"/>
              </w:rPr>
              <w:t xml:space="preserve"> Администрации Тверской области от 07.12.2010 N 606-па утратившим силу.</w:t>
            </w:r>
          </w:p>
        </w:tc>
      </w:tr>
    </w:tbl>
    <w:p w:rsidR="00765234" w:rsidRDefault="00765234">
      <w:pPr>
        <w:pStyle w:val="ConsPlusNormal"/>
        <w:spacing w:before="220"/>
        <w:ind w:firstLine="540"/>
        <w:jc w:val="both"/>
      </w:pPr>
      <w:r>
        <w:t xml:space="preserve">и) </w:t>
      </w:r>
      <w:hyperlink r:id="rId55" w:history="1">
        <w:r>
          <w:rPr>
            <w:color w:val="0000FF"/>
          </w:rPr>
          <w:t>пункты 3</w:t>
        </w:r>
      </w:hyperlink>
      <w:r>
        <w:t xml:space="preserve">, </w:t>
      </w:r>
      <w:hyperlink r:id="rId56" w:history="1">
        <w:r>
          <w:rPr>
            <w:color w:val="0000FF"/>
          </w:rPr>
          <w:t>4</w:t>
        </w:r>
      </w:hyperlink>
      <w:r>
        <w:t xml:space="preserve"> Постановления Администрации Тверской области от 07.12.2010 N 606-па "О внесении изменений в отдельные постановления Администрации Тверской области";</w:t>
      </w:r>
    </w:p>
    <w:p w:rsidR="00765234" w:rsidRDefault="00765234">
      <w:pPr>
        <w:pStyle w:val="ConsPlusNormal"/>
        <w:spacing w:before="220"/>
        <w:ind w:firstLine="540"/>
        <w:jc w:val="both"/>
      </w:pPr>
      <w:r>
        <w:t xml:space="preserve">к) </w:t>
      </w:r>
      <w:hyperlink r:id="rId57" w:history="1">
        <w:r>
          <w:rPr>
            <w:color w:val="0000FF"/>
          </w:rPr>
          <w:t>Постановление</w:t>
        </w:r>
      </w:hyperlink>
      <w:r>
        <w:t xml:space="preserve"> Администрации Тверской области от 11.02.2011 N 34-па "О Порядке предоставления субсидий малым инновационным предприятиям на реализацию специальных образовательных программ";</w:t>
      </w:r>
    </w:p>
    <w:p w:rsidR="00765234" w:rsidRDefault="00765234">
      <w:pPr>
        <w:pStyle w:val="ConsPlusNormal"/>
        <w:spacing w:before="220"/>
        <w:ind w:firstLine="540"/>
        <w:jc w:val="both"/>
      </w:pPr>
      <w:r>
        <w:t xml:space="preserve">л) </w:t>
      </w:r>
      <w:hyperlink r:id="rId58" w:history="1">
        <w:r>
          <w:rPr>
            <w:color w:val="0000FF"/>
          </w:rPr>
          <w:t>Постановление</w:t>
        </w:r>
      </w:hyperlink>
      <w:r>
        <w:t xml:space="preserve"> Администрации Тверской области от 11.02.2011 N 35-па "Об оказании содействия повышению энергоэффективности производства субъектов малого и среднего предпринимательства Тверской области путем предоставления субсидий из областного бюджета Тверской области";</w:t>
      </w:r>
    </w:p>
    <w:p w:rsidR="00765234" w:rsidRDefault="00765234">
      <w:pPr>
        <w:pStyle w:val="ConsPlusNormal"/>
        <w:spacing w:before="220"/>
        <w:ind w:firstLine="540"/>
        <w:jc w:val="both"/>
      </w:pPr>
      <w:r>
        <w:t xml:space="preserve">м) </w:t>
      </w:r>
      <w:hyperlink r:id="rId59" w:history="1">
        <w:r>
          <w:rPr>
            <w:color w:val="0000FF"/>
          </w:rPr>
          <w:t>Постановление</w:t>
        </w:r>
      </w:hyperlink>
      <w:r>
        <w:t xml:space="preserve"> Администрации Тверской области от 11.02.2011 N 36-па "О Порядке оказания государственной поддержки действующим инновационным компаниям - субсидии юридическим лицам - субъектам малого и среднего предпринимательства в целях возмещения затрат или недополученных доходов, связанных с производством (реализацией) товаров, выполнением работ, оказанием услуг";</w:t>
      </w:r>
    </w:p>
    <w:p w:rsidR="00765234" w:rsidRDefault="00765234">
      <w:pPr>
        <w:pStyle w:val="ConsPlusNormal"/>
        <w:spacing w:before="220"/>
        <w:ind w:firstLine="540"/>
        <w:jc w:val="both"/>
      </w:pPr>
      <w:r>
        <w:t xml:space="preserve">н) </w:t>
      </w:r>
      <w:hyperlink r:id="rId60" w:history="1">
        <w:r>
          <w:rPr>
            <w:color w:val="0000FF"/>
          </w:rPr>
          <w:t>Постановление</w:t>
        </w:r>
      </w:hyperlink>
      <w:r>
        <w:t xml:space="preserve"> Администрации Тверской области от 16.05.2011 N 199-па "О внесении изменений в Постановление Администрации Тверской области от 17.03.2009 N 98-па";</w:t>
      </w:r>
    </w:p>
    <w:p w:rsidR="00765234" w:rsidRDefault="00765234">
      <w:pPr>
        <w:pStyle w:val="ConsPlusNormal"/>
        <w:spacing w:before="220"/>
        <w:ind w:firstLine="540"/>
        <w:jc w:val="both"/>
      </w:pPr>
      <w:r>
        <w:t xml:space="preserve">о) </w:t>
      </w:r>
      <w:hyperlink r:id="rId61" w:history="1">
        <w:r>
          <w:rPr>
            <w:color w:val="0000FF"/>
          </w:rPr>
          <w:t>пункты 2</w:t>
        </w:r>
      </w:hyperlink>
      <w:r>
        <w:t xml:space="preserve">, </w:t>
      </w:r>
      <w:hyperlink r:id="rId62" w:history="1">
        <w:r>
          <w:rPr>
            <w:color w:val="0000FF"/>
          </w:rPr>
          <w:t>3</w:t>
        </w:r>
      </w:hyperlink>
      <w:r>
        <w:t xml:space="preserve">, </w:t>
      </w:r>
      <w:hyperlink r:id="rId63" w:history="1">
        <w:r>
          <w:rPr>
            <w:color w:val="0000FF"/>
          </w:rPr>
          <w:t>7</w:t>
        </w:r>
      </w:hyperlink>
      <w:r>
        <w:t xml:space="preserve"> Постановления Правительства Тверской области от 14.02.2012 N 47-пп "О внесении изменений в отдельные постановления Администрации Тверской области и признании </w:t>
      </w:r>
      <w:proofErr w:type="gramStart"/>
      <w:r>
        <w:t>утратившим</w:t>
      </w:r>
      <w:proofErr w:type="gramEnd"/>
      <w:r>
        <w:t xml:space="preserve"> силу Постановления Администрации Тверской области от 08.09.2009 N 382-па";</w:t>
      </w:r>
    </w:p>
    <w:p w:rsidR="00765234" w:rsidRDefault="00765234">
      <w:pPr>
        <w:pStyle w:val="ConsPlusNormal"/>
        <w:spacing w:before="220"/>
        <w:ind w:firstLine="540"/>
        <w:jc w:val="both"/>
      </w:pPr>
      <w:r>
        <w:t xml:space="preserve">п) </w:t>
      </w:r>
      <w:hyperlink r:id="rId64" w:history="1">
        <w:r>
          <w:rPr>
            <w:color w:val="0000FF"/>
          </w:rPr>
          <w:t>пункты 1</w:t>
        </w:r>
      </w:hyperlink>
      <w:r>
        <w:t xml:space="preserve">, </w:t>
      </w:r>
      <w:hyperlink r:id="rId65" w:history="1">
        <w:r>
          <w:rPr>
            <w:color w:val="0000FF"/>
          </w:rPr>
          <w:t>2</w:t>
        </w:r>
      </w:hyperlink>
      <w:r>
        <w:t xml:space="preserve">, </w:t>
      </w:r>
      <w:hyperlink r:id="rId66" w:history="1">
        <w:r>
          <w:rPr>
            <w:color w:val="0000FF"/>
          </w:rPr>
          <w:t>4</w:t>
        </w:r>
      </w:hyperlink>
      <w:r>
        <w:t xml:space="preserve"> - </w:t>
      </w:r>
      <w:hyperlink r:id="rId67" w:history="1">
        <w:r>
          <w:rPr>
            <w:color w:val="0000FF"/>
          </w:rPr>
          <w:t>6</w:t>
        </w:r>
      </w:hyperlink>
      <w:r>
        <w:t xml:space="preserve"> Постановления Правительства Тверской области от 30.05.2012 N 283-пп "О внесении изменений в отдельные постановления Администрации Тверской области";</w:t>
      </w:r>
    </w:p>
    <w:p w:rsidR="00765234" w:rsidRDefault="00765234">
      <w:pPr>
        <w:pStyle w:val="ConsPlusNormal"/>
        <w:spacing w:before="220"/>
        <w:ind w:firstLine="540"/>
        <w:jc w:val="both"/>
      </w:pPr>
      <w:r>
        <w:t xml:space="preserve">р) </w:t>
      </w:r>
      <w:hyperlink r:id="rId68" w:history="1">
        <w:r>
          <w:rPr>
            <w:color w:val="0000FF"/>
          </w:rPr>
          <w:t>Постановление</w:t>
        </w:r>
      </w:hyperlink>
      <w:r>
        <w:t xml:space="preserve"> Правительства Тверской области от 18.06.2013 N 258-пп "О Порядке предоставления поддержки начинающим малым инновационным компаниям - грантов инновационным компаниям";</w:t>
      </w:r>
    </w:p>
    <w:p w:rsidR="00765234" w:rsidRDefault="00765234">
      <w:pPr>
        <w:pStyle w:val="ConsPlusNormal"/>
        <w:spacing w:before="220"/>
        <w:ind w:firstLine="540"/>
        <w:jc w:val="both"/>
      </w:pPr>
      <w:r>
        <w:t xml:space="preserve">с) </w:t>
      </w:r>
      <w:hyperlink r:id="rId69" w:history="1">
        <w:r>
          <w:rPr>
            <w:color w:val="0000FF"/>
          </w:rPr>
          <w:t>Постановление</w:t>
        </w:r>
      </w:hyperlink>
      <w:r>
        <w:t xml:space="preserve"> Правительства Тверской области от 16.07.2013 N 322-пп "О внесении изменений в Постановление Администрации Тверской области от 04.08.2009 N 337-па";</w:t>
      </w:r>
    </w:p>
    <w:p w:rsidR="00765234" w:rsidRDefault="00765234">
      <w:pPr>
        <w:pStyle w:val="ConsPlusNormal"/>
        <w:spacing w:before="220"/>
        <w:ind w:firstLine="540"/>
        <w:jc w:val="both"/>
      </w:pPr>
      <w:r>
        <w:lastRenderedPageBreak/>
        <w:t xml:space="preserve">т) </w:t>
      </w:r>
      <w:hyperlink r:id="rId70" w:history="1">
        <w:r>
          <w:rPr>
            <w:color w:val="0000FF"/>
          </w:rPr>
          <w:t>Постановление</w:t>
        </w:r>
      </w:hyperlink>
      <w:r>
        <w:t xml:space="preserve"> Правительства Тверской области от 13.08.2013 N 385-пп "О внесении изменений в Постановление Администрации Тверской области от 11.02.2011 N 35-па";</w:t>
      </w:r>
    </w:p>
    <w:p w:rsidR="00765234" w:rsidRDefault="00765234">
      <w:pPr>
        <w:pStyle w:val="ConsPlusNormal"/>
        <w:spacing w:before="220"/>
        <w:ind w:firstLine="540"/>
        <w:jc w:val="both"/>
      </w:pPr>
      <w:r>
        <w:t xml:space="preserve">у) </w:t>
      </w:r>
      <w:hyperlink r:id="rId71" w:history="1">
        <w:r>
          <w:rPr>
            <w:color w:val="0000FF"/>
          </w:rPr>
          <w:t>Постановление</w:t>
        </w:r>
      </w:hyperlink>
      <w:r>
        <w:t xml:space="preserve"> Правительства Тверской области от 27.08.2013 N 405-пп "О внесении изменений в Постановление Администрации Тверской области от 17.03.2009 N 98-па";</w:t>
      </w:r>
    </w:p>
    <w:p w:rsidR="00765234" w:rsidRDefault="00765234">
      <w:pPr>
        <w:pStyle w:val="ConsPlusNormal"/>
        <w:spacing w:before="220"/>
        <w:ind w:firstLine="540"/>
        <w:jc w:val="both"/>
      </w:pPr>
      <w:r>
        <w:t xml:space="preserve">ф) </w:t>
      </w:r>
      <w:hyperlink r:id="rId72" w:history="1">
        <w:r>
          <w:rPr>
            <w:color w:val="0000FF"/>
          </w:rPr>
          <w:t>Постановление</w:t>
        </w:r>
      </w:hyperlink>
      <w:r>
        <w:t xml:space="preserve"> Правительства Тверской области от 01.10.2013 N 465-пп "О Порядке оказания государственной поддержки экспортно ориентированным субъектам малого и среднего предпринимательства с целью возмещения части затрат, связанных с участием в выставочно-ярмарочных мероприятиях за рубежом";</w:t>
      </w:r>
    </w:p>
    <w:p w:rsidR="00765234" w:rsidRDefault="00765234">
      <w:pPr>
        <w:pStyle w:val="ConsPlusNormal"/>
        <w:spacing w:before="220"/>
        <w:ind w:firstLine="540"/>
        <w:jc w:val="both"/>
      </w:pPr>
      <w:r>
        <w:t xml:space="preserve">х) </w:t>
      </w:r>
      <w:hyperlink r:id="rId73" w:history="1">
        <w:r>
          <w:rPr>
            <w:color w:val="0000FF"/>
          </w:rPr>
          <w:t>Постановление</w:t>
        </w:r>
      </w:hyperlink>
      <w:r>
        <w:t xml:space="preserve"> Правительства Тверской области от 08.10.2013 N 478-пп "О внесении изменений в Постановление Администрации Тверской области от 11.02.2011 N 36-па";</w:t>
      </w:r>
    </w:p>
    <w:p w:rsidR="00765234" w:rsidRDefault="00765234">
      <w:pPr>
        <w:pStyle w:val="ConsPlusNormal"/>
        <w:spacing w:before="220"/>
        <w:ind w:firstLine="540"/>
        <w:jc w:val="both"/>
      </w:pPr>
      <w:r>
        <w:t xml:space="preserve">ц) </w:t>
      </w:r>
      <w:hyperlink r:id="rId74" w:history="1">
        <w:r>
          <w:rPr>
            <w:color w:val="0000FF"/>
          </w:rPr>
          <w:t>пункт 2</w:t>
        </w:r>
      </w:hyperlink>
      <w:r>
        <w:t xml:space="preserve"> Постановления Правительства Тверской области от 12.11.2013 N 559-пп "О внесении изменений в Постановление Администрации Тверской области от 08.09.2009 N 383-па и Постановление Правительства Тверской области от 18.06.2013 N 258-пп;</w:t>
      </w:r>
    </w:p>
    <w:p w:rsidR="00765234" w:rsidRDefault="00765234">
      <w:pPr>
        <w:pStyle w:val="ConsPlusNormal"/>
        <w:spacing w:before="220"/>
        <w:ind w:firstLine="540"/>
        <w:jc w:val="both"/>
      </w:pPr>
      <w:r>
        <w:t xml:space="preserve">ч) </w:t>
      </w:r>
      <w:hyperlink r:id="rId75" w:history="1">
        <w:r>
          <w:rPr>
            <w:color w:val="0000FF"/>
          </w:rPr>
          <w:t>Постановление</w:t>
        </w:r>
      </w:hyperlink>
      <w:r>
        <w:t xml:space="preserve"> Правительства Тверской области от 11.02.2014 N 65-пп "О внесении изменений в Постановление Правительства Тверской области от 18.06.2013 N 258-пп";</w:t>
      </w:r>
    </w:p>
    <w:p w:rsidR="00765234" w:rsidRDefault="00765234">
      <w:pPr>
        <w:pStyle w:val="ConsPlusNormal"/>
        <w:spacing w:before="220"/>
        <w:ind w:firstLine="540"/>
        <w:jc w:val="both"/>
      </w:pPr>
      <w:r>
        <w:t xml:space="preserve">ш) </w:t>
      </w:r>
      <w:hyperlink r:id="rId76" w:history="1">
        <w:r>
          <w:rPr>
            <w:color w:val="0000FF"/>
          </w:rPr>
          <w:t>Постановление</w:t>
        </w:r>
      </w:hyperlink>
      <w:r>
        <w:t xml:space="preserve"> Правительства Тверской области от 15.07.2014 N 349-пп "О внесении изменений в Постановление Администрации Тверской области от 04.08.2009 N 337-па".</w:t>
      </w:r>
    </w:p>
    <w:p w:rsidR="00765234" w:rsidRDefault="00765234">
      <w:pPr>
        <w:pStyle w:val="ConsPlusNormal"/>
        <w:spacing w:before="220"/>
        <w:ind w:firstLine="540"/>
        <w:jc w:val="both"/>
      </w:pPr>
      <w:r>
        <w:t>3. Настоящее Постановление вступает в силу со дня его подписания и подлежит официальному опубликованию.</w:t>
      </w:r>
    </w:p>
    <w:p w:rsidR="00765234" w:rsidRDefault="00765234">
      <w:pPr>
        <w:pStyle w:val="ConsPlusNormal"/>
        <w:jc w:val="both"/>
      </w:pPr>
    </w:p>
    <w:p w:rsidR="00765234" w:rsidRDefault="00765234">
      <w:pPr>
        <w:pStyle w:val="ConsPlusNormal"/>
        <w:jc w:val="right"/>
      </w:pPr>
      <w:r>
        <w:t>Губернатор Тверской области</w:t>
      </w:r>
    </w:p>
    <w:p w:rsidR="00765234" w:rsidRDefault="00765234">
      <w:pPr>
        <w:pStyle w:val="ConsPlusNormal"/>
        <w:jc w:val="right"/>
      </w:pPr>
      <w:r>
        <w:t>А.В.ШЕВЕЛЕВ</w:t>
      </w:r>
    </w:p>
    <w:p w:rsidR="00765234" w:rsidRDefault="00765234">
      <w:pPr>
        <w:pStyle w:val="ConsPlusNormal"/>
        <w:jc w:val="both"/>
      </w:pPr>
    </w:p>
    <w:p w:rsidR="00765234" w:rsidRDefault="00765234">
      <w:pPr>
        <w:pStyle w:val="ConsPlusNormal"/>
        <w:jc w:val="both"/>
      </w:pPr>
    </w:p>
    <w:p w:rsidR="00765234" w:rsidRDefault="0076523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01919" w:rsidRDefault="00F01919">
      <w:bookmarkStart w:id="1" w:name="_GoBack"/>
      <w:bookmarkEnd w:id="1"/>
    </w:p>
    <w:sectPr w:rsidR="00F01919" w:rsidSect="000A2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234"/>
    <w:rsid w:val="00765234"/>
    <w:rsid w:val="00F0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52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652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652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52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652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652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FA0DA5A34052B7A61654532A63823F47AF39D5C799D75CF4E3DE98946F28DDF4A6981A7B05F96E47D3B61E2AT5K" TargetMode="External"/><Relationship Id="rId18" Type="http://schemas.openxmlformats.org/officeDocument/2006/relationships/hyperlink" Target="consultantplus://offline/ref=FA0DA5A34052B7A61654532A63823F47AF39D5C799D75CF4E3DE98946F28DDF4A6981A7B05F96E47D3B31C2AT3K" TargetMode="External"/><Relationship Id="rId26" Type="http://schemas.openxmlformats.org/officeDocument/2006/relationships/hyperlink" Target="consultantplus://offline/ref=FA0DA5A34052B7A61654532A63823F47AF39D5C799D75CF4E3DE98946F28DDF4A6981A7B05F96E47D3B11B2AT1K" TargetMode="External"/><Relationship Id="rId39" Type="http://schemas.openxmlformats.org/officeDocument/2006/relationships/hyperlink" Target="consultantplus://offline/ref=FA0DA5A34052B7A61654532A63823F47AF39D5C799D75CF4E3DE98946F28DDF4A6981A7B05F96E47D3B11D2AT6K" TargetMode="External"/><Relationship Id="rId21" Type="http://schemas.openxmlformats.org/officeDocument/2006/relationships/hyperlink" Target="consultantplus://offline/ref=FA0DA5A34052B7A61654532A63823F47AF39D5C799D75CF4E3DE98946F28DDF4A6981A7B05F96E47D3B6132ATDK" TargetMode="External"/><Relationship Id="rId34" Type="http://schemas.openxmlformats.org/officeDocument/2006/relationships/hyperlink" Target="consultantplus://offline/ref=FA0DA5A34052B7A61654532A63823F47AF39D5C799D75CF4E3DE98946F28DDF4A6981A7B05F96E47D3B3122AT0K" TargetMode="External"/><Relationship Id="rId42" Type="http://schemas.openxmlformats.org/officeDocument/2006/relationships/hyperlink" Target="consultantplus://offline/ref=FA0DA5A34052B7A616544D2775EE6549A83482CC9ED053A7B681C3C93822T1K" TargetMode="External"/><Relationship Id="rId47" Type="http://schemas.openxmlformats.org/officeDocument/2006/relationships/hyperlink" Target="consultantplus://offline/ref=FA0DA5A34052B7A61654532A63823F47AF39D5C79BD65AF3ECDE98946F28DDF4A6981A7B05F96E47D3B51B2ATDK" TargetMode="External"/><Relationship Id="rId50" Type="http://schemas.openxmlformats.org/officeDocument/2006/relationships/hyperlink" Target="consultantplus://offline/ref=FA0DA5A34052B7A61654532A63823F47AF39D5C79AD45EF9EADE98946F28DDF42AT6K" TargetMode="External"/><Relationship Id="rId55" Type="http://schemas.openxmlformats.org/officeDocument/2006/relationships/hyperlink" Target="consultantplus://offline/ref=FA0DA5A34052B7A61654532A63823F47AF39D5C79AD45EF9EBDE98946F28DDF4A6981A7B05F96E47D3B51A2AT4K" TargetMode="External"/><Relationship Id="rId63" Type="http://schemas.openxmlformats.org/officeDocument/2006/relationships/hyperlink" Target="consultantplus://offline/ref=FA0DA5A34052B7A61654532A63823F47AF39D5C79AD45EF9E9DE98946F28DDF4A6981A7B05F96E47D3B51C2AT4K" TargetMode="External"/><Relationship Id="rId68" Type="http://schemas.openxmlformats.org/officeDocument/2006/relationships/hyperlink" Target="consultantplus://offline/ref=FA0DA5A34052B7A61654532A63823F47AF39D5C799D55FF3EADE98946F28DDF42AT6K" TargetMode="External"/><Relationship Id="rId76" Type="http://schemas.openxmlformats.org/officeDocument/2006/relationships/hyperlink" Target="consultantplus://offline/ref=FA0DA5A34052B7A61654532A63823F47AF39D5C799D059F6EDDE98946F28DDF42AT6K" TargetMode="External"/><Relationship Id="rId7" Type="http://schemas.openxmlformats.org/officeDocument/2006/relationships/hyperlink" Target="consultantplus://offline/ref=FA0DA5A34052B7A61654532A63823F47AF39D5C799D75CF4E3DE98946F28DDF4A6981A7B05F96E47D3B6182AT0K" TargetMode="External"/><Relationship Id="rId71" Type="http://schemas.openxmlformats.org/officeDocument/2006/relationships/hyperlink" Target="consultantplus://offline/ref=FA0DA5A34052B7A61654532A63823F47AF39D5C798D35FF7E2DE98946F28DDF42AT6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A0DA5A34052B7A61654532A63823F47AF39D5C799D75CF4E3DE98946F28DDF4A6981A7B05F96E47D3B31C2AT5K" TargetMode="External"/><Relationship Id="rId29" Type="http://schemas.openxmlformats.org/officeDocument/2006/relationships/hyperlink" Target="consultantplus://offline/ref=FA0DA5A34052B7A61654532A63823F47AF39D5C799D75CF4E3DE98946F28DDF4A6981A7B05F96E47D3B11F2AT7K" TargetMode="External"/><Relationship Id="rId11" Type="http://schemas.openxmlformats.org/officeDocument/2006/relationships/hyperlink" Target="consultantplus://offline/ref=FA0DA5A34052B7A61654532A63823F47AF39D5C799D75CF4E3DE98946F28DDF4A6981A7B05F96E47D3B61F2AT2K" TargetMode="External"/><Relationship Id="rId24" Type="http://schemas.openxmlformats.org/officeDocument/2006/relationships/hyperlink" Target="consultantplus://offline/ref=FA0DA5A34052B7A61654532A63823F47AF39D5C799D75CF4E3DE98946F28DDF4A6981A7B05F96E47D3B6122AT3K" TargetMode="External"/><Relationship Id="rId32" Type="http://schemas.openxmlformats.org/officeDocument/2006/relationships/hyperlink" Target="consultantplus://offline/ref=FA0DA5A34052B7A61654532A63823F47AF39D5C799D75CF4E3DE98946F28DDF4A6981A7B05F96E47D3B11F2AT2K" TargetMode="External"/><Relationship Id="rId37" Type="http://schemas.openxmlformats.org/officeDocument/2006/relationships/hyperlink" Target="consultantplus://offline/ref=FA0DA5A34052B7A61654532A63823F47AF39D5C799D75CF4E3DE98946F28DDF4A6981A7B05F96E47D3B11D2AT5K" TargetMode="External"/><Relationship Id="rId40" Type="http://schemas.openxmlformats.org/officeDocument/2006/relationships/hyperlink" Target="consultantplus://offline/ref=FA0DA5A34052B7A61654532A63823F47AF39D5C799D75CF4E3DE98946F28DDF4A6981A7B05F96E47D3B0182AT0K" TargetMode="External"/><Relationship Id="rId45" Type="http://schemas.openxmlformats.org/officeDocument/2006/relationships/hyperlink" Target="consultantplus://offline/ref=FA0DA5A34052B7A61654532A63823F47AF39D5C79ED651F6EDDE98946F28DDF42AT6K" TargetMode="External"/><Relationship Id="rId53" Type="http://schemas.openxmlformats.org/officeDocument/2006/relationships/hyperlink" Target="consultantplus://offline/ref=FA0DA5A34052B7A61654532A63823F47AF39D5C79BD65AF3ECDE98946F28DDF4A6981A7B05F96E47D3B51A2AT5K" TargetMode="External"/><Relationship Id="rId58" Type="http://schemas.openxmlformats.org/officeDocument/2006/relationships/hyperlink" Target="consultantplus://offline/ref=FA0DA5A34052B7A61654532A63823F47AF39D5C798DC58F5EFDE98946F28DDF42AT6K" TargetMode="External"/><Relationship Id="rId66" Type="http://schemas.openxmlformats.org/officeDocument/2006/relationships/hyperlink" Target="consultantplus://offline/ref=FA0DA5A34052B7A61654532A63823F47AF39D5C798DD58F2E3DE98946F28DDF4A6981A7B05F96E47D3B5192AT6K" TargetMode="External"/><Relationship Id="rId74" Type="http://schemas.openxmlformats.org/officeDocument/2006/relationships/hyperlink" Target="consultantplus://offline/ref=FA0DA5A34052B7A61654532A63823F47AF39D5C798DD59F2E9DE98946F28DDF4A6981A7B05F96E47D3B5192ATDK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FA0DA5A34052B7A61654532A63823F47AF39D5C799D75CF4E3DE98946F28DDF4A6981A7B05F96E47D3B61D2AT1K" TargetMode="External"/><Relationship Id="rId23" Type="http://schemas.openxmlformats.org/officeDocument/2006/relationships/hyperlink" Target="consultantplus://offline/ref=FA0DA5A34052B7A61654532A63823F47AF39D5C799D75CF4E3DE98946F28DDF4A6981A7B05F96E47D3B31C2AT5K" TargetMode="External"/><Relationship Id="rId28" Type="http://schemas.openxmlformats.org/officeDocument/2006/relationships/hyperlink" Target="consultantplus://offline/ref=FA0DA5A34052B7A61654532A63823F47AF39D5C799D75CF4E3DE98946F28DDF4A6981A7B05F96E47D3B11A2ATCK" TargetMode="External"/><Relationship Id="rId36" Type="http://schemas.openxmlformats.org/officeDocument/2006/relationships/hyperlink" Target="consultantplus://offline/ref=FA0DA5A34052B7A61654532A63823F47AF39D5C799D75CF4E3DE98946F28DDF4A6981A7B05F96E47D3B11E2AT3K" TargetMode="External"/><Relationship Id="rId49" Type="http://schemas.openxmlformats.org/officeDocument/2006/relationships/hyperlink" Target="consultantplus://offline/ref=FA0DA5A34052B7A61654532A63823F47AF39D5C79ED05AF6EEDE98946F28DDF4A6981A7B05F96E47D3B51B2AT3K" TargetMode="External"/><Relationship Id="rId57" Type="http://schemas.openxmlformats.org/officeDocument/2006/relationships/hyperlink" Target="consultantplus://offline/ref=FA0DA5A34052B7A61654532A63823F47AF39D5C79FDD51F8E3DE98946F28DDF42AT6K" TargetMode="External"/><Relationship Id="rId61" Type="http://schemas.openxmlformats.org/officeDocument/2006/relationships/hyperlink" Target="consultantplus://offline/ref=FA0DA5A34052B7A61654532A63823F47AF39D5C79AD45EF9E9DE98946F28DDF4A6981A7B05F96E47D3B5192AT4K" TargetMode="External"/><Relationship Id="rId10" Type="http://schemas.openxmlformats.org/officeDocument/2006/relationships/hyperlink" Target="consultantplus://offline/ref=FA0DA5A34052B7A61654532A63823F47AF39D5C799D75CF4E3DE98946F28DDF4A6981A7B05F96E47D3B61F2AT0K" TargetMode="External"/><Relationship Id="rId19" Type="http://schemas.openxmlformats.org/officeDocument/2006/relationships/hyperlink" Target="consultantplus://offline/ref=FA0DA5A34052B7A61654532A63823F47AF39D5C799D75CF4E3DE98946F28DDF4A6981A7B05F96E47D3B31C2AT5K" TargetMode="External"/><Relationship Id="rId31" Type="http://schemas.openxmlformats.org/officeDocument/2006/relationships/hyperlink" Target="consultantplus://offline/ref=FA0DA5A34052B7A61654532A63823F47AF39D5C799D75CF4E3DE98946F28DDF4A6981A7B05F96E47D3B11F2AT0K" TargetMode="External"/><Relationship Id="rId44" Type="http://schemas.openxmlformats.org/officeDocument/2006/relationships/hyperlink" Target="consultantplus://offline/ref=FA0DA5A34052B7A61654532A63823F47AF39D5C799D05EF4EADE98946F28DDF42AT6K" TargetMode="External"/><Relationship Id="rId52" Type="http://schemas.openxmlformats.org/officeDocument/2006/relationships/hyperlink" Target="consultantplus://offline/ref=FA0DA5A34052B7A61654532A63823F47AF39D5C79ED25FF3E2DE98946F28DDF42AT6K" TargetMode="External"/><Relationship Id="rId60" Type="http://schemas.openxmlformats.org/officeDocument/2006/relationships/hyperlink" Target="consultantplus://offline/ref=FA0DA5A34052B7A61654532A63823F47AF39D5C79FD55FF6E3DE98946F28DDF42AT6K" TargetMode="External"/><Relationship Id="rId65" Type="http://schemas.openxmlformats.org/officeDocument/2006/relationships/hyperlink" Target="consultantplus://offline/ref=FA0DA5A34052B7A61654532A63823F47AF39D5C798DD58F2E3DE98946F28DDF4A6981A7B05F96E47D3B51A2AT5K" TargetMode="External"/><Relationship Id="rId73" Type="http://schemas.openxmlformats.org/officeDocument/2006/relationships/hyperlink" Target="consultantplus://offline/ref=FA0DA5A34052B7A61654532A63823F47AF39D5C798DC5EF8E3DE98946F28DDF42AT6K" TargetMode="External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A0DA5A34052B7A61654532A63823F47AF39D5C799D75CF4E3DE98946F28DDF4A6981A7B05F96E47D3B61F2AT6K" TargetMode="External"/><Relationship Id="rId14" Type="http://schemas.openxmlformats.org/officeDocument/2006/relationships/hyperlink" Target="consultantplus://offline/ref=FA0DA5A34052B7A61654532A63823F47AF39D5C799D75CF4E3DE98946F28DDF4A6981A7B05F96E47D3B61E2AT0K" TargetMode="External"/><Relationship Id="rId22" Type="http://schemas.openxmlformats.org/officeDocument/2006/relationships/hyperlink" Target="consultantplus://offline/ref=FA0DA5A34052B7A61654532A63823F47AF39D5C799D75CF4E3DE98946F28DDF4A6981A7B05F96E47D3B3132AT3K" TargetMode="External"/><Relationship Id="rId27" Type="http://schemas.openxmlformats.org/officeDocument/2006/relationships/hyperlink" Target="consultantplus://offline/ref=FA0DA5A34052B7A61654532A63823F47AF39D5C799D75CF4E3DE98946F28DDF4A6981A7B05F96E47D3B11A2AT5K" TargetMode="External"/><Relationship Id="rId30" Type="http://schemas.openxmlformats.org/officeDocument/2006/relationships/hyperlink" Target="consultantplus://offline/ref=FA0DA5A34052B7A61654532A63823F47AF39D5C799D75CF4E3DE98946F28DDF4A6981A7B05F96E47D3B11F2AT6K" TargetMode="External"/><Relationship Id="rId35" Type="http://schemas.openxmlformats.org/officeDocument/2006/relationships/hyperlink" Target="consultantplus://offline/ref=FA0DA5A34052B7A61654532A63823F47AF39D5C799D75CF4E3DE98946F28DDF4A6981A7B05F96E47D3B11F2AT7K" TargetMode="External"/><Relationship Id="rId43" Type="http://schemas.openxmlformats.org/officeDocument/2006/relationships/hyperlink" Target="consultantplus://offline/ref=FA0DA5A34052B7A61654532A63823F47AF39D5C798DC5AF2E8DE98946F28DDF42AT6K" TargetMode="External"/><Relationship Id="rId48" Type="http://schemas.openxmlformats.org/officeDocument/2006/relationships/hyperlink" Target="consultantplus://offline/ref=FA0DA5A34052B7A61654532A63823F47AF39D5C79AD55EF6E2DE98946F28DDF42AT6K" TargetMode="External"/><Relationship Id="rId56" Type="http://schemas.openxmlformats.org/officeDocument/2006/relationships/hyperlink" Target="consultantplus://offline/ref=FA0DA5A34052B7A61654532A63823F47AF39D5C79AD45EF9EBDE98946F28DDF4A6981A7B05F96E47D3B5192AT4K" TargetMode="External"/><Relationship Id="rId64" Type="http://schemas.openxmlformats.org/officeDocument/2006/relationships/hyperlink" Target="consultantplus://offline/ref=FA0DA5A34052B7A61654532A63823F47AF39D5C798DD58F2E3DE98946F28DDF4A6981A7B05F96E47D3B51B2AT0K" TargetMode="External"/><Relationship Id="rId69" Type="http://schemas.openxmlformats.org/officeDocument/2006/relationships/hyperlink" Target="consultantplus://offline/ref=FA0DA5A34052B7A61654532A63823F47AF39D5C798D250F9E2DE98946F28DDF42AT6K" TargetMode="External"/><Relationship Id="rId77" Type="http://schemas.openxmlformats.org/officeDocument/2006/relationships/fontTable" Target="fontTable.xml"/><Relationship Id="rId8" Type="http://schemas.openxmlformats.org/officeDocument/2006/relationships/hyperlink" Target="consultantplus://offline/ref=FA0DA5A34052B7A61654532A63823F47AF39D5C799D75CF4E3DE98946F28DDF4A6981A7B05F96E47D3B61F2AT4K" TargetMode="External"/><Relationship Id="rId51" Type="http://schemas.openxmlformats.org/officeDocument/2006/relationships/hyperlink" Target="consultantplus://offline/ref=FA0DA5A34052B7A61654532A63823F47AF39D5C79ED25DF3EEDE98946F28DDF42AT6K" TargetMode="External"/><Relationship Id="rId72" Type="http://schemas.openxmlformats.org/officeDocument/2006/relationships/hyperlink" Target="consultantplus://offline/ref=FA0DA5A34052B7A61654532A63823F47AF39D5C798DC5DF2E3DE98946F28DDF42AT6K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FA0DA5A34052B7A61654532A63823F47AF39D5C799D75CF4E3DE98946F28DDF4A6981A7B05F96E47D3B61F2AT4K" TargetMode="External"/><Relationship Id="rId17" Type="http://schemas.openxmlformats.org/officeDocument/2006/relationships/hyperlink" Target="consultantplus://offline/ref=FA0DA5A34052B7A61654532A63823F47AF39D5C799D75CF4E3DE98946F28DDF4A6981A7B05F96E47D3B31C2AT4K" TargetMode="External"/><Relationship Id="rId25" Type="http://schemas.openxmlformats.org/officeDocument/2006/relationships/hyperlink" Target="consultantplus://offline/ref=FA0DA5A34052B7A61654532A63823F47AF39D5C799D75CF4E3DE98946F28DDF4A6981A7B05F96E47D3B11B2AT6K" TargetMode="External"/><Relationship Id="rId33" Type="http://schemas.openxmlformats.org/officeDocument/2006/relationships/hyperlink" Target="consultantplus://offline/ref=FA0DA5A34052B7A61654532A63823F47AF39D5C799D75CF4E3DE98946F28DDF4A6981A7B05F96E47D3B11F2ATCK" TargetMode="External"/><Relationship Id="rId38" Type="http://schemas.openxmlformats.org/officeDocument/2006/relationships/hyperlink" Target="consultantplus://offline/ref=FA0DA5A34052B7A61654532A63823F47AF39D5C799D75CF4E3DE98946F28DDF4A6981A7B05F96E47D3B11D2AT7K" TargetMode="External"/><Relationship Id="rId46" Type="http://schemas.openxmlformats.org/officeDocument/2006/relationships/hyperlink" Target="consultantplus://offline/ref=FA0DA5A34052B7A61654532A63823F47AF39D5C79FD35FF8EDDE98946F28DDF42AT6K" TargetMode="External"/><Relationship Id="rId59" Type="http://schemas.openxmlformats.org/officeDocument/2006/relationships/hyperlink" Target="consultantplus://offline/ref=FA0DA5A34052B7A61654532A63823F47AF39D5C798DD5AF3E2DE98946F28DDF42AT6K" TargetMode="External"/><Relationship Id="rId67" Type="http://schemas.openxmlformats.org/officeDocument/2006/relationships/hyperlink" Target="consultantplus://offline/ref=FA0DA5A34052B7A61654532A63823F47AF39D5C798DD58F2E3DE98946F28DDF4A6981A7B05F96E47D3B51F2AT1K" TargetMode="External"/><Relationship Id="rId20" Type="http://schemas.openxmlformats.org/officeDocument/2006/relationships/hyperlink" Target="consultantplus://offline/ref=FA0DA5A34052B7A616544D2775EE6549A83588CD9FD153A7B681C3C93822T1K" TargetMode="External"/><Relationship Id="rId41" Type="http://schemas.openxmlformats.org/officeDocument/2006/relationships/hyperlink" Target="consultantplus://offline/ref=FA0DA5A34052B7A61654532A63823F47AF39D5C799D75CF4E3DE98946F28DDF4A6981A7B05F96E47D3B31D2AT0K" TargetMode="External"/><Relationship Id="rId54" Type="http://schemas.openxmlformats.org/officeDocument/2006/relationships/hyperlink" Target="consultantplus://offline/ref=FA0DA5A34052B7A61654532A63823F47AF39D5C79AD55EF9E8DE98946F28DDF42AT6K" TargetMode="External"/><Relationship Id="rId62" Type="http://schemas.openxmlformats.org/officeDocument/2006/relationships/hyperlink" Target="consultantplus://offline/ref=FA0DA5A34052B7A61654532A63823F47AF39D5C79AD45EF9E9DE98946F28DDF4A6981A7B05F96E47D3B5182AT4K" TargetMode="External"/><Relationship Id="rId70" Type="http://schemas.openxmlformats.org/officeDocument/2006/relationships/hyperlink" Target="consultantplus://offline/ref=FA0DA5A34052B7A61654532A63823F47AF39D5C798D35CF4EDDE98946F28DDF42AT6K" TargetMode="External"/><Relationship Id="rId75" Type="http://schemas.openxmlformats.org/officeDocument/2006/relationships/hyperlink" Target="consultantplus://offline/ref=FA0DA5A34052B7A61654532A63823F47AF39D5C799D559F9EFDE98946F28DDF42AT6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A0DA5A34052B7A61654532A63823F47AF39D5C799D75CF4E3DE98946F28DDF4A6981A7B05F96E47D3B6182AT1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3543</Words>
  <Characters>20199</Characters>
  <Application>Microsoft Office Word</Application>
  <DocSecurity>0</DocSecurity>
  <Lines>168</Lines>
  <Paragraphs>47</Paragraphs>
  <ScaleCrop>false</ScaleCrop>
  <Company/>
  <LinksUpToDate>false</LinksUpToDate>
  <CharactersWithSpaces>23695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1</cp:revision>
  <dcterms:created xsi:type="dcterms:W3CDTF">2018-02-07T10:19:00Z</dcterms:created>
  <dcterms:modified xsi:type="dcterms:W3CDTF">2018-02-07T10:20:00Z</dcterms:modified>
</cp:coreProperties>
</file>