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534" w:rsidRDefault="00311C2C" w:rsidP="00C23534">
      <w:pPr>
        <w:pStyle w:val="1"/>
        <w:suppressAutoHyphens/>
        <w:jc w:val="center"/>
        <w:rPr>
          <w:b/>
          <w:szCs w:val="24"/>
          <w:u w:val="single"/>
        </w:rPr>
      </w:pPr>
      <w:r>
        <w:rPr>
          <w:b/>
          <w:szCs w:val="24"/>
          <w:u w:val="single"/>
        </w:rPr>
        <w:t>ПОТРЕБИТЕЛЬСКИЙ РЫНОК И МАЛОЕ ПРЕДПРИНИМАТЕЛЬСТВО</w:t>
      </w:r>
    </w:p>
    <w:p w:rsidR="00C23534" w:rsidRPr="00C23534" w:rsidRDefault="00C23534" w:rsidP="00C23534"/>
    <w:p w:rsidR="00C23534" w:rsidRPr="002859F6" w:rsidRDefault="00100A50" w:rsidP="002859F6">
      <w:pPr>
        <w:ind w:firstLine="709"/>
        <w:jc w:val="both"/>
        <w:rPr>
          <w:sz w:val="26"/>
          <w:szCs w:val="26"/>
        </w:rPr>
      </w:pPr>
      <w:r w:rsidRPr="002859F6">
        <w:rPr>
          <w:sz w:val="26"/>
          <w:szCs w:val="26"/>
        </w:rPr>
        <w:t xml:space="preserve">Малое предпринимательство – неотъемлемый элемент любой хозяйственной системы. </w:t>
      </w:r>
      <w:r w:rsidR="00C23534" w:rsidRPr="002859F6">
        <w:rPr>
          <w:sz w:val="26"/>
          <w:szCs w:val="26"/>
        </w:rPr>
        <w:t xml:space="preserve">Одним из направлений деятельности </w:t>
      </w:r>
      <w:r w:rsidR="00B30881" w:rsidRPr="002859F6">
        <w:rPr>
          <w:sz w:val="26"/>
          <w:szCs w:val="26"/>
        </w:rPr>
        <w:t xml:space="preserve">Администрации Фировского </w:t>
      </w:r>
      <w:r w:rsidR="00C23534" w:rsidRPr="002859F6">
        <w:rPr>
          <w:sz w:val="26"/>
          <w:szCs w:val="26"/>
        </w:rPr>
        <w:t xml:space="preserve">района является работа по содействию развитию малого и среднего предпринимательства, а также защите прав потребителей. </w:t>
      </w:r>
    </w:p>
    <w:p w:rsidR="00072E57" w:rsidRPr="002859F6" w:rsidRDefault="00B30881" w:rsidP="002859F6">
      <w:pPr>
        <w:ind w:firstLine="709"/>
        <w:jc w:val="both"/>
        <w:rPr>
          <w:sz w:val="26"/>
          <w:szCs w:val="26"/>
        </w:rPr>
      </w:pPr>
      <w:r w:rsidRPr="002859F6">
        <w:rPr>
          <w:sz w:val="26"/>
          <w:szCs w:val="26"/>
        </w:rPr>
        <w:t>По данным Тверьстата на 01.10.2018 на территории Фировского района зарегистрировано 169 субъектов малого и среднего предпринимательства (далее – субъекты МСП), из них: малые предприятия – 6 единиц, микропредприятия – 33 единицы, индивидуальные предприниматели – 130 единиц.</w:t>
      </w:r>
      <w:r w:rsidR="002859F6" w:rsidRPr="002859F6">
        <w:rPr>
          <w:sz w:val="26"/>
          <w:szCs w:val="26"/>
        </w:rPr>
        <w:t xml:space="preserve"> За период с 01.10.2017 по 01.10.2018 количество субъектов МСП увеличилось на 14 единиц, в основном за счет открытия индивидуальных предпринимателей. На прогнозируемый период до 2021 года планируется дальнейшее увеличение численности индивидуальных предпринимателей до 146 единиц.</w:t>
      </w:r>
    </w:p>
    <w:p w:rsidR="007E510B" w:rsidRPr="002859F6" w:rsidRDefault="002F0894" w:rsidP="002859F6">
      <w:pPr>
        <w:pStyle w:val="ConsPlusNormal"/>
        <w:widowControl/>
        <w:ind w:firstLine="709"/>
        <w:jc w:val="both"/>
        <w:rPr>
          <w:sz w:val="26"/>
          <w:szCs w:val="26"/>
        </w:rPr>
      </w:pPr>
      <w:r w:rsidRPr="002859F6">
        <w:rPr>
          <w:sz w:val="26"/>
          <w:szCs w:val="26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Фировского района составляет 2</w:t>
      </w:r>
      <w:r w:rsidR="00B30881" w:rsidRPr="002859F6">
        <w:rPr>
          <w:sz w:val="26"/>
          <w:szCs w:val="26"/>
        </w:rPr>
        <w:t>6</w:t>
      </w:r>
      <w:r w:rsidRPr="002859F6">
        <w:rPr>
          <w:sz w:val="26"/>
          <w:szCs w:val="26"/>
        </w:rPr>
        <w:t>,</w:t>
      </w:r>
      <w:r w:rsidR="00B30881" w:rsidRPr="002859F6">
        <w:rPr>
          <w:sz w:val="26"/>
          <w:szCs w:val="26"/>
        </w:rPr>
        <w:t>2</w:t>
      </w:r>
      <w:r w:rsidRPr="002859F6">
        <w:rPr>
          <w:sz w:val="26"/>
          <w:szCs w:val="26"/>
        </w:rPr>
        <w:t xml:space="preserve">%. </w:t>
      </w:r>
      <w:r w:rsidR="00C23534" w:rsidRPr="002859F6">
        <w:rPr>
          <w:sz w:val="26"/>
          <w:szCs w:val="26"/>
        </w:rPr>
        <w:t xml:space="preserve">Отраслевая структура малых предприятий и </w:t>
      </w:r>
      <w:r w:rsidR="00B30881" w:rsidRPr="002859F6">
        <w:rPr>
          <w:sz w:val="26"/>
          <w:szCs w:val="26"/>
        </w:rPr>
        <w:t xml:space="preserve">индивидуальных </w:t>
      </w:r>
      <w:r w:rsidR="00C23534" w:rsidRPr="002859F6">
        <w:rPr>
          <w:sz w:val="26"/>
          <w:szCs w:val="26"/>
        </w:rPr>
        <w:t>предпринимателей практически не меняется. Непроизводственная сфера деятельности, прежде всего торговля, остается более привлекательной. На долю этого сектора экономики приходится около 4</w:t>
      </w:r>
      <w:r w:rsidR="009C1F54" w:rsidRPr="002859F6">
        <w:rPr>
          <w:sz w:val="26"/>
          <w:szCs w:val="26"/>
        </w:rPr>
        <w:t>6</w:t>
      </w:r>
      <w:r w:rsidR="00C23534" w:rsidRPr="002859F6">
        <w:rPr>
          <w:sz w:val="26"/>
          <w:szCs w:val="26"/>
        </w:rPr>
        <w:t xml:space="preserve">% </w:t>
      </w:r>
      <w:r w:rsidR="00B30881" w:rsidRPr="002859F6">
        <w:rPr>
          <w:sz w:val="26"/>
          <w:szCs w:val="26"/>
        </w:rPr>
        <w:t>от общего количества субъектов МСП.</w:t>
      </w:r>
    </w:p>
    <w:p w:rsidR="00B30881" w:rsidRDefault="00B30881" w:rsidP="00C23534">
      <w:pPr>
        <w:pStyle w:val="ConsPlusNormal"/>
        <w:widowControl/>
        <w:ind w:firstLine="540"/>
        <w:jc w:val="both"/>
        <w:rPr>
          <w:color w:val="FF0000"/>
        </w:rPr>
      </w:pPr>
    </w:p>
    <w:p w:rsidR="007E510B" w:rsidRDefault="007E510B" w:rsidP="00B30881">
      <w:pPr>
        <w:pStyle w:val="ConsPlusNormal"/>
        <w:widowControl/>
        <w:ind w:firstLine="0"/>
        <w:jc w:val="center"/>
        <w:rPr>
          <w:color w:val="FF0000"/>
        </w:rPr>
      </w:pPr>
      <w:r>
        <w:rPr>
          <w:noProof/>
          <w:color w:val="FF0000"/>
        </w:rPr>
        <w:drawing>
          <wp:inline distT="0" distB="0" distL="0" distR="0">
            <wp:extent cx="6080078" cy="3732663"/>
            <wp:effectExtent l="0" t="0" r="16510" b="2032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7E510B" w:rsidRPr="0052342C" w:rsidRDefault="007E510B" w:rsidP="00B12F2D">
      <w:pPr>
        <w:pStyle w:val="ConsPlusNormal"/>
        <w:widowControl/>
        <w:ind w:firstLine="0"/>
        <w:jc w:val="both"/>
        <w:rPr>
          <w:color w:val="FF0000"/>
        </w:rPr>
      </w:pPr>
    </w:p>
    <w:p w:rsidR="00A8586E" w:rsidRPr="002859F6" w:rsidRDefault="00B75AA1" w:rsidP="002859F6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B75AA1">
        <w:rPr>
          <w:rFonts w:eastAsiaTheme="minorHAnsi"/>
          <w:sz w:val="26"/>
          <w:szCs w:val="26"/>
          <w:lang w:eastAsia="en-US"/>
        </w:rPr>
        <w:t xml:space="preserve">Для организации взаимодействия с органами местного самоуправления по вопросам развития малого и среднего предпринимательства при Администрации Фировского района функционирует Координационный совет по развитию малого и среднего предпринимательства. Разработана и утверждена подпрограмма «Развитие малого и среднего предпринимательства в Фировском районе Тверской области» муниципальной программы «Развитие инвестиционного потенциала, предпринимательства и агропромышленного комплекса на 2018-2020 годы», которая предусматривает </w:t>
      </w:r>
      <w:r w:rsidRPr="00B75AA1">
        <w:rPr>
          <w:rFonts w:eastAsiaTheme="minorHAnsi"/>
          <w:sz w:val="26"/>
          <w:szCs w:val="26"/>
          <w:lang w:eastAsia="en-US"/>
        </w:rPr>
        <w:lastRenderedPageBreak/>
        <w:t xml:space="preserve">информационно-консультационную поддержку субъектов малого и среднего предпринимательства, а также обеспечение доступа названных субъектов к участию в муниципальных закупках. </w:t>
      </w:r>
    </w:p>
    <w:p w:rsidR="00B75AA1" w:rsidRPr="00B75AA1" w:rsidRDefault="00B75AA1" w:rsidP="002859F6">
      <w:pPr>
        <w:ind w:firstLine="709"/>
        <w:jc w:val="both"/>
        <w:rPr>
          <w:rFonts w:eastAsia="Calibri"/>
          <w:sz w:val="26"/>
          <w:szCs w:val="26"/>
        </w:rPr>
      </w:pPr>
      <w:r w:rsidRPr="00B75AA1">
        <w:rPr>
          <w:rFonts w:eastAsia="Calibri"/>
          <w:sz w:val="26"/>
          <w:szCs w:val="26"/>
        </w:rPr>
        <w:t>На протяжении нескольких лет в трех поселениях района (Фировское городское, Великооктябрьское городское и Великооктябрьское сельское) работают деловые информационные центры, которые предоставляют услуги информационного обслуживания абонентов коммерческой, адресной и статистической информацией.</w:t>
      </w:r>
    </w:p>
    <w:p w:rsidR="00B75AA1" w:rsidRPr="002859F6" w:rsidRDefault="00B75AA1" w:rsidP="002859F6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B75AA1">
        <w:rPr>
          <w:sz w:val="26"/>
          <w:szCs w:val="26"/>
        </w:rPr>
        <w:t xml:space="preserve">В рамках внедрения на территории Тверской области стандарта развития конкуренции в </w:t>
      </w:r>
      <w:r w:rsidRPr="002859F6">
        <w:rPr>
          <w:sz w:val="26"/>
          <w:szCs w:val="26"/>
        </w:rPr>
        <w:t xml:space="preserve">апреле – ноябре </w:t>
      </w:r>
      <w:r w:rsidRPr="00B75AA1">
        <w:rPr>
          <w:sz w:val="26"/>
          <w:szCs w:val="26"/>
        </w:rPr>
        <w:t>201</w:t>
      </w:r>
      <w:r w:rsidRPr="002859F6">
        <w:rPr>
          <w:sz w:val="26"/>
          <w:szCs w:val="26"/>
        </w:rPr>
        <w:t>8</w:t>
      </w:r>
      <w:r w:rsidRPr="00B75AA1">
        <w:rPr>
          <w:sz w:val="26"/>
          <w:szCs w:val="26"/>
        </w:rPr>
        <w:t xml:space="preserve"> год</w:t>
      </w:r>
      <w:r w:rsidRPr="002859F6">
        <w:rPr>
          <w:sz w:val="26"/>
          <w:szCs w:val="26"/>
        </w:rPr>
        <w:t>а</w:t>
      </w:r>
      <w:r w:rsidRPr="00B75AA1">
        <w:rPr>
          <w:sz w:val="26"/>
          <w:szCs w:val="26"/>
        </w:rPr>
        <w:t xml:space="preserve"> население и представители бизнеса Фировского района приняли участие в анкетировании «Оценка состояния и развития конкурентной среды на рынках товаров, работ и услуг Тверской области» и «Удовлетворенность качеством товаров, работ и услуг и ценовой конкуренцией на рынках Тверской области». На основе анализа результатов анкетирования </w:t>
      </w:r>
      <w:r w:rsidRPr="002859F6">
        <w:rPr>
          <w:sz w:val="26"/>
          <w:szCs w:val="26"/>
        </w:rPr>
        <w:t xml:space="preserve">будет </w:t>
      </w:r>
      <w:r w:rsidRPr="00B75AA1">
        <w:rPr>
          <w:sz w:val="26"/>
          <w:szCs w:val="26"/>
        </w:rPr>
        <w:t xml:space="preserve">подготовлен </w:t>
      </w:r>
      <w:r w:rsidRPr="00B75AA1">
        <w:rPr>
          <w:rFonts w:eastAsiaTheme="minorHAnsi"/>
          <w:sz w:val="26"/>
          <w:szCs w:val="26"/>
          <w:lang w:eastAsia="en-US"/>
        </w:rPr>
        <w:t>Доклад  о состоянии  и развитии конкурентной среды на рынках товаров и услуг муниципального образования Фировский район Тверской области</w:t>
      </w:r>
      <w:r w:rsidRPr="002859F6">
        <w:rPr>
          <w:rFonts w:eastAsiaTheme="minorHAnsi"/>
          <w:sz w:val="26"/>
          <w:szCs w:val="26"/>
          <w:lang w:eastAsia="en-US"/>
        </w:rPr>
        <w:t>. Основными целями проводимой работы</w:t>
      </w:r>
      <w:r w:rsidR="00100A50" w:rsidRPr="002859F6">
        <w:rPr>
          <w:rFonts w:eastAsiaTheme="minorHAnsi"/>
          <w:sz w:val="26"/>
          <w:szCs w:val="26"/>
          <w:lang w:eastAsia="en-US"/>
        </w:rPr>
        <w:t>,</w:t>
      </w:r>
      <w:r w:rsidRPr="002859F6">
        <w:rPr>
          <w:rFonts w:eastAsiaTheme="minorHAnsi"/>
          <w:sz w:val="26"/>
          <w:szCs w:val="26"/>
          <w:lang w:eastAsia="en-US"/>
        </w:rPr>
        <w:t xml:space="preserve"> как на уровне Тверского региона, так и на муниципальном уровне, являются:</w:t>
      </w:r>
    </w:p>
    <w:p w:rsidR="00B75AA1" w:rsidRPr="002859F6" w:rsidRDefault="00B75AA1" w:rsidP="002859F6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859F6">
        <w:rPr>
          <w:rFonts w:eastAsiaTheme="minorHAnsi"/>
          <w:sz w:val="26"/>
          <w:szCs w:val="26"/>
          <w:lang w:eastAsia="en-US"/>
        </w:rPr>
        <w:t>- повышение удовлетворенности потребителей качеством потребляемых товаров, работ и услуг;</w:t>
      </w:r>
    </w:p>
    <w:p w:rsidR="00100A50" w:rsidRPr="002859F6" w:rsidRDefault="00B75AA1" w:rsidP="002859F6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859F6">
        <w:rPr>
          <w:rFonts w:eastAsiaTheme="minorHAnsi"/>
          <w:sz w:val="26"/>
          <w:szCs w:val="26"/>
          <w:lang w:eastAsia="en-US"/>
        </w:rPr>
        <w:t>- повышение экономической эффективности и конкурентоспособности хозяйствующих субъектов;</w:t>
      </w:r>
    </w:p>
    <w:p w:rsidR="00B75AA1" w:rsidRPr="002859F6" w:rsidRDefault="00100A50" w:rsidP="002859F6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859F6">
        <w:rPr>
          <w:rFonts w:eastAsiaTheme="minorHAnsi"/>
          <w:sz w:val="26"/>
          <w:szCs w:val="26"/>
          <w:lang w:eastAsia="en-US"/>
        </w:rPr>
        <w:t>-</w:t>
      </w:r>
      <w:r w:rsidR="00B75AA1" w:rsidRPr="002859F6">
        <w:rPr>
          <w:rFonts w:eastAsiaTheme="minorHAnsi"/>
          <w:sz w:val="26"/>
          <w:szCs w:val="26"/>
          <w:lang w:eastAsia="en-US"/>
        </w:rPr>
        <w:t xml:space="preserve"> стабильный рост и развитие многоукладной экономики.</w:t>
      </w:r>
    </w:p>
    <w:p w:rsidR="00DC1900" w:rsidRPr="002859F6" w:rsidRDefault="00C23534" w:rsidP="002859F6">
      <w:pPr>
        <w:pStyle w:val="2"/>
        <w:ind w:firstLine="709"/>
        <w:rPr>
          <w:sz w:val="26"/>
          <w:szCs w:val="26"/>
        </w:rPr>
      </w:pPr>
      <w:r w:rsidRPr="002859F6">
        <w:rPr>
          <w:sz w:val="26"/>
          <w:szCs w:val="26"/>
        </w:rPr>
        <w:t>Потребительск</w:t>
      </w:r>
      <w:r w:rsidR="00567277">
        <w:rPr>
          <w:sz w:val="26"/>
          <w:szCs w:val="26"/>
        </w:rPr>
        <w:t>ий рынок района характеризуется, по результатам проведенного в 2017 году анкетирования, достаточным количеством организаций розничной торговли и средним уровнем удовлетворенности населения качеством товаров и уровнем цен на них, а также</w:t>
      </w:r>
      <w:r w:rsidRPr="002859F6">
        <w:rPr>
          <w:sz w:val="26"/>
          <w:szCs w:val="26"/>
        </w:rPr>
        <w:t xml:space="preserve"> </w:t>
      </w:r>
      <w:r w:rsidR="00567277">
        <w:rPr>
          <w:sz w:val="26"/>
          <w:szCs w:val="26"/>
        </w:rPr>
        <w:t>умеренной</w:t>
      </w:r>
      <w:r w:rsidRPr="002859F6">
        <w:rPr>
          <w:sz w:val="26"/>
          <w:szCs w:val="26"/>
        </w:rPr>
        <w:t xml:space="preserve"> конкуренцией, особенно в </w:t>
      </w:r>
      <w:r w:rsidR="00567277">
        <w:rPr>
          <w:sz w:val="26"/>
          <w:szCs w:val="26"/>
        </w:rPr>
        <w:t xml:space="preserve">сфере </w:t>
      </w:r>
      <w:r w:rsidRPr="002859F6">
        <w:rPr>
          <w:sz w:val="26"/>
          <w:szCs w:val="26"/>
        </w:rPr>
        <w:t>торговл</w:t>
      </w:r>
      <w:r w:rsidR="00567277">
        <w:rPr>
          <w:sz w:val="26"/>
          <w:szCs w:val="26"/>
        </w:rPr>
        <w:t>и</w:t>
      </w:r>
      <w:r w:rsidRPr="002859F6">
        <w:rPr>
          <w:sz w:val="26"/>
          <w:szCs w:val="26"/>
        </w:rPr>
        <w:t xml:space="preserve"> продовольственными товарами. </w:t>
      </w:r>
      <w:r w:rsidR="00100A50" w:rsidRPr="002859F6">
        <w:rPr>
          <w:sz w:val="26"/>
          <w:szCs w:val="26"/>
        </w:rPr>
        <w:t>В то же время отмечается тенденция развития конкуренции в сфере торговли непродовольственными товарами. Так, в 2017 году в поселке Великооктябрьский открыт мебельный салон ООО «В-5», магазин «</w:t>
      </w:r>
      <w:proofErr w:type="spellStart"/>
      <w:r w:rsidR="00100A50" w:rsidRPr="002859F6">
        <w:rPr>
          <w:sz w:val="26"/>
          <w:szCs w:val="26"/>
        </w:rPr>
        <w:t>МаЗаика</w:t>
      </w:r>
      <w:proofErr w:type="spellEnd"/>
      <w:r w:rsidR="00100A50" w:rsidRPr="002859F6">
        <w:rPr>
          <w:sz w:val="26"/>
          <w:szCs w:val="26"/>
        </w:rPr>
        <w:t>» (ИП Смирнова Н.А.) - игрушки, одежда, канцтовары. Летом 2018 года начал работу магазин «У дяди Вани» (ИП Никитина И.Н.), в котором представлен достаточно широкий ассортимент сантехники.</w:t>
      </w:r>
    </w:p>
    <w:p w:rsidR="00DC1900" w:rsidRPr="00197541" w:rsidRDefault="00C23534" w:rsidP="002859F6">
      <w:pPr>
        <w:pStyle w:val="2"/>
        <w:ind w:firstLine="709"/>
        <w:rPr>
          <w:sz w:val="26"/>
          <w:szCs w:val="26"/>
        </w:rPr>
      </w:pPr>
      <w:r w:rsidRPr="002859F6">
        <w:rPr>
          <w:sz w:val="26"/>
          <w:szCs w:val="26"/>
        </w:rPr>
        <w:t>За 9 месяцев 201</w:t>
      </w:r>
      <w:r w:rsidR="00DC1900" w:rsidRPr="002859F6">
        <w:rPr>
          <w:sz w:val="26"/>
          <w:szCs w:val="26"/>
        </w:rPr>
        <w:t>8</w:t>
      </w:r>
      <w:r w:rsidRPr="002859F6">
        <w:rPr>
          <w:sz w:val="26"/>
          <w:szCs w:val="26"/>
        </w:rPr>
        <w:t xml:space="preserve"> года в Фировском районе  отмечается </w:t>
      </w:r>
      <w:r w:rsidR="00236633" w:rsidRPr="002859F6">
        <w:rPr>
          <w:sz w:val="26"/>
          <w:szCs w:val="26"/>
        </w:rPr>
        <w:t>увеличение</w:t>
      </w:r>
      <w:r w:rsidRPr="002859F6">
        <w:rPr>
          <w:sz w:val="26"/>
          <w:szCs w:val="26"/>
        </w:rPr>
        <w:t xml:space="preserve"> по сравнению с аналогичным периодом прошлого года  физической массы оборота розничной торговли по  крупным и средним предприятиям района, который в действующих ценах </w:t>
      </w:r>
      <w:r w:rsidR="00DC1900" w:rsidRPr="002859F6">
        <w:rPr>
          <w:sz w:val="26"/>
          <w:szCs w:val="26"/>
        </w:rPr>
        <w:t xml:space="preserve">на 01.10.2018 </w:t>
      </w:r>
      <w:r w:rsidRPr="002859F6">
        <w:rPr>
          <w:sz w:val="26"/>
          <w:szCs w:val="26"/>
        </w:rPr>
        <w:t xml:space="preserve">составил </w:t>
      </w:r>
      <w:r w:rsidR="00DC1900" w:rsidRPr="002859F6">
        <w:rPr>
          <w:sz w:val="26"/>
          <w:szCs w:val="26"/>
        </w:rPr>
        <w:t>156,4</w:t>
      </w:r>
      <w:r w:rsidRPr="002859F6">
        <w:rPr>
          <w:sz w:val="26"/>
          <w:szCs w:val="26"/>
        </w:rPr>
        <w:t xml:space="preserve"> млн.руб. или </w:t>
      </w:r>
      <w:r w:rsidR="00DC1900" w:rsidRPr="002859F6">
        <w:rPr>
          <w:sz w:val="26"/>
          <w:szCs w:val="26"/>
        </w:rPr>
        <w:t>105,3</w:t>
      </w:r>
      <w:r w:rsidRPr="002859F6">
        <w:rPr>
          <w:sz w:val="26"/>
          <w:szCs w:val="26"/>
        </w:rPr>
        <w:t>% к уровню прошлого года</w:t>
      </w:r>
      <w:r w:rsidR="00236633" w:rsidRPr="002859F6">
        <w:rPr>
          <w:sz w:val="26"/>
          <w:szCs w:val="26"/>
        </w:rPr>
        <w:t>.</w:t>
      </w:r>
      <w:r w:rsidRPr="002859F6">
        <w:rPr>
          <w:color w:val="FF0000"/>
          <w:sz w:val="26"/>
          <w:szCs w:val="26"/>
        </w:rPr>
        <w:t xml:space="preserve"> </w:t>
      </w:r>
      <w:r w:rsidR="00197541">
        <w:rPr>
          <w:sz w:val="26"/>
          <w:szCs w:val="26"/>
        </w:rPr>
        <w:t>На 01.01.2019 прогнозируемое значение показателя составит 200,9 млн. руб.</w:t>
      </w:r>
    </w:p>
    <w:p w:rsidR="00236633" w:rsidRPr="002859F6" w:rsidRDefault="00236633" w:rsidP="002859F6">
      <w:pPr>
        <w:pStyle w:val="2"/>
        <w:ind w:firstLine="709"/>
        <w:rPr>
          <w:sz w:val="26"/>
          <w:szCs w:val="26"/>
        </w:rPr>
      </w:pPr>
      <w:r w:rsidRPr="002859F6">
        <w:rPr>
          <w:sz w:val="26"/>
          <w:szCs w:val="26"/>
        </w:rPr>
        <w:t>О</w:t>
      </w:r>
      <w:r w:rsidR="00C23534" w:rsidRPr="002859F6">
        <w:rPr>
          <w:sz w:val="26"/>
          <w:szCs w:val="26"/>
        </w:rPr>
        <w:t xml:space="preserve">борот общественного питания  </w:t>
      </w:r>
      <w:r w:rsidR="00DC1900" w:rsidRPr="002859F6">
        <w:rPr>
          <w:sz w:val="26"/>
          <w:szCs w:val="26"/>
        </w:rPr>
        <w:t xml:space="preserve">также увеличился </w:t>
      </w:r>
      <w:r w:rsidR="00C23534" w:rsidRPr="002859F6">
        <w:rPr>
          <w:sz w:val="26"/>
          <w:szCs w:val="26"/>
        </w:rPr>
        <w:t>и составил</w:t>
      </w:r>
      <w:r w:rsidR="00DC1900" w:rsidRPr="002859F6">
        <w:rPr>
          <w:sz w:val="26"/>
          <w:szCs w:val="26"/>
        </w:rPr>
        <w:t xml:space="preserve"> по состоянию на 01.10.2018</w:t>
      </w:r>
      <w:r w:rsidR="00C23534" w:rsidRPr="002859F6">
        <w:rPr>
          <w:sz w:val="26"/>
          <w:szCs w:val="26"/>
        </w:rPr>
        <w:t xml:space="preserve"> </w:t>
      </w:r>
      <w:r w:rsidRPr="002859F6">
        <w:rPr>
          <w:sz w:val="26"/>
          <w:szCs w:val="26"/>
        </w:rPr>
        <w:t xml:space="preserve">1,7 </w:t>
      </w:r>
      <w:r w:rsidR="00C23534" w:rsidRPr="002859F6">
        <w:rPr>
          <w:sz w:val="26"/>
          <w:szCs w:val="26"/>
        </w:rPr>
        <w:t xml:space="preserve">млн. руб. или </w:t>
      </w:r>
      <w:r w:rsidR="00DC1900" w:rsidRPr="002859F6">
        <w:rPr>
          <w:sz w:val="26"/>
          <w:szCs w:val="26"/>
        </w:rPr>
        <w:t>116,8%</w:t>
      </w:r>
      <w:r w:rsidR="00C23534" w:rsidRPr="002859F6">
        <w:rPr>
          <w:sz w:val="26"/>
          <w:szCs w:val="26"/>
        </w:rPr>
        <w:t xml:space="preserve"> к уровню </w:t>
      </w:r>
      <w:r w:rsidR="00DC1900" w:rsidRPr="002859F6">
        <w:rPr>
          <w:sz w:val="26"/>
          <w:szCs w:val="26"/>
        </w:rPr>
        <w:t>соответствующего периода 2017 года</w:t>
      </w:r>
      <w:r w:rsidR="00C23534" w:rsidRPr="002859F6">
        <w:rPr>
          <w:sz w:val="26"/>
          <w:szCs w:val="26"/>
        </w:rPr>
        <w:t>.</w:t>
      </w:r>
      <w:r w:rsidR="00C23534" w:rsidRPr="002859F6">
        <w:rPr>
          <w:color w:val="FF0000"/>
          <w:sz w:val="26"/>
          <w:szCs w:val="26"/>
        </w:rPr>
        <w:t xml:space="preserve"> </w:t>
      </w:r>
      <w:r w:rsidR="00CC01E9" w:rsidRPr="00CC01E9">
        <w:rPr>
          <w:sz w:val="26"/>
          <w:szCs w:val="26"/>
        </w:rPr>
        <w:t>На к</w:t>
      </w:r>
      <w:bookmarkStart w:id="0" w:name="_GoBack"/>
      <w:bookmarkEnd w:id="0"/>
      <w:r w:rsidR="00CC01E9" w:rsidRPr="00CC01E9">
        <w:rPr>
          <w:sz w:val="26"/>
          <w:szCs w:val="26"/>
        </w:rPr>
        <w:t xml:space="preserve">онец 2018 года </w:t>
      </w:r>
      <w:r w:rsidR="00CC01E9">
        <w:rPr>
          <w:sz w:val="26"/>
          <w:szCs w:val="26"/>
        </w:rPr>
        <w:t>планируется увеличение показателя до 2,6 млн. руб. (или 100,1% к предыдущему году в сопоставимых ценах).</w:t>
      </w:r>
    </w:p>
    <w:p w:rsidR="00C23534" w:rsidRPr="002859F6" w:rsidRDefault="00C23534" w:rsidP="002859F6">
      <w:pPr>
        <w:pStyle w:val="2"/>
        <w:ind w:firstLine="709"/>
        <w:rPr>
          <w:sz w:val="26"/>
          <w:szCs w:val="26"/>
        </w:rPr>
      </w:pPr>
      <w:r w:rsidRPr="002859F6">
        <w:rPr>
          <w:sz w:val="26"/>
          <w:szCs w:val="26"/>
        </w:rPr>
        <w:t>По состоянию на 01.10.201</w:t>
      </w:r>
      <w:r w:rsidR="00DC1900" w:rsidRPr="002859F6">
        <w:rPr>
          <w:sz w:val="26"/>
          <w:szCs w:val="26"/>
        </w:rPr>
        <w:t>8</w:t>
      </w:r>
      <w:r w:rsidRPr="002859F6">
        <w:rPr>
          <w:sz w:val="26"/>
          <w:szCs w:val="26"/>
        </w:rPr>
        <w:t xml:space="preserve"> торговая площадь магазинов</w:t>
      </w:r>
      <w:r w:rsidR="00DC1900" w:rsidRPr="002859F6">
        <w:rPr>
          <w:sz w:val="26"/>
          <w:szCs w:val="26"/>
        </w:rPr>
        <w:t xml:space="preserve"> (без учета нестационарных торговых объектов)</w:t>
      </w:r>
      <w:r w:rsidRPr="002859F6">
        <w:rPr>
          <w:sz w:val="26"/>
          <w:szCs w:val="26"/>
        </w:rPr>
        <w:t xml:space="preserve"> по Фировскому району составила </w:t>
      </w:r>
      <w:r w:rsidR="00DC1900" w:rsidRPr="002859F6">
        <w:rPr>
          <w:sz w:val="26"/>
          <w:szCs w:val="26"/>
        </w:rPr>
        <w:t>3027,8 м</w:t>
      </w:r>
      <w:proofErr w:type="gramStart"/>
      <w:r w:rsidR="00DC1900" w:rsidRPr="002859F6">
        <w:rPr>
          <w:sz w:val="26"/>
          <w:szCs w:val="26"/>
          <w:vertAlign w:val="superscript"/>
        </w:rPr>
        <w:t>2</w:t>
      </w:r>
      <w:proofErr w:type="gramEnd"/>
      <w:r w:rsidR="00824837" w:rsidRPr="002859F6">
        <w:rPr>
          <w:sz w:val="26"/>
          <w:szCs w:val="26"/>
        </w:rPr>
        <w:t xml:space="preserve">. </w:t>
      </w:r>
      <w:r w:rsidR="00DC1900" w:rsidRPr="002859F6">
        <w:rPr>
          <w:sz w:val="26"/>
          <w:szCs w:val="26"/>
        </w:rPr>
        <w:t>Динамика торговых площадей наглядно представлена на рисунке.</w:t>
      </w:r>
    </w:p>
    <w:p w:rsidR="00915227" w:rsidRDefault="00915227" w:rsidP="00C23534">
      <w:pPr>
        <w:pStyle w:val="2"/>
        <w:ind w:firstLine="709"/>
        <w:rPr>
          <w:szCs w:val="24"/>
        </w:rPr>
      </w:pPr>
    </w:p>
    <w:p w:rsidR="00915227" w:rsidRDefault="0022637C" w:rsidP="00AF3302">
      <w:pPr>
        <w:pStyle w:val="2"/>
        <w:jc w:val="left"/>
        <w:rPr>
          <w:szCs w:val="24"/>
        </w:rPr>
      </w:pPr>
      <w:r w:rsidRPr="00824837">
        <w:rPr>
          <w:b/>
          <w:noProof/>
          <w:szCs w:val="24"/>
        </w:rPr>
        <w:lastRenderedPageBreak/>
        <w:drawing>
          <wp:inline distT="0" distB="0" distL="0" distR="0" wp14:anchorId="7CAF9D44" wp14:editId="783137E1">
            <wp:extent cx="5929953" cy="2661313"/>
            <wp:effectExtent l="0" t="0" r="13970" b="2476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915227" w:rsidRDefault="00915227" w:rsidP="00C23534">
      <w:pPr>
        <w:pStyle w:val="2"/>
        <w:ind w:firstLine="709"/>
        <w:rPr>
          <w:szCs w:val="24"/>
        </w:rPr>
      </w:pPr>
    </w:p>
    <w:p w:rsidR="00915227" w:rsidRPr="00B50D5D" w:rsidRDefault="00086A55" w:rsidP="00B50D5D">
      <w:pPr>
        <w:pStyle w:val="2"/>
        <w:ind w:firstLine="709"/>
        <w:rPr>
          <w:sz w:val="26"/>
          <w:szCs w:val="26"/>
        </w:rPr>
      </w:pPr>
      <w:r w:rsidRPr="00B50D5D">
        <w:rPr>
          <w:sz w:val="26"/>
          <w:szCs w:val="26"/>
        </w:rPr>
        <w:t>Увеличение торговых площадей в 2015-2016 гг. обусловлено открытием сетевых магазинов «Дикси» и «Пятерочка». По состоянию на 01.10.2017 отмечается уменьшение в связи с закрытием торговых объектов (ООО «Нива»</w:t>
      </w:r>
      <w:r w:rsidR="00BD40C6" w:rsidRPr="00B50D5D">
        <w:rPr>
          <w:sz w:val="26"/>
          <w:szCs w:val="26"/>
        </w:rPr>
        <w:t xml:space="preserve"> пос. Фирово</w:t>
      </w:r>
      <w:r w:rsidRPr="00B50D5D">
        <w:rPr>
          <w:sz w:val="26"/>
          <w:szCs w:val="26"/>
        </w:rPr>
        <w:t>; ИП Нилова Л.С.</w:t>
      </w:r>
      <w:r w:rsidR="00BD40C6" w:rsidRPr="00B50D5D">
        <w:rPr>
          <w:sz w:val="26"/>
          <w:szCs w:val="26"/>
        </w:rPr>
        <w:t xml:space="preserve"> пос. Труд</w:t>
      </w:r>
      <w:r w:rsidRPr="00B50D5D">
        <w:rPr>
          <w:sz w:val="26"/>
          <w:szCs w:val="26"/>
        </w:rPr>
        <w:t xml:space="preserve">), а также </w:t>
      </w:r>
      <w:r w:rsidR="00824837" w:rsidRPr="00B50D5D">
        <w:rPr>
          <w:sz w:val="26"/>
          <w:szCs w:val="26"/>
        </w:rPr>
        <w:t xml:space="preserve">со значительным </w:t>
      </w:r>
      <w:r w:rsidRPr="00B50D5D">
        <w:rPr>
          <w:sz w:val="26"/>
          <w:szCs w:val="26"/>
        </w:rPr>
        <w:t>сокращением торговой площад</w:t>
      </w:r>
      <w:proofErr w:type="gramStart"/>
      <w:r w:rsidRPr="00B50D5D">
        <w:rPr>
          <w:sz w:val="26"/>
          <w:szCs w:val="26"/>
        </w:rPr>
        <w:t>и ООО</w:t>
      </w:r>
      <w:proofErr w:type="gramEnd"/>
      <w:r w:rsidRPr="00B50D5D">
        <w:rPr>
          <w:sz w:val="26"/>
          <w:szCs w:val="26"/>
        </w:rPr>
        <w:t xml:space="preserve"> «Универсал».</w:t>
      </w:r>
    </w:p>
    <w:p w:rsidR="00BD40C6" w:rsidRPr="00B50D5D" w:rsidRDefault="00BD40C6" w:rsidP="00B50D5D">
      <w:pPr>
        <w:pStyle w:val="2"/>
        <w:ind w:firstLine="709"/>
        <w:rPr>
          <w:sz w:val="26"/>
          <w:szCs w:val="26"/>
        </w:rPr>
      </w:pPr>
      <w:r w:rsidRPr="00B50D5D">
        <w:rPr>
          <w:sz w:val="26"/>
          <w:szCs w:val="26"/>
        </w:rPr>
        <w:t>За период с 01.10.2017 по 01.10.2018 в Фировском районе закрыты следующие магазины:</w:t>
      </w:r>
    </w:p>
    <w:p w:rsidR="00BD40C6" w:rsidRPr="00B50D5D" w:rsidRDefault="00BD40C6" w:rsidP="00B50D5D">
      <w:pPr>
        <w:pStyle w:val="2"/>
        <w:ind w:firstLine="709"/>
        <w:rPr>
          <w:sz w:val="26"/>
          <w:szCs w:val="26"/>
        </w:rPr>
      </w:pPr>
      <w:r w:rsidRPr="00B50D5D">
        <w:rPr>
          <w:sz w:val="26"/>
          <w:szCs w:val="26"/>
        </w:rPr>
        <w:t>- ООО «Универсал» (продукты) – 38,0 м</w:t>
      </w:r>
      <w:proofErr w:type="gramStart"/>
      <w:r w:rsidRPr="00B50D5D">
        <w:rPr>
          <w:sz w:val="26"/>
          <w:szCs w:val="26"/>
          <w:vertAlign w:val="superscript"/>
        </w:rPr>
        <w:t>2</w:t>
      </w:r>
      <w:proofErr w:type="gramEnd"/>
      <w:r w:rsidRPr="00B50D5D">
        <w:rPr>
          <w:sz w:val="26"/>
          <w:szCs w:val="26"/>
        </w:rPr>
        <w:t>;</w:t>
      </w:r>
    </w:p>
    <w:p w:rsidR="00BD40C6" w:rsidRPr="00B50D5D" w:rsidRDefault="00BD40C6" w:rsidP="00B50D5D">
      <w:pPr>
        <w:pStyle w:val="2"/>
        <w:ind w:firstLine="709"/>
        <w:rPr>
          <w:sz w:val="26"/>
          <w:szCs w:val="26"/>
        </w:rPr>
      </w:pPr>
      <w:r w:rsidRPr="00B50D5D">
        <w:rPr>
          <w:sz w:val="26"/>
          <w:szCs w:val="26"/>
        </w:rPr>
        <w:t>- ООО «Визит» (пос. Фирово, ул. Садовая) – 39,0 м</w:t>
      </w:r>
      <w:proofErr w:type="gramStart"/>
      <w:r w:rsidRPr="00B50D5D">
        <w:rPr>
          <w:sz w:val="26"/>
          <w:szCs w:val="26"/>
          <w:vertAlign w:val="superscript"/>
        </w:rPr>
        <w:t>2</w:t>
      </w:r>
      <w:proofErr w:type="gramEnd"/>
      <w:r w:rsidRPr="00B50D5D">
        <w:rPr>
          <w:sz w:val="26"/>
          <w:szCs w:val="26"/>
        </w:rPr>
        <w:t>;</w:t>
      </w:r>
    </w:p>
    <w:p w:rsidR="00BD40C6" w:rsidRPr="00B50D5D" w:rsidRDefault="00BD40C6" w:rsidP="00B50D5D">
      <w:pPr>
        <w:pStyle w:val="2"/>
        <w:ind w:firstLine="709"/>
        <w:rPr>
          <w:sz w:val="26"/>
          <w:szCs w:val="26"/>
        </w:rPr>
      </w:pPr>
      <w:r w:rsidRPr="00B50D5D">
        <w:rPr>
          <w:sz w:val="26"/>
          <w:szCs w:val="26"/>
        </w:rPr>
        <w:t>- ИП Орлова М.Л. (пос. Фирово, ул. Больничный городок) – 28,6 м</w:t>
      </w:r>
      <w:proofErr w:type="gramStart"/>
      <w:r w:rsidRPr="00B50D5D">
        <w:rPr>
          <w:sz w:val="26"/>
          <w:szCs w:val="26"/>
          <w:vertAlign w:val="superscript"/>
        </w:rPr>
        <w:t>2</w:t>
      </w:r>
      <w:proofErr w:type="gramEnd"/>
      <w:r w:rsidRPr="00B50D5D">
        <w:rPr>
          <w:sz w:val="26"/>
          <w:szCs w:val="26"/>
        </w:rPr>
        <w:t>;</w:t>
      </w:r>
    </w:p>
    <w:p w:rsidR="00BD40C6" w:rsidRPr="00B50D5D" w:rsidRDefault="00BD40C6" w:rsidP="00B50D5D">
      <w:pPr>
        <w:pStyle w:val="2"/>
        <w:ind w:firstLine="709"/>
        <w:rPr>
          <w:sz w:val="26"/>
          <w:szCs w:val="26"/>
        </w:rPr>
      </w:pPr>
      <w:r w:rsidRPr="00B50D5D">
        <w:rPr>
          <w:sz w:val="26"/>
          <w:szCs w:val="26"/>
        </w:rPr>
        <w:t xml:space="preserve">- ООО «Визит» (дер. </w:t>
      </w:r>
      <w:proofErr w:type="spellStart"/>
      <w:r w:rsidRPr="00B50D5D">
        <w:rPr>
          <w:sz w:val="26"/>
          <w:szCs w:val="26"/>
        </w:rPr>
        <w:t>Ходуново</w:t>
      </w:r>
      <w:proofErr w:type="spellEnd"/>
      <w:r w:rsidRPr="00B50D5D">
        <w:rPr>
          <w:sz w:val="26"/>
          <w:szCs w:val="26"/>
        </w:rPr>
        <w:t>) – 57,0 м</w:t>
      </w:r>
      <w:proofErr w:type="gramStart"/>
      <w:r w:rsidRPr="00B50D5D">
        <w:rPr>
          <w:sz w:val="26"/>
          <w:szCs w:val="26"/>
          <w:vertAlign w:val="superscript"/>
        </w:rPr>
        <w:t>2</w:t>
      </w:r>
      <w:proofErr w:type="gramEnd"/>
      <w:r w:rsidRPr="00B50D5D">
        <w:rPr>
          <w:sz w:val="26"/>
          <w:szCs w:val="26"/>
        </w:rPr>
        <w:t>;</w:t>
      </w:r>
    </w:p>
    <w:p w:rsidR="00BD40C6" w:rsidRPr="00B50D5D" w:rsidRDefault="00BD40C6" w:rsidP="00B50D5D">
      <w:pPr>
        <w:pStyle w:val="2"/>
        <w:ind w:firstLine="709"/>
        <w:rPr>
          <w:sz w:val="26"/>
          <w:szCs w:val="26"/>
        </w:rPr>
      </w:pPr>
      <w:r w:rsidRPr="00B50D5D">
        <w:rPr>
          <w:sz w:val="26"/>
          <w:szCs w:val="26"/>
        </w:rPr>
        <w:t>- ИП Смирнова Н.А. (пос. Комсомольский, 2 торговых объекта) – 67,0 м</w:t>
      </w:r>
      <w:proofErr w:type="gramStart"/>
      <w:r w:rsidRPr="00B50D5D">
        <w:rPr>
          <w:sz w:val="26"/>
          <w:szCs w:val="26"/>
          <w:vertAlign w:val="superscript"/>
        </w:rPr>
        <w:t>2</w:t>
      </w:r>
      <w:proofErr w:type="gramEnd"/>
      <w:r w:rsidRPr="00B50D5D">
        <w:rPr>
          <w:sz w:val="26"/>
          <w:szCs w:val="26"/>
        </w:rPr>
        <w:t>;</w:t>
      </w:r>
    </w:p>
    <w:p w:rsidR="00BD40C6" w:rsidRPr="00B50D5D" w:rsidRDefault="00BD40C6" w:rsidP="00B50D5D">
      <w:pPr>
        <w:pStyle w:val="2"/>
        <w:ind w:firstLine="709"/>
        <w:rPr>
          <w:sz w:val="26"/>
          <w:szCs w:val="26"/>
        </w:rPr>
      </w:pPr>
      <w:r w:rsidRPr="00B50D5D">
        <w:rPr>
          <w:sz w:val="26"/>
          <w:szCs w:val="26"/>
        </w:rPr>
        <w:t>- ООО «Визит» (с. Рождество, промтоварный) – 59,0 м</w:t>
      </w:r>
      <w:proofErr w:type="gramStart"/>
      <w:r w:rsidRPr="00B50D5D">
        <w:rPr>
          <w:sz w:val="26"/>
          <w:szCs w:val="26"/>
          <w:vertAlign w:val="superscript"/>
        </w:rPr>
        <w:t>2</w:t>
      </w:r>
      <w:proofErr w:type="gramEnd"/>
      <w:r w:rsidRPr="00B50D5D">
        <w:rPr>
          <w:sz w:val="26"/>
          <w:szCs w:val="26"/>
        </w:rPr>
        <w:t>;</w:t>
      </w:r>
    </w:p>
    <w:p w:rsidR="00BD40C6" w:rsidRPr="00B50D5D" w:rsidRDefault="00BD40C6" w:rsidP="00B50D5D">
      <w:pPr>
        <w:pStyle w:val="2"/>
        <w:ind w:firstLine="709"/>
        <w:rPr>
          <w:sz w:val="26"/>
          <w:szCs w:val="26"/>
        </w:rPr>
      </w:pPr>
      <w:r w:rsidRPr="00B50D5D">
        <w:rPr>
          <w:sz w:val="26"/>
          <w:szCs w:val="26"/>
        </w:rPr>
        <w:t>- ИП Феофанова Д.В. (пос. Фирово, ул. Заводское шоссе) – 25,0 м</w:t>
      </w:r>
      <w:proofErr w:type="gramStart"/>
      <w:r w:rsidRPr="00B50D5D">
        <w:rPr>
          <w:sz w:val="26"/>
          <w:szCs w:val="26"/>
          <w:vertAlign w:val="superscript"/>
        </w:rPr>
        <w:t>2</w:t>
      </w:r>
      <w:proofErr w:type="gramEnd"/>
      <w:r w:rsidRPr="00B50D5D">
        <w:rPr>
          <w:sz w:val="26"/>
          <w:szCs w:val="26"/>
        </w:rPr>
        <w:t>;</w:t>
      </w:r>
    </w:p>
    <w:p w:rsidR="00BD40C6" w:rsidRPr="00B50D5D" w:rsidRDefault="00BD40C6" w:rsidP="00B50D5D">
      <w:pPr>
        <w:pStyle w:val="2"/>
        <w:ind w:firstLine="709"/>
        <w:rPr>
          <w:sz w:val="26"/>
          <w:szCs w:val="26"/>
        </w:rPr>
      </w:pPr>
      <w:r w:rsidRPr="00B50D5D">
        <w:rPr>
          <w:sz w:val="26"/>
          <w:szCs w:val="26"/>
        </w:rPr>
        <w:t>- ООО «Визит» (пос. Граничный) – 29,3 м</w:t>
      </w:r>
      <w:proofErr w:type="gramStart"/>
      <w:r w:rsidRPr="00B50D5D">
        <w:rPr>
          <w:sz w:val="26"/>
          <w:szCs w:val="26"/>
          <w:vertAlign w:val="superscript"/>
        </w:rPr>
        <w:t>2</w:t>
      </w:r>
      <w:proofErr w:type="gramEnd"/>
      <w:r w:rsidRPr="00B50D5D">
        <w:rPr>
          <w:sz w:val="26"/>
          <w:szCs w:val="26"/>
        </w:rPr>
        <w:t>;</w:t>
      </w:r>
    </w:p>
    <w:p w:rsidR="00BD40C6" w:rsidRPr="00B50D5D" w:rsidRDefault="00BD40C6" w:rsidP="00B50D5D">
      <w:pPr>
        <w:pStyle w:val="2"/>
        <w:ind w:firstLine="709"/>
        <w:rPr>
          <w:sz w:val="26"/>
          <w:szCs w:val="26"/>
        </w:rPr>
      </w:pPr>
      <w:r w:rsidRPr="00B50D5D">
        <w:rPr>
          <w:sz w:val="26"/>
          <w:szCs w:val="26"/>
        </w:rPr>
        <w:t>- ИП Грязнова А.Н. (пос. Комсомольский) – 10,4 м</w:t>
      </w:r>
      <w:proofErr w:type="gramStart"/>
      <w:r w:rsidRPr="00B50D5D">
        <w:rPr>
          <w:sz w:val="26"/>
          <w:szCs w:val="26"/>
          <w:vertAlign w:val="superscript"/>
        </w:rPr>
        <w:t>2</w:t>
      </w:r>
      <w:proofErr w:type="gramEnd"/>
      <w:r w:rsidRPr="00B50D5D">
        <w:rPr>
          <w:sz w:val="26"/>
          <w:szCs w:val="26"/>
        </w:rPr>
        <w:t>;</w:t>
      </w:r>
    </w:p>
    <w:p w:rsidR="00BD40C6" w:rsidRPr="00B50D5D" w:rsidRDefault="00BD40C6" w:rsidP="00B50D5D">
      <w:pPr>
        <w:pStyle w:val="2"/>
        <w:ind w:firstLine="709"/>
        <w:rPr>
          <w:sz w:val="26"/>
          <w:szCs w:val="26"/>
        </w:rPr>
      </w:pPr>
      <w:r w:rsidRPr="00B50D5D">
        <w:rPr>
          <w:sz w:val="26"/>
          <w:szCs w:val="26"/>
        </w:rPr>
        <w:t>- ООО «Универсал» («Всё для дома») – 57,0 м</w:t>
      </w:r>
      <w:proofErr w:type="gramStart"/>
      <w:r w:rsidRPr="00B50D5D">
        <w:rPr>
          <w:sz w:val="26"/>
          <w:szCs w:val="26"/>
          <w:vertAlign w:val="superscript"/>
        </w:rPr>
        <w:t>2</w:t>
      </w:r>
      <w:proofErr w:type="gramEnd"/>
      <w:r w:rsidRPr="00B50D5D">
        <w:rPr>
          <w:sz w:val="26"/>
          <w:szCs w:val="26"/>
        </w:rPr>
        <w:t>;</w:t>
      </w:r>
    </w:p>
    <w:p w:rsidR="00BD40C6" w:rsidRPr="00B50D5D" w:rsidRDefault="00BD40C6" w:rsidP="00B50D5D">
      <w:pPr>
        <w:pStyle w:val="2"/>
        <w:ind w:firstLine="709"/>
        <w:rPr>
          <w:sz w:val="26"/>
          <w:szCs w:val="26"/>
        </w:rPr>
      </w:pPr>
      <w:r w:rsidRPr="00B50D5D">
        <w:rPr>
          <w:sz w:val="26"/>
          <w:szCs w:val="26"/>
        </w:rPr>
        <w:t>- ИП Нилова А.М. (дер. Кузнечково) – 23,0 м</w:t>
      </w:r>
      <w:proofErr w:type="gramStart"/>
      <w:r w:rsidRPr="00B50D5D">
        <w:rPr>
          <w:sz w:val="26"/>
          <w:szCs w:val="26"/>
          <w:vertAlign w:val="superscript"/>
        </w:rPr>
        <w:t>2</w:t>
      </w:r>
      <w:proofErr w:type="gramEnd"/>
      <w:r w:rsidRPr="00B50D5D">
        <w:rPr>
          <w:sz w:val="26"/>
          <w:szCs w:val="26"/>
        </w:rPr>
        <w:t>;</w:t>
      </w:r>
    </w:p>
    <w:p w:rsidR="00BD40C6" w:rsidRPr="00B50D5D" w:rsidRDefault="00BD40C6" w:rsidP="00B50D5D">
      <w:pPr>
        <w:pStyle w:val="2"/>
        <w:ind w:firstLine="709"/>
        <w:rPr>
          <w:sz w:val="26"/>
          <w:szCs w:val="26"/>
        </w:rPr>
      </w:pPr>
      <w:r w:rsidRPr="00B50D5D">
        <w:rPr>
          <w:sz w:val="26"/>
          <w:szCs w:val="26"/>
        </w:rPr>
        <w:t>- ИП Иванов В.В. (пос. Сосновка) – 22,0 м</w:t>
      </w:r>
      <w:proofErr w:type="gramStart"/>
      <w:r w:rsidRPr="00B50D5D">
        <w:rPr>
          <w:sz w:val="26"/>
          <w:szCs w:val="26"/>
          <w:vertAlign w:val="superscript"/>
        </w:rPr>
        <w:t>2</w:t>
      </w:r>
      <w:proofErr w:type="gramEnd"/>
      <w:r w:rsidRPr="00B50D5D">
        <w:rPr>
          <w:sz w:val="26"/>
          <w:szCs w:val="26"/>
        </w:rPr>
        <w:t>;</w:t>
      </w:r>
    </w:p>
    <w:p w:rsidR="00BD40C6" w:rsidRPr="00B50D5D" w:rsidRDefault="00BD40C6" w:rsidP="00B50D5D">
      <w:pPr>
        <w:pStyle w:val="2"/>
        <w:ind w:firstLine="709"/>
        <w:rPr>
          <w:sz w:val="26"/>
          <w:szCs w:val="26"/>
        </w:rPr>
      </w:pPr>
      <w:r w:rsidRPr="00B50D5D">
        <w:rPr>
          <w:sz w:val="26"/>
          <w:szCs w:val="26"/>
        </w:rPr>
        <w:t>- ООО «Феникс» (промтовары, 2-ой этаж) – 309,7 м</w:t>
      </w:r>
      <w:proofErr w:type="gramStart"/>
      <w:r w:rsidRPr="00B50D5D">
        <w:rPr>
          <w:sz w:val="26"/>
          <w:szCs w:val="26"/>
          <w:vertAlign w:val="superscript"/>
        </w:rPr>
        <w:t>2</w:t>
      </w:r>
      <w:proofErr w:type="gramEnd"/>
      <w:r w:rsidRPr="00B50D5D">
        <w:rPr>
          <w:sz w:val="26"/>
          <w:szCs w:val="26"/>
        </w:rPr>
        <w:t>.</w:t>
      </w:r>
    </w:p>
    <w:p w:rsidR="00BD40C6" w:rsidRPr="00B50D5D" w:rsidRDefault="00BD40C6" w:rsidP="00B50D5D">
      <w:pPr>
        <w:pStyle w:val="2"/>
        <w:ind w:firstLine="709"/>
        <w:rPr>
          <w:sz w:val="26"/>
          <w:szCs w:val="26"/>
        </w:rPr>
      </w:pPr>
      <w:r w:rsidRPr="00B50D5D">
        <w:rPr>
          <w:sz w:val="26"/>
          <w:szCs w:val="26"/>
        </w:rPr>
        <w:t>Открыты за рассматриваемый период следующие торговые объекты:</w:t>
      </w:r>
    </w:p>
    <w:p w:rsidR="00BD40C6" w:rsidRPr="00B50D5D" w:rsidRDefault="00BD40C6" w:rsidP="00B50D5D">
      <w:pPr>
        <w:pStyle w:val="2"/>
        <w:ind w:firstLine="709"/>
        <w:rPr>
          <w:sz w:val="26"/>
          <w:szCs w:val="26"/>
        </w:rPr>
      </w:pPr>
      <w:r w:rsidRPr="00B50D5D">
        <w:rPr>
          <w:sz w:val="26"/>
          <w:szCs w:val="26"/>
        </w:rPr>
        <w:t>- ООО «В-5» (мебельный салон) +83,5</w:t>
      </w:r>
      <w:r w:rsidR="0055773B" w:rsidRPr="00B50D5D">
        <w:rPr>
          <w:sz w:val="26"/>
          <w:szCs w:val="26"/>
        </w:rPr>
        <w:t xml:space="preserve"> м</w:t>
      </w:r>
      <w:proofErr w:type="gramStart"/>
      <w:r w:rsidR="0055773B" w:rsidRPr="00B50D5D">
        <w:rPr>
          <w:sz w:val="26"/>
          <w:szCs w:val="26"/>
          <w:vertAlign w:val="superscript"/>
        </w:rPr>
        <w:t>2</w:t>
      </w:r>
      <w:proofErr w:type="gramEnd"/>
      <w:r w:rsidR="0055773B" w:rsidRPr="00B50D5D">
        <w:rPr>
          <w:sz w:val="26"/>
          <w:szCs w:val="26"/>
        </w:rPr>
        <w:t>;</w:t>
      </w:r>
    </w:p>
    <w:p w:rsidR="00BD40C6" w:rsidRPr="00B50D5D" w:rsidRDefault="00BD40C6" w:rsidP="00B50D5D">
      <w:pPr>
        <w:pStyle w:val="2"/>
        <w:ind w:firstLine="709"/>
        <w:rPr>
          <w:sz w:val="26"/>
          <w:szCs w:val="26"/>
        </w:rPr>
      </w:pPr>
      <w:r w:rsidRPr="00B50D5D">
        <w:rPr>
          <w:sz w:val="26"/>
          <w:szCs w:val="26"/>
        </w:rPr>
        <w:t xml:space="preserve">- ИП Нилова А.М. (дер. </w:t>
      </w:r>
      <w:proofErr w:type="spellStart"/>
      <w:r w:rsidRPr="00B50D5D">
        <w:rPr>
          <w:sz w:val="26"/>
          <w:szCs w:val="26"/>
        </w:rPr>
        <w:t>Кострубле</w:t>
      </w:r>
      <w:proofErr w:type="spellEnd"/>
      <w:r w:rsidRPr="00B50D5D">
        <w:rPr>
          <w:sz w:val="26"/>
          <w:szCs w:val="26"/>
        </w:rPr>
        <w:t>) +40,0</w:t>
      </w:r>
      <w:r w:rsidR="0055773B" w:rsidRPr="00B50D5D">
        <w:rPr>
          <w:sz w:val="26"/>
          <w:szCs w:val="26"/>
        </w:rPr>
        <w:t xml:space="preserve"> м</w:t>
      </w:r>
      <w:proofErr w:type="gramStart"/>
      <w:r w:rsidR="0055773B" w:rsidRPr="00B50D5D">
        <w:rPr>
          <w:sz w:val="26"/>
          <w:szCs w:val="26"/>
          <w:vertAlign w:val="superscript"/>
        </w:rPr>
        <w:t>2</w:t>
      </w:r>
      <w:proofErr w:type="gramEnd"/>
      <w:r w:rsidR="0055773B" w:rsidRPr="00B50D5D">
        <w:rPr>
          <w:sz w:val="26"/>
          <w:szCs w:val="26"/>
        </w:rPr>
        <w:t>;</w:t>
      </w:r>
    </w:p>
    <w:p w:rsidR="00BD40C6" w:rsidRPr="00B50D5D" w:rsidRDefault="00BD40C6" w:rsidP="00B50D5D">
      <w:pPr>
        <w:pStyle w:val="2"/>
        <w:ind w:firstLine="709"/>
        <w:rPr>
          <w:sz w:val="26"/>
          <w:szCs w:val="26"/>
        </w:rPr>
      </w:pPr>
      <w:r w:rsidRPr="00B50D5D">
        <w:rPr>
          <w:sz w:val="26"/>
          <w:szCs w:val="26"/>
        </w:rPr>
        <w:t>- ИП Смирнова Н.А. (магазин «</w:t>
      </w:r>
      <w:proofErr w:type="spellStart"/>
      <w:r w:rsidRPr="00B50D5D">
        <w:rPr>
          <w:sz w:val="26"/>
          <w:szCs w:val="26"/>
        </w:rPr>
        <w:t>МаЗаика</w:t>
      </w:r>
      <w:proofErr w:type="spellEnd"/>
      <w:r w:rsidRPr="00B50D5D">
        <w:rPr>
          <w:sz w:val="26"/>
          <w:szCs w:val="26"/>
        </w:rPr>
        <w:t>», пос. Великооктябрьский) +19,0</w:t>
      </w:r>
      <w:r w:rsidR="0055773B" w:rsidRPr="00B50D5D">
        <w:rPr>
          <w:sz w:val="26"/>
          <w:szCs w:val="26"/>
        </w:rPr>
        <w:t xml:space="preserve"> м</w:t>
      </w:r>
      <w:proofErr w:type="gramStart"/>
      <w:r w:rsidR="0055773B" w:rsidRPr="00B50D5D">
        <w:rPr>
          <w:sz w:val="26"/>
          <w:szCs w:val="26"/>
          <w:vertAlign w:val="superscript"/>
        </w:rPr>
        <w:t>2</w:t>
      </w:r>
      <w:proofErr w:type="gramEnd"/>
      <w:r w:rsidR="0055773B" w:rsidRPr="00B50D5D">
        <w:rPr>
          <w:sz w:val="26"/>
          <w:szCs w:val="26"/>
        </w:rPr>
        <w:t>;</w:t>
      </w:r>
    </w:p>
    <w:p w:rsidR="00BD40C6" w:rsidRPr="00B50D5D" w:rsidRDefault="00BD40C6" w:rsidP="00B50D5D">
      <w:pPr>
        <w:pStyle w:val="2"/>
        <w:ind w:firstLine="709"/>
        <w:rPr>
          <w:sz w:val="26"/>
          <w:szCs w:val="26"/>
        </w:rPr>
      </w:pPr>
      <w:r w:rsidRPr="00B50D5D">
        <w:rPr>
          <w:sz w:val="26"/>
          <w:szCs w:val="26"/>
        </w:rPr>
        <w:t xml:space="preserve">- ООО «ФЕНИКС» </w:t>
      </w:r>
      <w:proofErr w:type="spellStart"/>
      <w:r w:rsidRPr="00B50D5D">
        <w:rPr>
          <w:sz w:val="26"/>
          <w:szCs w:val="26"/>
        </w:rPr>
        <w:t>Алкомаркет</w:t>
      </w:r>
      <w:proofErr w:type="spellEnd"/>
      <w:r w:rsidRPr="00B50D5D">
        <w:rPr>
          <w:sz w:val="26"/>
          <w:szCs w:val="26"/>
        </w:rPr>
        <w:t xml:space="preserve"> +52,0</w:t>
      </w:r>
      <w:r w:rsidR="0055773B" w:rsidRPr="00B50D5D">
        <w:rPr>
          <w:sz w:val="26"/>
          <w:szCs w:val="26"/>
        </w:rPr>
        <w:t xml:space="preserve"> м</w:t>
      </w:r>
      <w:proofErr w:type="gramStart"/>
      <w:r w:rsidR="0055773B" w:rsidRPr="00B50D5D">
        <w:rPr>
          <w:sz w:val="26"/>
          <w:szCs w:val="26"/>
          <w:vertAlign w:val="superscript"/>
        </w:rPr>
        <w:t>2</w:t>
      </w:r>
      <w:proofErr w:type="gramEnd"/>
      <w:r w:rsidR="0055773B" w:rsidRPr="00B50D5D">
        <w:rPr>
          <w:sz w:val="26"/>
          <w:szCs w:val="26"/>
        </w:rPr>
        <w:t>;</w:t>
      </w:r>
    </w:p>
    <w:p w:rsidR="00BD40C6" w:rsidRPr="00B50D5D" w:rsidRDefault="00BD40C6" w:rsidP="00B50D5D">
      <w:pPr>
        <w:pStyle w:val="2"/>
        <w:ind w:firstLine="709"/>
        <w:rPr>
          <w:sz w:val="26"/>
          <w:szCs w:val="26"/>
        </w:rPr>
      </w:pPr>
      <w:r w:rsidRPr="00B50D5D">
        <w:rPr>
          <w:sz w:val="26"/>
          <w:szCs w:val="26"/>
        </w:rPr>
        <w:t>- ООО «ФЕНИКС» (пос. Фирово, ул. Садовая) +39,0</w:t>
      </w:r>
      <w:r w:rsidR="0055773B" w:rsidRPr="00B50D5D">
        <w:rPr>
          <w:sz w:val="26"/>
          <w:szCs w:val="26"/>
        </w:rPr>
        <w:t xml:space="preserve"> м</w:t>
      </w:r>
      <w:proofErr w:type="gramStart"/>
      <w:r w:rsidR="0055773B" w:rsidRPr="00B50D5D">
        <w:rPr>
          <w:sz w:val="26"/>
          <w:szCs w:val="26"/>
          <w:vertAlign w:val="superscript"/>
        </w:rPr>
        <w:t>2</w:t>
      </w:r>
      <w:proofErr w:type="gramEnd"/>
      <w:r w:rsidR="0055773B" w:rsidRPr="00B50D5D">
        <w:rPr>
          <w:sz w:val="26"/>
          <w:szCs w:val="26"/>
        </w:rPr>
        <w:t>;</w:t>
      </w:r>
    </w:p>
    <w:p w:rsidR="00BD40C6" w:rsidRPr="00B50D5D" w:rsidRDefault="00BD40C6" w:rsidP="00B50D5D">
      <w:pPr>
        <w:pStyle w:val="2"/>
        <w:ind w:firstLine="709"/>
        <w:rPr>
          <w:sz w:val="26"/>
          <w:szCs w:val="26"/>
        </w:rPr>
      </w:pPr>
      <w:r w:rsidRPr="00B50D5D">
        <w:rPr>
          <w:sz w:val="26"/>
          <w:szCs w:val="26"/>
        </w:rPr>
        <w:t>- ООО «ФЕНИКС» (пос. Комсомольский) +31,0</w:t>
      </w:r>
      <w:r w:rsidR="0055773B" w:rsidRPr="00B50D5D">
        <w:rPr>
          <w:sz w:val="26"/>
          <w:szCs w:val="26"/>
        </w:rPr>
        <w:t xml:space="preserve"> м</w:t>
      </w:r>
      <w:proofErr w:type="gramStart"/>
      <w:r w:rsidR="0055773B" w:rsidRPr="00B50D5D">
        <w:rPr>
          <w:sz w:val="26"/>
          <w:szCs w:val="26"/>
          <w:vertAlign w:val="superscript"/>
        </w:rPr>
        <w:t>2</w:t>
      </w:r>
      <w:proofErr w:type="gramEnd"/>
      <w:r w:rsidR="0055773B" w:rsidRPr="00B50D5D">
        <w:rPr>
          <w:sz w:val="26"/>
          <w:szCs w:val="26"/>
        </w:rPr>
        <w:t>;</w:t>
      </w:r>
    </w:p>
    <w:p w:rsidR="00BD40C6" w:rsidRPr="00B50D5D" w:rsidRDefault="00BD40C6" w:rsidP="00B50D5D">
      <w:pPr>
        <w:pStyle w:val="2"/>
        <w:ind w:firstLine="709"/>
        <w:rPr>
          <w:sz w:val="26"/>
          <w:szCs w:val="26"/>
        </w:rPr>
      </w:pPr>
      <w:r w:rsidRPr="00B50D5D">
        <w:rPr>
          <w:sz w:val="26"/>
          <w:szCs w:val="26"/>
        </w:rPr>
        <w:t>- ИП Никитин И.Н. (магазин «У дяди Вани») +42,0</w:t>
      </w:r>
      <w:r w:rsidR="0055773B" w:rsidRPr="00B50D5D">
        <w:rPr>
          <w:sz w:val="26"/>
          <w:szCs w:val="26"/>
        </w:rPr>
        <w:t xml:space="preserve"> м</w:t>
      </w:r>
      <w:proofErr w:type="gramStart"/>
      <w:r w:rsidR="0055773B" w:rsidRPr="00B50D5D">
        <w:rPr>
          <w:sz w:val="26"/>
          <w:szCs w:val="26"/>
          <w:vertAlign w:val="superscript"/>
        </w:rPr>
        <w:t>2</w:t>
      </w:r>
      <w:proofErr w:type="gramEnd"/>
      <w:r w:rsidR="0055773B" w:rsidRPr="00B50D5D">
        <w:rPr>
          <w:sz w:val="26"/>
          <w:szCs w:val="26"/>
        </w:rPr>
        <w:t>.</w:t>
      </w:r>
    </w:p>
    <w:p w:rsidR="00BD40C6" w:rsidRPr="00B50D5D" w:rsidRDefault="007E4FA8" w:rsidP="00B50D5D">
      <w:pPr>
        <w:pStyle w:val="2"/>
        <w:ind w:firstLine="709"/>
        <w:rPr>
          <w:sz w:val="26"/>
          <w:szCs w:val="26"/>
        </w:rPr>
      </w:pPr>
      <w:r w:rsidRPr="00B50D5D">
        <w:rPr>
          <w:sz w:val="26"/>
          <w:szCs w:val="26"/>
        </w:rPr>
        <w:t>Торговая площадь нестационарных торговых объектов за период с 01.10.2017 по 01.10.2018 уменьшилась на 33 м</w:t>
      </w:r>
      <w:proofErr w:type="gramStart"/>
      <w:r w:rsidRPr="00B50D5D">
        <w:rPr>
          <w:sz w:val="26"/>
          <w:szCs w:val="26"/>
          <w:vertAlign w:val="superscript"/>
        </w:rPr>
        <w:t>2</w:t>
      </w:r>
      <w:proofErr w:type="gramEnd"/>
      <w:r w:rsidRPr="00B50D5D">
        <w:rPr>
          <w:sz w:val="26"/>
          <w:szCs w:val="26"/>
        </w:rPr>
        <w:t xml:space="preserve"> и составила 183,6 м</w:t>
      </w:r>
      <w:r w:rsidRPr="00B50D5D">
        <w:rPr>
          <w:sz w:val="26"/>
          <w:szCs w:val="26"/>
          <w:vertAlign w:val="superscript"/>
        </w:rPr>
        <w:t>2</w:t>
      </w:r>
      <w:r w:rsidRPr="00B50D5D">
        <w:rPr>
          <w:sz w:val="26"/>
          <w:szCs w:val="26"/>
        </w:rPr>
        <w:t xml:space="preserve"> (закрыты 2 павильона в пос. Фирово: ИП Кузнецова Л.Ю. (17,0 м</w:t>
      </w:r>
      <w:proofErr w:type="gramStart"/>
      <w:r w:rsidRPr="00B50D5D">
        <w:rPr>
          <w:sz w:val="26"/>
          <w:szCs w:val="26"/>
          <w:vertAlign w:val="superscript"/>
        </w:rPr>
        <w:t>2</w:t>
      </w:r>
      <w:proofErr w:type="gramEnd"/>
      <w:r w:rsidRPr="00B50D5D">
        <w:rPr>
          <w:sz w:val="26"/>
          <w:szCs w:val="26"/>
        </w:rPr>
        <w:t xml:space="preserve">, ИП </w:t>
      </w:r>
      <w:proofErr w:type="spellStart"/>
      <w:r w:rsidRPr="00B50D5D">
        <w:rPr>
          <w:sz w:val="26"/>
          <w:szCs w:val="26"/>
        </w:rPr>
        <w:t>Граненкина</w:t>
      </w:r>
      <w:proofErr w:type="spellEnd"/>
      <w:r w:rsidRPr="00B50D5D">
        <w:rPr>
          <w:sz w:val="26"/>
          <w:szCs w:val="26"/>
        </w:rPr>
        <w:t xml:space="preserve"> А.В. «Рыболов» 16,0 м</w:t>
      </w:r>
      <w:r w:rsidRPr="00B50D5D">
        <w:rPr>
          <w:sz w:val="26"/>
          <w:szCs w:val="26"/>
          <w:vertAlign w:val="superscript"/>
        </w:rPr>
        <w:t>2</w:t>
      </w:r>
      <w:r w:rsidRPr="00B50D5D">
        <w:rPr>
          <w:sz w:val="26"/>
          <w:szCs w:val="26"/>
        </w:rPr>
        <w:t>).</w:t>
      </w:r>
    </w:p>
    <w:p w:rsidR="00483263" w:rsidRPr="00B50D5D" w:rsidRDefault="00C65769" w:rsidP="00B50D5D">
      <w:pPr>
        <w:tabs>
          <w:tab w:val="left" w:pos="1080"/>
        </w:tabs>
        <w:ind w:firstLine="709"/>
        <w:jc w:val="both"/>
        <w:rPr>
          <w:sz w:val="26"/>
          <w:szCs w:val="26"/>
        </w:rPr>
      </w:pPr>
      <w:r w:rsidRPr="00B50D5D">
        <w:rPr>
          <w:sz w:val="26"/>
          <w:szCs w:val="26"/>
        </w:rPr>
        <w:t xml:space="preserve">По состоянию на 01.10.2018 в Фировском районе </w:t>
      </w:r>
      <w:r w:rsidR="00A8586E" w:rsidRPr="00B50D5D">
        <w:rPr>
          <w:sz w:val="26"/>
          <w:szCs w:val="26"/>
        </w:rPr>
        <w:t>6</w:t>
      </w:r>
      <w:r w:rsidRPr="00B50D5D">
        <w:rPr>
          <w:sz w:val="26"/>
          <w:szCs w:val="26"/>
        </w:rPr>
        <w:t>2</w:t>
      </w:r>
      <w:r w:rsidR="00C23534" w:rsidRPr="00B50D5D">
        <w:rPr>
          <w:sz w:val="26"/>
          <w:szCs w:val="26"/>
        </w:rPr>
        <w:t xml:space="preserve"> магазин</w:t>
      </w:r>
      <w:r w:rsidRPr="00B50D5D">
        <w:rPr>
          <w:sz w:val="26"/>
          <w:szCs w:val="26"/>
        </w:rPr>
        <w:t>а</w:t>
      </w:r>
      <w:r w:rsidR="00C23534" w:rsidRPr="00B50D5D">
        <w:rPr>
          <w:sz w:val="26"/>
          <w:szCs w:val="26"/>
        </w:rPr>
        <w:t xml:space="preserve"> </w:t>
      </w:r>
      <w:r w:rsidR="00A8586E" w:rsidRPr="00B50D5D">
        <w:rPr>
          <w:sz w:val="26"/>
          <w:szCs w:val="26"/>
        </w:rPr>
        <w:t xml:space="preserve">   (</w:t>
      </w:r>
      <w:r w:rsidRPr="00B50D5D">
        <w:rPr>
          <w:sz w:val="26"/>
          <w:szCs w:val="26"/>
        </w:rPr>
        <w:t xml:space="preserve">из них: </w:t>
      </w:r>
      <w:r w:rsidR="00C23534" w:rsidRPr="00B50D5D">
        <w:rPr>
          <w:sz w:val="26"/>
          <w:szCs w:val="26"/>
        </w:rPr>
        <w:t>продовольственны</w:t>
      </w:r>
      <w:r w:rsidRPr="00B50D5D">
        <w:rPr>
          <w:sz w:val="26"/>
          <w:szCs w:val="26"/>
        </w:rPr>
        <w:t>е</w:t>
      </w:r>
      <w:r w:rsidR="00C23534" w:rsidRPr="00B50D5D">
        <w:rPr>
          <w:sz w:val="26"/>
          <w:szCs w:val="26"/>
        </w:rPr>
        <w:t xml:space="preserve"> – </w:t>
      </w:r>
      <w:r w:rsidR="00A8586E" w:rsidRPr="00B50D5D">
        <w:rPr>
          <w:sz w:val="26"/>
          <w:szCs w:val="26"/>
        </w:rPr>
        <w:t>7</w:t>
      </w:r>
      <w:r w:rsidR="00C23534" w:rsidRPr="00B50D5D">
        <w:rPr>
          <w:sz w:val="26"/>
          <w:szCs w:val="26"/>
        </w:rPr>
        <w:t xml:space="preserve"> ед., смешанны</w:t>
      </w:r>
      <w:r w:rsidRPr="00B50D5D">
        <w:rPr>
          <w:sz w:val="26"/>
          <w:szCs w:val="26"/>
        </w:rPr>
        <w:t>е</w:t>
      </w:r>
      <w:r w:rsidR="00C23534" w:rsidRPr="00B50D5D">
        <w:rPr>
          <w:sz w:val="26"/>
          <w:szCs w:val="26"/>
        </w:rPr>
        <w:t xml:space="preserve"> – </w:t>
      </w:r>
      <w:r w:rsidRPr="00B50D5D">
        <w:rPr>
          <w:sz w:val="26"/>
          <w:szCs w:val="26"/>
        </w:rPr>
        <w:t>38</w:t>
      </w:r>
      <w:r w:rsidR="00C23534" w:rsidRPr="00B50D5D">
        <w:rPr>
          <w:sz w:val="26"/>
          <w:szCs w:val="26"/>
        </w:rPr>
        <w:t xml:space="preserve"> ед., промтоварны</w:t>
      </w:r>
      <w:r w:rsidRPr="00B50D5D">
        <w:rPr>
          <w:sz w:val="26"/>
          <w:szCs w:val="26"/>
        </w:rPr>
        <w:t>е</w:t>
      </w:r>
      <w:r w:rsidR="00C23534" w:rsidRPr="00B50D5D">
        <w:rPr>
          <w:sz w:val="26"/>
          <w:szCs w:val="26"/>
        </w:rPr>
        <w:t xml:space="preserve"> – </w:t>
      </w:r>
      <w:r w:rsidR="00A8586E" w:rsidRPr="00B50D5D">
        <w:rPr>
          <w:sz w:val="26"/>
          <w:szCs w:val="26"/>
        </w:rPr>
        <w:t>17</w:t>
      </w:r>
      <w:r w:rsidR="00C23534" w:rsidRPr="00B50D5D">
        <w:rPr>
          <w:sz w:val="26"/>
          <w:szCs w:val="26"/>
        </w:rPr>
        <w:t xml:space="preserve"> ед.), 3 объекта общественного питания, </w:t>
      </w:r>
      <w:r w:rsidRPr="00B50D5D">
        <w:rPr>
          <w:sz w:val="26"/>
          <w:szCs w:val="26"/>
        </w:rPr>
        <w:t>6</w:t>
      </w:r>
      <w:r w:rsidR="00C23534" w:rsidRPr="00B50D5D">
        <w:rPr>
          <w:sz w:val="26"/>
          <w:szCs w:val="26"/>
        </w:rPr>
        <w:t xml:space="preserve"> </w:t>
      </w:r>
      <w:r w:rsidR="00A8586E" w:rsidRPr="00B50D5D">
        <w:rPr>
          <w:sz w:val="26"/>
          <w:szCs w:val="26"/>
        </w:rPr>
        <w:t>нестационарных торговых объектов (павильонов)</w:t>
      </w:r>
      <w:r w:rsidR="00C23534" w:rsidRPr="00B50D5D">
        <w:rPr>
          <w:sz w:val="26"/>
          <w:szCs w:val="26"/>
        </w:rPr>
        <w:t xml:space="preserve">, 2 аптеки с </w:t>
      </w:r>
      <w:r w:rsidR="00C23534" w:rsidRPr="00B50D5D">
        <w:rPr>
          <w:sz w:val="26"/>
          <w:szCs w:val="26"/>
        </w:rPr>
        <w:lastRenderedPageBreak/>
        <w:t>филиалами</w:t>
      </w:r>
      <w:r w:rsidR="00A8586E" w:rsidRPr="00B50D5D">
        <w:rPr>
          <w:sz w:val="26"/>
          <w:szCs w:val="26"/>
        </w:rPr>
        <w:t>,</w:t>
      </w:r>
      <w:r w:rsidR="00C23534" w:rsidRPr="00B50D5D">
        <w:rPr>
          <w:sz w:val="26"/>
          <w:szCs w:val="26"/>
        </w:rPr>
        <w:t xml:space="preserve"> расположенными в населенных пунктах района. </w:t>
      </w:r>
      <w:r w:rsidR="00566606" w:rsidRPr="00B50D5D">
        <w:rPr>
          <w:sz w:val="26"/>
          <w:szCs w:val="26"/>
        </w:rPr>
        <w:t>По сравнению с аналогичным периодом с начала 201</w:t>
      </w:r>
      <w:r w:rsidRPr="00B50D5D">
        <w:rPr>
          <w:sz w:val="26"/>
          <w:szCs w:val="26"/>
        </w:rPr>
        <w:t>7</w:t>
      </w:r>
      <w:r w:rsidR="00566606" w:rsidRPr="00B50D5D">
        <w:rPr>
          <w:sz w:val="26"/>
          <w:szCs w:val="26"/>
        </w:rPr>
        <w:t xml:space="preserve"> года отмечается сокращение единиц торговой сети. </w:t>
      </w:r>
    </w:p>
    <w:p w:rsidR="004E79F5" w:rsidRPr="00B50D5D" w:rsidRDefault="004E79F5" w:rsidP="00B50D5D">
      <w:pPr>
        <w:tabs>
          <w:tab w:val="left" w:pos="1080"/>
        </w:tabs>
        <w:ind w:firstLine="709"/>
        <w:jc w:val="both"/>
        <w:rPr>
          <w:sz w:val="26"/>
          <w:szCs w:val="26"/>
        </w:rPr>
      </w:pPr>
      <w:r w:rsidRPr="00B50D5D">
        <w:rPr>
          <w:sz w:val="26"/>
          <w:szCs w:val="26"/>
        </w:rPr>
        <w:t xml:space="preserve">Отделом экономики Администрации Фировского района ежемесячно проводится мониторинг цен на социально значимый набор </w:t>
      </w:r>
      <w:r w:rsidR="008E3B20" w:rsidRPr="00B50D5D">
        <w:rPr>
          <w:sz w:val="26"/>
          <w:szCs w:val="26"/>
        </w:rPr>
        <w:t>товаров</w:t>
      </w:r>
      <w:r w:rsidRPr="00B50D5D">
        <w:rPr>
          <w:sz w:val="26"/>
          <w:szCs w:val="26"/>
        </w:rPr>
        <w:t xml:space="preserve">, </w:t>
      </w:r>
      <w:r w:rsidR="008E3B20" w:rsidRPr="00B50D5D">
        <w:rPr>
          <w:sz w:val="26"/>
          <w:szCs w:val="26"/>
        </w:rPr>
        <w:t>продукцию сель</w:t>
      </w:r>
      <w:r w:rsidR="009D3BEC" w:rsidRPr="00B50D5D">
        <w:rPr>
          <w:sz w:val="26"/>
          <w:szCs w:val="26"/>
        </w:rPr>
        <w:t>ско</w:t>
      </w:r>
      <w:r w:rsidR="008E3B20" w:rsidRPr="00B50D5D">
        <w:rPr>
          <w:sz w:val="26"/>
          <w:szCs w:val="26"/>
        </w:rPr>
        <w:t>хоз</w:t>
      </w:r>
      <w:r w:rsidR="009D3BEC" w:rsidRPr="00B50D5D">
        <w:rPr>
          <w:sz w:val="26"/>
          <w:szCs w:val="26"/>
        </w:rPr>
        <w:t>яйственного происхождения</w:t>
      </w:r>
      <w:r w:rsidR="008E3B20" w:rsidRPr="00B50D5D">
        <w:rPr>
          <w:sz w:val="26"/>
          <w:szCs w:val="26"/>
        </w:rPr>
        <w:t>, а также на бензин и дизельное топливо</w:t>
      </w:r>
      <w:r w:rsidRPr="00B50D5D">
        <w:rPr>
          <w:sz w:val="26"/>
          <w:szCs w:val="26"/>
        </w:rPr>
        <w:t>.</w:t>
      </w:r>
    </w:p>
    <w:p w:rsidR="004E79F5" w:rsidRPr="00B50D5D" w:rsidRDefault="004E79F5" w:rsidP="00B50D5D">
      <w:pPr>
        <w:tabs>
          <w:tab w:val="left" w:pos="1080"/>
        </w:tabs>
        <w:ind w:firstLine="709"/>
        <w:jc w:val="both"/>
        <w:rPr>
          <w:sz w:val="26"/>
          <w:szCs w:val="26"/>
        </w:rPr>
      </w:pPr>
      <w:r w:rsidRPr="00B50D5D">
        <w:rPr>
          <w:sz w:val="26"/>
          <w:szCs w:val="26"/>
        </w:rPr>
        <w:t>В 2016 году освоен новый вид ярмарочной деятельности − сельскохозяйственные ярмарки. За 9 месяцев 201</w:t>
      </w:r>
      <w:r w:rsidR="009D3BEC" w:rsidRPr="00B50D5D">
        <w:rPr>
          <w:sz w:val="26"/>
          <w:szCs w:val="26"/>
        </w:rPr>
        <w:t>8</w:t>
      </w:r>
      <w:r w:rsidRPr="00B50D5D">
        <w:rPr>
          <w:sz w:val="26"/>
          <w:szCs w:val="26"/>
        </w:rPr>
        <w:t xml:space="preserve"> года проведен</w:t>
      </w:r>
      <w:r w:rsidR="009D3BEC" w:rsidRPr="00B50D5D">
        <w:rPr>
          <w:sz w:val="26"/>
          <w:szCs w:val="26"/>
        </w:rPr>
        <w:t>а</w:t>
      </w:r>
      <w:r w:rsidRPr="00B50D5D">
        <w:rPr>
          <w:sz w:val="26"/>
          <w:szCs w:val="26"/>
        </w:rPr>
        <w:t xml:space="preserve"> </w:t>
      </w:r>
      <w:r w:rsidR="009D3BEC" w:rsidRPr="00B50D5D">
        <w:rPr>
          <w:sz w:val="26"/>
          <w:szCs w:val="26"/>
        </w:rPr>
        <w:t>одна сельскохозяйственная ярмарка</w:t>
      </w:r>
      <w:r w:rsidRPr="00B50D5D">
        <w:rPr>
          <w:sz w:val="26"/>
          <w:szCs w:val="26"/>
        </w:rPr>
        <w:t xml:space="preserve"> - «Весна-201</w:t>
      </w:r>
      <w:r w:rsidR="009D3BEC" w:rsidRPr="00B50D5D">
        <w:rPr>
          <w:sz w:val="26"/>
          <w:szCs w:val="26"/>
        </w:rPr>
        <w:t>8», в которой приняли участие 7 индивидуальных предпринимателей.</w:t>
      </w:r>
    </w:p>
    <w:p w:rsidR="008D433E" w:rsidRPr="00B50D5D" w:rsidRDefault="008D433E" w:rsidP="00B50D5D">
      <w:pPr>
        <w:ind w:firstLine="709"/>
        <w:jc w:val="both"/>
        <w:rPr>
          <w:sz w:val="26"/>
          <w:szCs w:val="26"/>
        </w:rPr>
      </w:pPr>
    </w:p>
    <w:sectPr w:rsidR="008D433E" w:rsidRPr="00B50D5D" w:rsidSect="007E4FA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534"/>
    <w:rsid w:val="00072E57"/>
    <w:rsid w:val="00086A55"/>
    <w:rsid w:val="00100A50"/>
    <w:rsid w:val="00197541"/>
    <w:rsid w:val="0022637C"/>
    <w:rsid w:val="00236633"/>
    <w:rsid w:val="002859F6"/>
    <w:rsid w:val="002B333C"/>
    <w:rsid w:val="002F0894"/>
    <w:rsid w:val="00311C2C"/>
    <w:rsid w:val="00483263"/>
    <w:rsid w:val="004A2FDC"/>
    <w:rsid w:val="004E79F5"/>
    <w:rsid w:val="0052342C"/>
    <w:rsid w:val="0054068A"/>
    <w:rsid w:val="0055773B"/>
    <w:rsid w:val="00566606"/>
    <w:rsid w:val="00567277"/>
    <w:rsid w:val="007E4FA8"/>
    <w:rsid w:val="007E510B"/>
    <w:rsid w:val="00824837"/>
    <w:rsid w:val="0089609B"/>
    <w:rsid w:val="008D433E"/>
    <w:rsid w:val="008E3B20"/>
    <w:rsid w:val="00915227"/>
    <w:rsid w:val="00957524"/>
    <w:rsid w:val="009C1F54"/>
    <w:rsid w:val="009D3BEC"/>
    <w:rsid w:val="00A41C1E"/>
    <w:rsid w:val="00A8586E"/>
    <w:rsid w:val="00AB4CA5"/>
    <w:rsid w:val="00AF3302"/>
    <w:rsid w:val="00B12F2D"/>
    <w:rsid w:val="00B30881"/>
    <w:rsid w:val="00B323F6"/>
    <w:rsid w:val="00B50D5D"/>
    <w:rsid w:val="00B75AA1"/>
    <w:rsid w:val="00BD40C6"/>
    <w:rsid w:val="00C23534"/>
    <w:rsid w:val="00C65769"/>
    <w:rsid w:val="00CC01E9"/>
    <w:rsid w:val="00DC1900"/>
    <w:rsid w:val="00ED2E2E"/>
    <w:rsid w:val="00EE56D3"/>
    <w:rsid w:val="00F3600D"/>
    <w:rsid w:val="00FC7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23534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353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23534"/>
    <w:pPr>
      <w:jc w:val="both"/>
    </w:pPr>
    <w:rPr>
      <w:sz w:val="24"/>
    </w:rPr>
  </w:style>
  <w:style w:type="character" w:customStyle="1" w:styleId="20">
    <w:name w:val="Основной текст 2 Знак"/>
    <w:basedOn w:val="a0"/>
    <w:link w:val="2"/>
    <w:semiHidden/>
    <w:rsid w:val="00C2353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C235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152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522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23534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353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23534"/>
    <w:pPr>
      <w:jc w:val="both"/>
    </w:pPr>
    <w:rPr>
      <w:sz w:val="24"/>
    </w:rPr>
  </w:style>
  <w:style w:type="character" w:customStyle="1" w:styleId="20">
    <w:name w:val="Основной текст 2 Знак"/>
    <w:basedOn w:val="a0"/>
    <w:link w:val="2"/>
    <w:semiHidden/>
    <w:rsid w:val="00C2353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C235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152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522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75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Arial" pitchFamily="34" charset="0"/>
                <a:cs typeface="Arial" pitchFamily="34" charset="0"/>
              </a:defRPr>
            </a:pPr>
            <a:r>
              <a:rPr lang="ru-RU" sz="1200">
                <a:latin typeface="Times New Roman" panose="02020603050405020304" pitchFamily="18" charset="0"/>
                <a:cs typeface="Times New Roman" panose="02020603050405020304" pitchFamily="18" charset="0"/>
              </a:rPr>
              <a:t>Распределение</a:t>
            </a:r>
            <a:r>
              <a:rPr lang="ru-RU" sz="12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субъектов МСП по видам деятельности</a:t>
            </a:r>
            <a:endParaRPr lang="ru-RU" sz="1200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21610238739984478"/>
          <c:y val="0.1762268462312255"/>
          <c:w val="0.58992373135055731"/>
          <c:h val="0.73480588123070523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видов деятельности ИП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3.3420623880154168E-2"/>
                  <c:y val="-4.0605326545686014E-2"/>
                </c:manualLayout>
              </c:layout>
              <c:spPr/>
              <c:txPr>
                <a:bodyPr/>
                <a:lstStyle/>
                <a:p>
                  <a:pPr>
                    <a:defRPr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0.11704574726567667"/>
                  <c:y val="-6.8589788060633393E-3"/>
                </c:manualLayout>
              </c:layout>
              <c:spPr/>
              <c:txPr>
                <a:bodyPr/>
                <a:lstStyle/>
                <a:p>
                  <a:pPr>
                    <a:defRPr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-0.15311530542864746"/>
                  <c:y val="-5.3581049240180539E-7"/>
                </c:manualLayout>
              </c:layout>
              <c:spPr/>
              <c:txPr>
                <a:bodyPr/>
                <a:lstStyle/>
                <a:p>
                  <a:pPr>
                    <a:defRPr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-0.12276602372535353"/>
                  <c:y val="-9.7449729589839745E-2"/>
                </c:manualLayout>
              </c:layout>
              <c:spPr/>
              <c:txPr>
                <a:bodyPr/>
                <a:lstStyle/>
                <a:p>
                  <a:pPr>
                    <a:defRPr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-1.8799100932586719E-2"/>
                  <c:y val="-5.4165886392637044E-2"/>
                </c:manualLayout>
              </c:layout>
              <c:spPr/>
              <c:txPr>
                <a:bodyPr/>
                <a:lstStyle/>
                <a:p>
                  <a:pPr>
                    <a:defRPr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5"/>
              <c:layout>
                <c:manualLayout>
                  <c:x val="-0.10702810586176728"/>
                  <c:y val="6.6988345266325106E-2"/>
                </c:manualLayout>
              </c:layout>
              <c:spPr/>
              <c:txPr>
                <a:bodyPr/>
                <a:lstStyle/>
                <a:p>
                  <a:pPr>
                    <a:defRPr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6"/>
              <c:layout>
                <c:manualLayout>
                  <c:x val="0.15285597112860894"/>
                  <c:y val="7.1453470505405394E-3"/>
                </c:manualLayout>
              </c:layout>
              <c:spPr/>
              <c:txPr>
                <a:bodyPr/>
                <a:lstStyle/>
                <a:p>
                  <a:pPr>
                    <a:defRPr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0"/>
              <c:showCatName val="1"/>
              <c:showSerName val="0"/>
              <c:showPercent val="1"/>
              <c:showBubbleSize val="0"/>
            </c:dLbl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Лист1!$A$2:$A$8</c:f>
              <c:strCache>
                <c:ptCount val="7"/>
                <c:pt idx="0">
                  <c:v>Оптовая и розничная торговля, ремонт автотранспортных средств, бытовых изделий и предметов личного пользования</c:v>
                </c:pt>
                <c:pt idx="1">
                  <c:v>Строительство</c:v>
                </c:pt>
                <c:pt idx="2">
                  <c:v>Обрабатывающие производства</c:v>
                </c:pt>
                <c:pt idx="3">
                  <c:v>Сельское и лесное хозяйство</c:v>
                </c:pt>
                <c:pt idx="4">
                  <c:v>Транспорт и связь</c:v>
                </c:pt>
                <c:pt idx="5">
                  <c:v>Операции с недвижимым имуществом, аренда и предоставление услуг</c:v>
                </c:pt>
                <c:pt idx="6">
                  <c:v>Прочее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46</c:v>
                </c:pt>
                <c:pt idx="1">
                  <c:v>2</c:v>
                </c:pt>
                <c:pt idx="2">
                  <c:v>9</c:v>
                </c:pt>
                <c:pt idx="3">
                  <c:v>10</c:v>
                </c:pt>
                <c:pt idx="4">
                  <c:v>17</c:v>
                </c:pt>
                <c:pt idx="5">
                  <c:v>8</c:v>
                </c:pt>
                <c:pt idx="6">
                  <c:v>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100">
                <a:latin typeface="Times New Roman" panose="02020603050405020304" pitchFamily="18" charset="0"/>
                <a:cs typeface="Times New Roman" panose="02020603050405020304" pitchFamily="18" charset="0"/>
              </a:rPr>
              <a:t>Динамика торговых площадей магазинов  по состоянию на 1</a:t>
            </a:r>
            <a:r>
              <a:rPr lang="ru-RU" sz="11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октября</a:t>
            </a:r>
            <a:r>
              <a:rPr lang="ru-RU" sz="1100">
                <a:latin typeface="Times New Roman" panose="02020603050405020304" pitchFamily="18" charset="0"/>
                <a:cs typeface="Times New Roman" panose="02020603050405020304" pitchFamily="18" charset="0"/>
              </a:rPr>
              <a:t> соответствующего года</a:t>
            </a:r>
          </a:p>
        </c:rich>
      </c:tx>
      <c:layout>
        <c:manualLayout>
          <c:xMode val="edge"/>
          <c:yMode val="edge"/>
          <c:x val="0.19437304140521855"/>
          <c:y val="2.7464791777469334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1888515809586771"/>
          <c:y val="0.19565736101169173"/>
          <c:w val="0.85756295201665178"/>
          <c:h val="0.68258487445858496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Динамика торговых площадей по состоянию на 01.10. соответствующего года</c:v>
                </c:pt>
              </c:strCache>
            </c:strRef>
          </c:tx>
          <c:spPr>
            <a:ln>
              <a:solidFill>
                <a:srgbClr val="0070C0"/>
              </a:solidFill>
            </a:ln>
          </c:spPr>
          <c:marker>
            <c:symbol val="circle"/>
            <c:size val="5"/>
          </c:marker>
          <c:dLbls>
            <c:dLbl>
              <c:idx val="0"/>
              <c:layout>
                <c:manualLayout>
                  <c:x val="-3.6408383000674713E-2"/>
                  <c:y val="5.24928860303166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26671341239973E-2"/>
                  <c:y val="6.20370471267377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2833391765500443E-3"/>
                  <c:y val="-2.38604027410530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0708347941374916E-2"/>
                  <c:y val="-4.77208054821060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"/>
                  <c:y val="-3.81766443856848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</c:numCache>
            </c:num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3637.8</c:v>
                </c:pt>
                <c:pt idx="1">
                  <c:v>3808</c:v>
                </c:pt>
                <c:pt idx="2">
                  <c:v>4198.3999999999996</c:v>
                </c:pt>
                <c:pt idx="3">
                  <c:v>3486.3</c:v>
                </c:pt>
                <c:pt idx="4">
                  <c:v>3027.8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1077248"/>
        <c:axId val="111078784"/>
      </c:lineChart>
      <c:catAx>
        <c:axId val="1110772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11078784"/>
        <c:crosses val="autoZero"/>
        <c:auto val="1"/>
        <c:lblAlgn val="ctr"/>
        <c:lblOffset val="100"/>
        <c:noMultiLvlLbl val="0"/>
      </c:catAx>
      <c:valAx>
        <c:axId val="111078784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 b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м</a:t>
                </a:r>
                <a:r>
                  <a:rPr lang="ru-RU" b="0" baseline="300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2</a:t>
                </a:r>
                <a:endParaRPr lang="ru-RU" b="0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1.8518518518518517E-2"/>
              <c:y val="0.49511061117360328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1107724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39F3A-631F-423A-875D-6DE35C079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1110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12</cp:revision>
  <dcterms:created xsi:type="dcterms:W3CDTF">2018-11-09T08:50:00Z</dcterms:created>
  <dcterms:modified xsi:type="dcterms:W3CDTF">2018-11-15T06:40:00Z</dcterms:modified>
</cp:coreProperties>
</file>