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F39" w:rsidRPr="00D558DD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="00AE17AB">
        <w:rPr>
          <w:rFonts w:ascii="Times New Roman" w:hAnsi="Times New Roman"/>
          <w:sz w:val="28"/>
          <w:szCs w:val="28"/>
        </w:rPr>
        <w:t>8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района 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от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 w:rsidR="00F11172">
        <w:rPr>
          <w:rFonts w:ascii="Times New Roman" w:hAnsi="Times New Roman"/>
          <w:sz w:val="28"/>
          <w:szCs w:val="28"/>
        </w:rPr>
        <w:t>23.12</w:t>
      </w:r>
      <w:r w:rsidR="00222940">
        <w:rPr>
          <w:rFonts w:ascii="Times New Roman" w:hAnsi="Times New Roman"/>
          <w:sz w:val="28"/>
          <w:szCs w:val="28"/>
        </w:rPr>
        <w:t>.</w:t>
      </w:r>
      <w:r w:rsidR="00AE17AB">
        <w:rPr>
          <w:rFonts w:ascii="Times New Roman" w:hAnsi="Times New Roman"/>
          <w:sz w:val="28"/>
          <w:szCs w:val="28"/>
        </w:rPr>
        <w:t>2021</w:t>
      </w:r>
      <w:r w:rsidR="00A63A16"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№ </w:t>
      </w:r>
      <w:r w:rsidR="00F11172">
        <w:rPr>
          <w:rFonts w:ascii="Times New Roman" w:hAnsi="Times New Roman"/>
          <w:sz w:val="28"/>
          <w:szCs w:val="28"/>
        </w:rPr>
        <w:t>86</w:t>
      </w:r>
      <w:bookmarkStart w:id="0" w:name="_GoBack"/>
      <w:bookmarkEnd w:id="0"/>
      <w:r w:rsidR="000E14EA"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>«О бюджете муниципального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образования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>
        <w:rPr>
          <w:rFonts w:ascii="Times New Roman" w:hAnsi="Times New Roman"/>
          <w:sz w:val="28"/>
          <w:szCs w:val="28"/>
        </w:rPr>
        <w:t>2</w:t>
      </w:r>
      <w:r w:rsidR="00AE17AB">
        <w:rPr>
          <w:rFonts w:ascii="Times New Roman" w:hAnsi="Times New Roman"/>
          <w:sz w:val="28"/>
          <w:szCs w:val="28"/>
        </w:rPr>
        <w:t>2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AE17A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E17A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A1F39" w:rsidRPr="008052CA" w:rsidRDefault="006A1F39" w:rsidP="00D558DD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DD">
        <w:rPr>
          <w:rFonts w:ascii="Times New Roman" w:hAnsi="Times New Roman"/>
          <w:b/>
          <w:sz w:val="28"/>
          <w:szCs w:val="28"/>
        </w:rPr>
        <w:t>Общий объем бюджетных ассигнований, направляемых</w:t>
      </w: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DD">
        <w:rPr>
          <w:rFonts w:ascii="Times New Roman" w:hAnsi="Times New Roman"/>
          <w:b/>
          <w:sz w:val="28"/>
          <w:szCs w:val="28"/>
        </w:rPr>
        <w:t>на исполнение публичных нормативных обязательств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AE17AB">
        <w:rPr>
          <w:rFonts w:ascii="Times New Roman" w:hAnsi="Times New Roman"/>
          <w:b/>
          <w:sz w:val="28"/>
          <w:szCs w:val="28"/>
        </w:rPr>
        <w:t>2</w:t>
      </w:r>
      <w:r w:rsidRPr="00D558DD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на плановый период 202</w:t>
      </w:r>
      <w:r w:rsidR="00AE17AB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AE17AB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134"/>
        <w:gridCol w:w="1134"/>
        <w:gridCol w:w="1134"/>
        <w:gridCol w:w="1275"/>
        <w:gridCol w:w="851"/>
        <w:gridCol w:w="1418"/>
        <w:gridCol w:w="708"/>
        <w:gridCol w:w="1418"/>
      </w:tblGrid>
      <w:tr w:rsidR="006A1F39" w:rsidRPr="006F2A1A" w:rsidTr="006F2A1A">
        <w:trPr>
          <w:trHeight w:val="422"/>
        </w:trPr>
        <w:tc>
          <w:tcPr>
            <w:tcW w:w="1526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Код расходов по БК</w:t>
            </w:r>
          </w:p>
        </w:tc>
        <w:tc>
          <w:tcPr>
            <w:tcW w:w="1134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</w:t>
            </w:r>
            <w:r w:rsidR="00AE17AB">
              <w:rPr>
                <w:rFonts w:ascii="Times New Roman" w:hAnsi="Times New Roman"/>
                <w:sz w:val="27"/>
                <w:szCs w:val="27"/>
              </w:rPr>
              <w:t>22</w:t>
            </w:r>
          </w:p>
        </w:tc>
        <w:tc>
          <w:tcPr>
            <w:tcW w:w="1134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202</w:t>
            </w:r>
            <w:r w:rsidR="00AE17AB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1275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202</w:t>
            </w:r>
            <w:r w:rsidR="00AE17AB"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4395" w:type="dxa"/>
            <w:gridSpan w:val="4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Реквизиты нормативного правового акта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ЦСР</w:t>
            </w: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вид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дата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номер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наименование</w:t>
            </w:r>
          </w:p>
        </w:tc>
      </w:tr>
      <w:tr w:rsidR="006A1F39" w:rsidRPr="006F2A1A" w:rsidTr="006F2A1A">
        <w:tc>
          <w:tcPr>
            <w:tcW w:w="1526" w:type="dxa"/>
          </w:tcPr>
          <w:p w:rsidR="006A1F39" w:rsidRPr="006F2A1A" w:rsidRDefault="006A1F39" w:rsidP="000E14EA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2A1A">
              <w:rPr>
                <w:rFonts w:ascii="Times New Roman" w:hAnsi="Times New Roman"/>
                <w:sz w:val="24"/>
                <w:szCs w:val="24"/>
              </w:rPr>
              <w:t xml:space="preserve">Предоставление компенсации расходов на оплату жилых помещений, отопления и освещения педагогическим работникам государственных образовательных организаций Тверской области, а также вышедшим на пенсию педагогическим работникам муниципальных и </w:t>
            </w: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образовательных организаций, проживающих в сельской местности</w:t>
            </w:r>
            <w:proofErr w:type="gramEnd"/>
          </w:p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РП 1003</w:t>
            </w:r>
          </w:p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ЦСР 0730010560</w:t>
            </w:r>
          </w:p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</w:tcPr>
          <w:p w:rsidR="006A1F39" w:rsidRPr="006F2A1A" w:rsidRDefault="00AE17AB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2 898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A1F39" w:rsidRPr="006F2A1A" w:rsidRDefault="00AE17AB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2 898</w:t>
            </w:r>
            <w:r w:rsidR="00EE605D">
              <w:rPr>
                <w:rFonts w:ascii="Times New Roman" w:hAnsi="Times New Roman"/>
                <w:sz w:val="24"/>
                <w:szCs w:val="24"/>
              </w:rPr>
              <w:t>0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A1F39" w:rsidRPr="006F2A1A" w:rsidRDefault="00AE17AB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2 898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Закон Тверской области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22.12.2011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82-ЗО</w:t>
            </w:r>
          </w:p>
        </w:tc>
        <w:tc>
          <w:tcPr>
            <w:tcW w:w="1418" w:type="dxa"/>
          </w:tcPr>
          <w:p w:rsidR="006A1F39" w:rsidRPr="006F2A1A" w:rsidRDefault="006A1F39" w:rsidP="000E14E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"О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поселках (поселках городского типа)"</w:t>
            </w:r>
          </w:p>
        </w:tc>
      </w:tr>
      <w:tr w:rsidR="006A1F39" w:rsidRPr="006F2A1A" w:rsidTr="006F2A1A">
        <w:trPr>
          <w:trHeight w:val="2485"/>
        </w:trPr>
        <w:tc>
          <w:tcPr>
            <w:tcW w:w="1526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Присвоение звания и выплата установленных доплат Почетным гражданам Фировского района</w:t>
            </w:r>
          </w:p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РП 1003</w:t>
            </w:r>
          </w:p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ЦСР </w:t>
            </w:r>
            <w:r w:rsidR="00AE17AB">
              <w:rPr>
                <w:rFonts w:ascii="Times New Roman" w:hAnsi="Times New Roman"/>
                <w:sz w:val="24"/>
                <w:szCs w:val="24"/>
              </w:rPr>
              <w:t>0730020060</w:t>
            </w:r>
          </w:p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  <w:vMerge w:val="restart"/>
          </w:tcPr>
          <w:p w:rsidR="006A1F39" w:rsidRPr="006F2A1A" w:rsidRDefault="00AE17AB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Merge w:val="restart"/>
          </w:tcPr>
          <w:p w:rsidR="006A1F39" w:rsidRPr="006F2A1A" w:rsidRDefault="00AE17AB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vMerge w:val="restart"/>
          </w:tcPr>
          <w:p w:rsidR="006A1F39" w:rsidRPr="006F2A1A" w:rsidRDefault="00AE17AB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12.04.2002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Об утверждении  Положения о звании «Почетный гражданин Фировского района»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25.10.2002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изменений в Положение о звании «Почетный гражданин Фировского района»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26.12.2002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дополнений в Положение о звании «Почетный гражданин Фировского района»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26.12.2007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Собрания депутатов Фировского района №65 от 12.04.02. «Об утверждении  </w:t>
            </w: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Положения о звании «Почетный гражданин Фировского района»»</w:t>
            </w:r>
          </w:p>
        </w:tc>
      </w:tr>
      <w:tr w:rsidR="006A1F39" w:rsidRPr="006F2A1A" w:rsidTr="006F2A1A">
        <w:tc>
          <w:tcPr>
            <w:tcW w:w="1526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изменений в решение Собрания депутатов Фировского района №65 от 12.04.02. «Об утверждении  Положения о звании «Почетный гражданин Фировского района»»</w:t>
            </w:r>
          </w:p>
        </w:tc>
      </w:tr>
      <w:tr w:rsidR="006A1F39" w:rsidRPr="006F2A1A" w:rsidTr="006F2A1A">
        <w:tc>
          <w:tcPr>
            <w:tcW w:w="1526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2A1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AE17AB" w:rsidP="00497D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3 186</w:t>
            </w:r>
            <w:r w:rsidR="006A1F39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A1F39" w:rsidRPr="006F2A1A" w:rsidRDefault="00AE17AB" w:rsidP="00497D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3 186</w:t>
            </w:r>
            <w:r w:rsidR="006A1F39" w:rsidRPr="006F2A1A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A1F39" w:rsidRPr="006F2A1A" w:rsidRDefault="00AE17AB" w:rsidP="00497D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3 186</w:t>
            </w:r>
            <w:r w:rsidR="006A1F39" w:rsidRPr="006F2A1A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1F39" w:rsidRDefault="006A1F39" w:rsidP="00EE44D6"/>
    <w:p w:rsidR="006A1F39" w:rsidRDefault="006A1F39" w:rsidP="00EE44D6"/>
    <w:p w:rsidR="006A1F39" w:rsidRPr="00EE44D6" w:rsidRDefault="006A1F39" w:rsidP="00EE44D6"/>
    <w:sectPr w:rsidR="006A1F39" w:rsidRPr="00EE44D6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4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83ADD"/>
    <w:rsid w:val="00095529"/>
    <w:rsid w:val="000E14EA"/>
    <w:rsid w:val="00136BA0"/>
    <w:rsid w:val="00170F50"/>
    <w:rsid w:val="001D2105"/>
    <w:rsid w:val="001E2923"/>
    <w:rsid w:val="00222940"/>
    <w:rsid w:val="002E17D3"/>
    <w:rsid w:val="002E3F11"/>
    <w:rsid w:val="00431914"/>
    <w:rsid w:val="0046057B"/>
    <w:rsid w:val="00492B68"/>
    <w:rsid w:val="00497DEB"/>
    <w:rsid w:val="004E4493"/>
    <w:rsid w:val="0054426E"/>
    <w:rsid w:val="0058390F"/>
    <w:rsid w:val="005D0E7D"/>
    <w:rsid w:val="005D67DA"/>
    <w:rsid w:val="005F5142"/>
    <w:rsid w:val="00643D3D"/>
    <w:rsid w:val="00690939"/>
    <w:rsid w:val="00694D7C"/>
    <w:rsid w:val="006A1F39"/>
    <w:rsid w:val="006C2E7B"/>
    <w:rsid w:val="006F2A1A"/>
    <w:rsid w:val="007579DE"/>
    <w:rsid w:val="007C072E"/>
    <w:rsid w:val="008052CA"/>
    <w:rsid w:val="00806C4B"/>
    <w:rsid w:val="0087058E"/>
    <w:rsid w:val="00912AD7"/>
    <w:rsid w:val="00977871"/>
    <w:rsid w:val="00992371"/>
    <w:rsid w:val="009A489F"/>
    <w:rsid w:val="009A4B5A"/>
    <w:rsid w:val="009D28ED"/>
    <w:rsid w:val="00A178FD"/>
    <w:rsid w:val="00A63A16"/>
    <w:rsid w:val="00A71540"/>
    <w:rsid w:val="00AE17AB"/>
    <w:rsid w:val="00B12627"/>
    <w:rsid w:val="00B17504"/>
    <w:rsid w:val="00B6563A"/>
    <w:rsid w:val="00C55D61"/>
    <w:rsid w:val="00CA5FEE"/>
    <w:rsid w:val="00CC2174"/>
    <w:rsid w:val="00CF0A9C"/>
    <w:rsid w:val="00D558DD"/>
    <w:rsid w:val="00D91708"/>
    <w:rsid w:val="00DB2467"/>
    <w:rsid w:val="00E05FBE"/>
    <w:rsid w:val="00EC52E9"/>
    <w:rsid w:val="00EE44D6"/>
    <w:rsid w:val="00EE605D"/>
    <w:rsid w:val="00F11172"/>
    <w:rsid w:val="00F9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E14E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72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305</Words>
  <Characters>1739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33</cp:revision>
  <cp:lastPrinted>2020-12-21T12:19:00Z</cp:lastPrinted>
  <dcterms:created xsi:type="dcterms:W3CDTF">2015-10-26T08:24:00Z</dcterms:created>
  <dcterms:modified xsi:type="dcterms:W3CDTF">2021-12-27T12:12:00Z</dcterms:modified>
</cp:coreProperties>
</file>