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7D32" w:rsidRPr="00E66BA0" w:rsidRDefault="00D17CB3" w:rsidP="00E66BA0">
      <w:pPr>
        <w:jc w:val="right"/>
        <w:rPr>
          <w:sz w:val="28"/>
          <w:szCs w:val="28"/>
        </w:rPr>
      </w:pPr>
      <w:r>
        <w:rPr>
          <w:noProof/>
          <w:sz w:val="28"/>
          <w:szCs w:val="28"/>
        </w:rPr>
        <w:drawing>
          <wp:anchor distT="0" distB="0" distL="114300" distR="114300" simplePos="0" relativeHeight="251659264" behindDoc="1" locked="0" layoutInCell="1" allowOverlap="1">
            <wp:simplePos x="0" y="0"/>
            <wp:positionH relativeFrom="column">
              <wp:posOffset>2799080</wp:posOffset>
            </wp:positionH>
            <wp:positionV relativeFrom="paragraph">
              <wp:posOffset>-369488</wp:posOffset>
            </wp:positionV>
            <wp:extent cx="659958" cy="747422"/>
            <wp:effectExtent l="0" t="0" r="6985"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9958" cy="747422"/>
                    </a:xfrm>
                    <a:prstGeom prst="rect">
                      <a:avLst/>
                    </a:prstGeom>
                    <a:noFill/>
                  </pic:spPr>
                </pic:pic>
              </a:graphicData>
            </a:graphic>
            <wp14:sizeRelH relativeFrom="page">
              <wp14:pctWidth>0</wp14:pctWidth>
            </wp14:sizeRelH>
            <wp14:sizeRelV relativeFrom="page">
              <wp14:pctHeight>0</wp14:pctHeight>
            </wp14:sizeRelV>
          </wp:anchor>
        </w:drawing>
      </w:r>
    </w:p>
    <w:p w:rsidR="00BC7D32" w:rsidRDefault="00BC7D32" w:rsidP="00BC7D32">
      <w:pPr>
        <w:jc w:val="center"/>
        <w:rPr>
          <w:b/>
          <w:sz w:val="28"/>
          <w:szCs w:val="28"/>
        </w:rPr>
      </w:pPr>
    </w:p>
    <w:p w:rsidR="0041574F" w:rsidRDefault="0041574F" w:rsidP="00BC7D32">
      <w:pPr>
        <w:jc w:val="center"/>
        <w:rPr>
          <w:b/>
          <w:sz w:val="28"/>
          <w:szCs w:val="28"/>
        </w:rPr>
      </w:pPr>
    </w:p>
    <w:p w:rsidR="00BC7D32" w:rsidRPr="006E35C8" w:rsidRDefault="00BC7D32" w:rsidP="00BC7D32">
      <w:pPr>
        <w:jc w:val="center"/>
        <w:rPr>
          <w:b/>
          <w:sz w:val="28"/>
          <w:szCs w:val="28"/>
        </w:rPr>
      </w:pPr>
      <w:r>
        <w:rPr>
          <w:b/>
          <w:sz w:val="28"/>
          <w:szCs w:val="28"/>
        </w:rPr>
        <w:t>РОССИЙСКАЯ ФЕДЕРАЦИЯ</w:t>
      </w:r>
    </w:p>
    <w:p w:rsidR="00BC7D32" w:rsidRPr="006E35C8" w:rsidRDefault="00BC7D32" w:rsidP="00BC7D32">
      <w:pPr>
        <w:jc w:val="center"/>
        <w:rPr>
          <w:b/>
          <w:sz w:val="28"/>
          <w:szCs w:val="28"/>
        </w:rPr>
      </w:pPr>
      <w:r w:rsidRPr="006E35C8">
        <w:rPr>
          <w:b/>
          <w:sz w:val="28"/>
          <w:szCs w:val="28"/>
        </w:rPr>
        <w:t>СОБРАНИЕ</w:t>
      </w:r>
    </w:p>
    <w:p w:rsidR="00BC7D32" w:rsidRPr="006E35C8" w:rsidRDefault="00BC7D32" w:rsidP="00BC7D32">
      <w:pPr>
        <w:jc w:val="center"/>
        <w:rPr>
          <w:b/>
          <w:sz w:val="28"/>
          <w:szCs w:val="28"/>
        </w:rPr>
      </w:pPr>
      <w:r w:rsidRPr="006E35C8">
        <w:rPr>
          <w:b/>
          <w:sz w:val="28"/>
          <w:szCs w:val="28"/>
        </w:rPr>
        <w:t>ДЕПУТАТОВ ФИРОВСКОГО РАЙОНА</w:t>
      </w:r>
    </w:p>
    <w:p w:rsidR="00BC7D32" w:rsidRPr="006E35C8" w:rsidRDefault="00BC7D32" w:rsidP="00BC7D32">
      <w:pPr>
        <w:jc w:val="center"/>
        <w:rPr>
          <w:b/>
          <w:sz w:val="28"/>
          <w:szCs w:val="28"/>
        </w:rPr>
      </w:pPr>
      <w:r w:rsidRPr="006E35C8">
        <w:rPr>
          <w:b/>
          <w:sz w:val="28"/>
          <w:szCs w:val="28"/>
        </w:rPr>
        <w:t>ТВЕРСКОЙ ОБЛАСТИ</w:t>
      </w:r>
    </w:p>
    <w:p w:rsidR="00BC7D32" w:rsidRPr="006E35C8" w:rsidRDefault="00BC7D32" w:rsidP="00BC7D32">
      <w:pPr>
        <w:jc w:val="center"/>
        <w:rPr>
          <w:b/>
          <w:sz w:val="28"/>
          <w:szCs w:val="28"/>
        </w:rPr>
      </w:pPr>
    </w:p>
    <w:p w:rsidR="00BC7D32" w:rsidRDefault="00BC7D32" w:rsidP="00BC7D32">
      <w:pPr>
        <w:jc w:val="center"/>
        <w:rPr>
          <w:b/>
          <w:sz w:val="28"/>
          <w:szCs w:val="28"/>
        </w:rPr>
      </w:pPr>
      <w:r>
        <w:rPr>
          <w:b/>
          <w:sz w:val="28"/>
          <w:szCs w:val="28"/>
        </w:rPr>
        <w:t>РЕШЕНИЕ</w:t>
      </w:r>
    </w:p>
    <w:p w:rsidR="00BC7D32" w:rsidRDefault="00BC7D32" w:rsidP="00BC7D32">
      <w:pPr>
        <w:jc w:val="center"/>
        <w:rPr>
          <w:b/>
          <w:sz w:val="28"/>
          <w:szCs w:val="28"/>
        </w:rPr>
      </w:pPr>
    </w:p>
    <w:tbl>
      <w:tblPr>
        <w:tblW w:w="0" w:type="auto"/>
        <w:jc w:val="center"/>
        <w:tblLook w:val="04A0" w:firstRow="1" w:lastRow="0" w:firstColumn="1" w:lastColumn="0" w:noHBand="0" w:noVBand="1"/>
      </w:tblPr>
      <w:tblGrid>
        <w:gridCol w:w="3284"/>
        <w:gridCol w:w="3284"/>
        <w:gridCol w:w="3285"/>
      </w:tblGrid>
      <w:tr w:rsidR="00044023" w:rsidRPr="00044023" w:rsidTr="00174C57">
        <w:trPr>
          <w:jc w:val="center"/>
        </w:trPr>
        <w:tc>
          <w:tcPr>
            <w:tcW w:w="3284" w:type="dxa"/>
            <w:shd w:val="clear" w:color="auto" w:fill="auto"/>
          </w:tcPr>
          <w:p w:rsidR="00044023" w:rsidRPr="00044023" w:rsidRDefault="00DD6568" w:rsidP="00DD6568">
            <w:pPr>
              <w:jc w:val="center"/>
              <w:rPr>
                <w:sz w:val="28"/>
                <w:szCs w:val="28"/>
              </w:rPr>
            </w:pPr>
            <w:r>
              <w:rPr>
                <w:sz w:val="28"/>
                <w:szCs w:val="28"/>
              </w:rPr>
              <w:t>03</w:t>
            </w:r>
            <w:r w:rsidR="00044023" w:rsidRPr="00044023">
              <w:rPr>
                <w:sz w:val="28"/>
                <w:szCs w:val="28"/>
              </w:rPr>
              <w:t>.</w:t>
            </w:r>
            <w:r w:rsidR="00044023">
              <w:rPr>
                <w:sz w:val="28"/>
                <w:szCs w:val="28"/>
              </w:rPr>
              <w:t>0</w:t>
            </w:r>
            <w:r>
              <w:rPr>
                <w:sz w:val="28"/>
                <w:szCs w:val="28"/>
              </w:rPr>
              <w:t>4</w:t>
            </w:r>
            <w:r w:rsidR="00044023" w:rsidRPr="00044023">
              <w:rPr>
                <w:sz w:val="28"/>
                <w:szCs w:val="28"/>
              </w:rPr>
              <w:t>.20</w:t>
            </w:r>
            <w:r w:rsidR="00044023">
              <w:rPr>
                <w:sz w:val="28"/>
                <w:szCs w:val="28"/>
              </w:rPr>
              <w:t>20</w:t>
            </w:r>
          </w:p>
        </w:tc>
        <w:tc>
          <w:tcPr>
            <w:tcW w:w="3284" w:type="dxa"/>
            <w:shd w:val="clear" w:color="auto" w:fill="auto"/>
          </w:tcPr>
          <w:p w:rsidR="00044023" w:rsidRPr="00044023" w:rsidRDefault="00044023" w:rsidP="00044023">
            <w:pPr>
              <w:jc w:val="center"/>
              <w:rPr>
                <w:sz w:val="28"/>
                <w:szCs w:val="28"/>
              </w:rPr>
            </w:pPr>
            <w:r w:rsidRPr="00044023">
              <w:rPr>
                <w:sz w:val="28"/>
                <w:szCs w:val="28"/>
              </w:rPr>
              <w:t>п. Фирово</w:t>
            </w:r>
          </w:p>
        </w:tc>
        <w:tc>
          <w:tcPr>
            <w:tcW w:w="3285" w:type="dxa"/>
            <w:shd w:val="clear" w:color="auto" w:fill="auto"/>
          </w:tcPr>
          <w:p w:rsidR="00044023" w:rsidRPr="00044023" w:rsidRDefault="00044023" w:rsidP="00B34A7A">
            <w:pPr>
              <w:jc w:val="center"/>
              <w:rPr>
                <w:sz w:val="28"/>
                <w:szCs w:val="28"/>
              </w:rPr>
            </w:pPr>
            <w:r w:rsidRPr="00044023">
              <w:rPr>
                <w:sz w:val="28"/>
                <w:szCs w:val="28"/>
              </w:rPr>
              <w:t xml:space="preserve">№ </w:t>
            </w:r>
            <w:r w:rsidR="005E3BF5">
              <w:rPr>
                <w:sz w:val="28"/>
                <w:szCs w:val="28"/>
              </w:rPr>
              <w:t>28</w:t>
            </w:r>
          </w:p>
        </w:tc>
      </w:tr>
    </w:tbl>
    <w:p w:rsidR="00BC7D32" w:rsidRPr="00846B6E" w:rsidRDefault="00BC7D32" w:rsidP="00BC7D32">
      <w:pPr>
        <w:ind w:firstLine="709"/>
        <w:jc w:val="both"/>
        <w:rPr>
          <w:b/>
          <w:sz w:val="28"/>
          <w:szCs w:val="28"/>
        </w:rPr>
      </w:pPr>
    </w:p>
    <w:p w:rsidR="00BC7D32" w:rsidRPr="00846B6E" w:rsidRDefault="00BC7D32" w:rsidP="00BC7D32">
      <w:pPr>
        <w:ind w:firstLine="709"/>
        <w:jc w:val="both"/>
        <w:rPr>
          <w:b/>
          <w:sz w:val="28"/>
          <w:szCs w:val="28"/>
        </w:rPr>
      </w:pPr>
    </w:p>
    <w:p w:rsidR="00D50DFF" w:rsidRPr="005D3F5C" w:rsidRDefault="00D50DFF" w:rsidP="00D50DFF">
      <w:pPr>
        <w:widowControl w:val="0"/>
        <w:jc w:val="center"/>
        <w:rPr>
          <w:b/>
          <w:bCs/>
          <w:sz w:val="26"/>
          <w:szCs w:val="26"/>
        </w:rPr>
      </w:pPr>
      <w:r w:rsidRPr="005D3F5C">
        <w:rPr>
          <w:b/>
          <w:bCs/>
          <w:sz w:val="26"/>
          <w:szCs w:val="26"/>
        </w:rPr>
        <w:t>О назначении конкурса по отбору кандидатур на должность Главы Фировского района Тверской области</w:t>
      </w:r>
    </w:p>
    <w:p w:rsidR="00D50DFF" w:rsidRPr="005D3F5C" w:rsidRDefault="00D50DFF" w:rsidP="00D50DFF">
      <w:pPr>
        <w:widowControl w:val="0"/>
        <w:jc w:val="center"/>
        <w:rPr>
          <w:sz w:val="26"/>
          <w:szCs w:val="26"/>
        </w:rPr>
      </w:pPr>
    </w:p>
    <w:p w:rsidR="00D50DFF" w:rsidRPr="005D3F5C" w:rsidRDefault="00D50DFF" w:rsidP="00D50DFF">
      <w:pPr>
        <w:widowControl w:val="0"/>
        <w:ind w:firstLine="709"/>
        <w:jc w:val="both"/>
        <w:rPr>
          <w:sz w:val="26"/>
          <w:szCs w:val="26"/>
        </w:rPr>
      </w:pPr>
      <w:proofErr w:type="gramStart"/>
      <w:r w:rsidRPr="005D3F5C">
        <w:rPr>
          <w:sz w:val="26"/>
          <w:szCs w:val="26"/>
        </w:rPr>
        <w:t xml:space="preserve">Руководствуясь Федеральным законом от 06.10.2003 № 131-ФЗ «Об общих принципах организации местного самоуправления в Российской Федерации», Уставом Фировского района Тверской области, Порядком проведения конкурса по отбору кандидатур на должность Главы Фировского района Тверской области, утвержденным решением Собрания депутатов Фировского района Тверской области от 05.09.2019 № 199 «О порядке проведения конкурса по отбору кандидатур на должность Главы Фировского района Тверской области», </w:t>
      </w:r>
      <w:proofErr w:type="gramEnd"/>
    </w:p>
    <w:p w:rsidR="00D50DFF" w:rsidRPr="005D3F5C" w:rsidRDefault="00D50DFF" w:rsidP="00D50DFF">
      <w:pPr>
        <w:widowControl w:val="0"/>
        <w:ind w:firstLine="709"/>
        <w:jc w:val="both"/>
        <w:rPr>
          <w:sz w:val="26"/>
          <w:szCs w:val="26"/>
        </w:rPr>
      </w:pPr>
    </w:p>
    <w:p w:rsidR="00D50DFF" w:rsidRPr="005D3F5C" w:rsidRDefault="00D50DFF" w:rsidP="00D50DFF">
      <w:pPr>
        <w:widowControl w:val="0"/>
        <w:ind w:firstLine="709"/>
        <w:jc w:val="center"/>
        <w:rPr>
          <w:sz w:val="26"/>
          <w:szCs w:val="26"/>
        </w:rPr>
      </w:pPr>
      <w:r w:rsidRPr="001C1A8D">
        <w:rPr>
          <w:b/>
          <w:sz w:val="26"/>
          <w:szCs w:val="26"/>
        </w:rPr>
        <w:t>Собрание депутатов Фировского района Тверской области</w:t>
      </w:r>
      <w:r w:rsidRPr="005D3F5C">
        <w:rPr>
          <w:sz w:val="26"/>
          <w:szCs w:val="26"/>
        </w:rPr>
        <w:t xml:space="preserve"> </w:t>
      </w:r>
      <w:r w:rsidRPr="005D3F5C">
        <w:rPr>
          <w:b/>
          <w:spacing w:val="60"/>
          <w:sz w:val="26"/>
          <w:szCs w:val="26"/>
        </w:rPr>
        <w:t>РЕШИЛО</w:t>
      </w:r>
      <w:r w:rsidRPr="005D3F5C">
        <w:rPr>
          <w:sz w:val="26"/>
          <w:szCs w:val="26"/>
        </w:rPr>
        <w:t>:</w:t>
      </w:r>
    </w:p>
    <w:p w:rsidR="00D50DFF" w:rsidRPr="005D3F5C" w:rsidRDefault="00D50DFF" w:rsidP="00D50DFF">
      <w:pPr>
        <w:widowControl w:val="0"/>
        <w:ind w:firstLine="709"/>
        <w:jc w:val="center"/>
        <w:rPr>
          <w:sz w:val="26"/>
          <w:szCs w:val="26"/>
        </w:rPr>
      </w:pPr>
    </w:p>
    <w:p w:rsidR="00D50DFF" w:rsidRPr="005D3F5C" w:rsidRDefault="00D50DFF" w:rsidP="00D50DFF">
      <w:pPr>
        <w:widowControl w:val="0"/>
        <w:ind w:firstLine="709"/>
        <w:jc w:val="both"/>
        <w:rPr>
          <w:sz w:val="26"/>
          <w:szCs w:val="26"/>
        </w:rPr>
      </w:pPr>
      <w:r w:rsidRPr="005D3F5C">
        <w:rPr>
          <w:sz w:val="26"/>
          <w:szCs w:val="26"/>
        </w:rPr>
        <w:t xml:space="preserve">1. </w:t>
      </w:r>
      <w:proofErr w:type="gramStart"/>
      <w:r w:rsidRPr="005D3F5C">
        <w:rPr>
          <w:sz w:val="26"/>
          <w:szCs w:val="26"/>
        </w:rPr>
        <w:t>Назначить конкурс по отбору кандидатур на должность Главы Фировского района Тверской области (далее – Конкурс) на 28 мая 2020 года в 11 час. 00</w:t>
      </w:r>
      <w:r w:rsidRPr="005D3F5C">
        <w:rPr>
          <w:sz w:val="26"/>
          <w:szCs w:val="26"/>
          <w:vertAlign w:val="superscript"/>
        </w:rPr>
        <w:t xml:space="preserve"> </w:t>
      </w:r>
      <w:r w:rsidRPr="005D3F5C">
        <w:rPr>
          <w:sz w:val="26"/>
          <w:szCs w:val="26"/>
        </w:rPr>
        <w:t>мин., по адресу: ул. Советская, д. 21, п. Фирово, Фировский район, Тверская область, место проведения Конкурса: актовый зал Администрации Фировского района (3 этаж).</w:t>
      </w:r>
      <w:proofErr w:type="gramEnd"/>
    </w:p>
    <w:p w:rsidR="00D50DFF" w:rsidRPr="005D3F5C" w:rsidRDefault="00D50DFF" w:rsidP="00D50DFF">
      <w:pPr>
        <w:widowControl w:val="0"/>
        <w:ind w:firstLine="709"/>
        <w:jc w:val="both"/>
        <w:rPr>
          <w:sz w:val="26"/>
          <w:szCs w:val="26"/>
        </w:rPr>
      </w:pPr>
      <w:r w:rsidRPr="005D3F5C">
        <w:rPr>
          <w:sz w:val="26"/>
          <w:szCs w:val="26"/>
        </w:rPr>
        <w:t>2. Определить срок приема документов на участие в Конкурсе</w:t>
      </w:r>
      <w:r w:rsidR="00846B6E" w:rsidRPr="005D3F5C">
        <w:rPr>
          <w:sz w:val="26"/>
          <w:szCs w:val="26"/>
        </w:rPr>
        <w:t xml:space="preserve"> </w:t>
      </w:r>
      <w:r w:rsidRPr="005D3F5C">
        <w:rPr>
          <w:sz w:val="26"/>
          <w:szCs w:val="26"/>
        </w:rPr>
        <w:t xml:space="preserve">с 10 апреля 2020 года по </w:t>
      </w:r>
      <w:r w:rsidR="00340348">
        <w:rPr>
          <w:sz w:val="26"/>
          <w:szCs w:val="26"/>
        </w:rPr>
        <w:t>0</w:t>
      </w:r>
      <w:r w:rsidRPr="005D3F5C">
        <w:rPr>
          <w:sz w:val="26"/>
          <w:szCs w:val="26"/>
        </w:rPr>
        <w:t xml:space="preserve">9 мая 2020 года включительно по адресу: ул. Советская, д. 21, п. Фирово, Фировский </w:t>
      </w:r>
      <w:r w:rsidR="000030A8">
        <w:rPr>
          <w:sz w:val="26"/>
          <w:szCs w:val="26"/>
        </w:rPr>
        <w:t xml:space="preserve"> </w:t>
      </w:r>
      <w:r w:rsidRPr="005D3F5C">
        <w:rPr>
          <w:sz w:val="26"/>
          <w:szCs w:val="26"/>
        </w:rPr>
        <w:t>район,</w:t>
      </w:r>
      <w:r w:rsidR="000030A8">
        <w:rPr>
          <w:sz w:val="26"/>
          <w:szCs w:val="26"/>
        </w:rPr>
        <w:t xml:space="preserve"> </w:t>
      </w:r>
      <w:r w:rsidR="00571109">
        <w:rPr>
          <w:sz w:val="26"/>
          <w:szCs w:val="26"/>
        </w:rPr>
        <w:t xml:space="preserve"> </w:t>
      </w:r>
      <w:r w:rsidRPr="005D3F5C">
        <w:rPr>
          <w:sz w:val="26"/>
          <w:szCs w:val="26"/>
        </w:rPr>
        <w:t>Тверская</w:t>
      </w:r>
      <w:r w:rsidR="00571109">
        <w:rPr>
          <w:sz w:val="26"/>
          <w:szCs w:val="26"/>
        </w:rPr>
        <w:t xml:space="preserve"> </w:t>
      </w:r>
      <w:r w:rsidRPr="005D3F5C">
        <w:rPr>
          <w:sz w:val="26"/>
          <w:szCs w:val="26"/>
        </w:rPr>
        <w:t xml:space="preserve"> область, здание Администрации Фировского района, </w:t>
      </w:r>
      <w:proofErr w:type="spellStart"/>
      <w:r w:rsidRPr="005D3F5C">
        <w:rPr>
          <w:sz w:val="26"/>
          <w:szCs w:val="26"/>
        </w:rPr>
        <w:t>каб</w:t>
      </w:r>
      <w:proofErr w:type="spellEnd"/>
      <w:r w:rsidRPr="005D3F5C">
        <w:rPr>
          <w:sz w:val="26"/>
          <w:szCs w:val="26"/>
        </w:rPr>
        <w:t>.</w:t>
      </w:r>
      <w:r w:rsidR="00846B6E" w:rsidRPr="005D3F5C">
        <w:rPr>
          <w:sz w:val="26"/>
          <w:szCs w:val="26"/>
        </w:rPr>
        <w:t xml:space="preserve"> </w:t>
      </w:r>
      <w:r w:rsidRPr="005D3F5C">
        <w:rPr>
          <w:sz w:val="26"/>
          <w:szCs w:val="26"/>
        </w:rPr>
        <w:t>23. Приём документов осуществляется в рабочие дни: с 10 час. 00 мин.</w:t>
      </w:r>
      <w:r w:rsidRPr="005D3F5C">
        <w:rPr>
          <w:sz w:val="26"/>
          <w:szCs w:val="26"/>
          <w:vertAlign w:val="superscript"/>
        </w:rPr>
        <w:t xml:space="preserve"> </w:t>
      </w:r>
      <w:r w:rsidRPr="005D3F5C">
        <w:rPr>
          <w:sz w:val="26"/>
          <w:szCs w:val="26"/>
        </w:rPr>
        <w:t>до 13 час</w:t>
      </w:r>
      <w:r w:rsidR="000030A8">
        <w:rPr>
          <w:sz w:val="26"/>
          <w:szCs w:val="26"/>
        </w:rPr>
        <w:t>.</w:t>
      </w:r>
      <w:r w:rsidRPr="005D3F5C">
        <w:rPr>
          <w:sz w:val="26"/>
          <w:szCs w:val="26"/>
        </w:rPr>
        <w:t xml:space="preserve"> 00 мин., в выходные дни: с </w:t>
      </w:r>
      <w:r w:rsidR="00340348">
        <w:rPr>
          <w:sz w:val="26"/>
          <w:szCs w:val="26"/>
        </w:rPr>
        <w:t>0</w:t>
      </w:r>
      <w:r w:rsidRPr="005D3F5C">
        <w:rPr>
          <w:sz w:val="26"/>
          <w:szCs w:val="26"/>
        </w:rPr>
        <w:t>9 час. 00 мин. до 10 час. 30 мин., телефоны: 89201719292; 8(48239)3-11-80.</w:t>
      </w:r>
    </w:p>
    <w:p w:rsidR="00D50DFF" w:rsidRPr="005D3F5C" w:rsidRDefault="00D50DFF" w:rsidP="00D50DFF">
      <w:pPr>
        <w:widowControl w:val="0"/>
        <w:ind w:firstLine="709"/>
        <w:jc w:val="both"/>
        <w:rPr>
          <w:sz w:val="26"/>
          <w:szCs w:val="26"/>
        </w:rPr>
      </w:pPr>
      <w:r w:rsidRPr="005D3F5C">
        <w:rPr>
          <w:sz w:val="26"/>
          <w:szCs w:val="26"/>
        </w:rPr>
        <w:t xml:space="preserve">3. Утвердить текст информационного сообщения о назначении конкурса по отбору кандидатур на должность Главы Фировского района Тверской области (прилагается). </w:t>
      </w:r>
    </w:p>
    <w:p w:rsidR="00D50DFF" w:rsidRPr="005D3F5C" w:rsidRDefault="00D50DFF" w:rsidP="00D50DFF">
      <w:pPr>
        <w:widowControl w:val="0"/>
        <w:ind w:firstLine="709"/>
        <w:jc w:val="both"/>
        <w:rPr>
          <w:sz w:val="26"/>
          <w:szCs w:val="26"/>
        </w:rPr>
      </w:pPr>
      <w:r w:rsidRPr="005D3F5C">
        <w:rPr>
          <w:sz w:val="26"/>
          <w:szCs w:val="26"/>
        </w:rPr>
        <w:t xml:space="preserve">4. Настоящее решение вступает в силу со дня его официального опубликования. </w:t>
      </w:r>
    </w:p>
    <w:p w:rsidR="00D50DFF" w:rsidRPr="005D3F5C" w:rsidRDefault="00D50DFF" w:rsidP="00D50DFF">
      <w:pPr>
        <w:widowControl w:val="0"/>
        <w:ind w:firstLine="709"/>
        <w:jc w:val="both"/>
        <w:rPr>
          <w:sz w:val="26"/>
          <w:szCs w:val="26"/>
        </w:rPr>
      </w:pPr>
    </w:p>
    <w:p w:rsidR="00D50DFF" w:rsidRPr="005D3F5C" w:rsidRDefault="00D50DFF" w:rsidP="00D50DFF">
      <w:pPr>
        <w:pStyle w:val="aa"/>
        <w:spacing w:after="0"/>
        <w:ind w:left="0"/>
        <w:jc w:val="both"/>
        <w:rPr>
          <w:color w:val="000000"/>
          <w:spacing w:val="-2"/>
          <w:sz w:val="26"/>
          <w:szCs w:val="26"/>
        </w:rPr>
      </w:pPr>
      <w:r w:rsidRPr="005D3F5C">
        <w:rPr>
          <w:color w:val="000000"/>
          <w:spacing w:val="-2"/>
          <w:sz w:val="26"/>
          <w:szCs w:val="26"/>
        </w:rPr>
        <w:t>И.о. Главы Фировского района</w:t>
      </w:r>
    </w:p>
    <w:p w:rsidR="00D50DFF" w:rsidRPr="005D3F5C" w:rsidRDefault="00D50DFF" w:rsidP="00D50DFF">
      <w:pPr>
        <w:pStyle w:val="aa"/>
        <w:spacing w:after="0"/>
        <w:ind w:left="0"/>
        <w:jc w:val="both"/>
        <w:rPr>
          <w:sz w:val="26"/>
          <w:szCs w:val="26"/>
        </w:rPr>
      </w:pPr>
      <w:r w:rsidRPr="005D3F5C">
        <w:rPr>
          <w:color w:val="000000"/>
          <w:spacing w:val="-2"/>
          <w:sz w:val="26"/>
          <w:szCs w:val="26"/>
        </w:rPr>
        <w:t xml:space="preserve">Тверской области                                                          </w:t>
      </w:r>
      <w:r w:rsidR="005D3F5C">
        <w:rPr>
          <w:color w:val="000000"/>
          <w:spacing w:val="-2"/>
          <w:sz w:val="26"/>
          <w:szCs w:val="26"/>
        </w:rPr>
        <w:t xml:space="preserve">              </w:t>
      </w:r>
      <w:r w:rsidRPr="005D3F5C">
        <w:rPr>
          <w:color w:val="000000"/>
          <w:spacing w:val="-2"/>
          <w:sz w:val="26"/>
          <w:szCs w:val="26"/>
        </w:rPr>
        <w:t xml:space="preserve">                   Е.В. Самодурова</w:t>
      </w:r>
    </w:p>
    <w:p w:rsidR="00D50DFF" w:rsidRPr="00AD789A" w:rsidRDefault="00D50DFF" w:rsidP="00D50DFF">
      <w:pPr>
        <w:widowControl w:val="0"/>
        <w:ind w:firstLine="709"/>
        <w:jc w:val="both"/>
        <w:rPr>
          <w:sz w:val="16"/>
          <w:szCs w:val="16"/>
        </w:rPr>
      </w:pPr>
    </w:p>
    <w:p w:rsidR="00D50DFF" w:rsidRPr="005D3F5C" w:rsidRDefault="00537652" w:rsidP="00D50DFF">
      <w:pPr>
        <w:pStyle w:val="aa"/>
        <w:spacing w:after="0"/>
        <w:ind w:left="0"/>
        <w:jc w:val="both"/>
        <w:rPr>
          <w:color w:val="000000"/>
          <w:spacing w:val="-2"/>
          <w:sz w:val="26"/>
          <w:szCs w:val="26"/>
        </w:rPr>
      </w:pPr>
      <w:r>
        <w:rPr>
          <w:color w:val="000000"/>
          <w:spacing w:val="-2"/>
          <w:sz w:val="26"/>
          <w:szCs w:val="26"/>
        </w:rPr>
        <w:t xml:space="preserve">Заместитель </w:t>
      </w:r>
      <w:r w:rsidR="00D50DFF" w:rsidRPr="005D3F5C">
        <w:rPr>
          <w:color w:val="000000"/>
          <w:spacing w:val="-2"/>
          <w:sz w:val="26"/>
          <w:szCs w:val="26"/>
        </w:rPr>
        <w:t>Председател</w:t>
      </w:r>
      <w:r>
        <w:rPr>
          <w:color w:val="000000"/>
          <w:spacing w:val="-2"/>
          <w:sz w:val="26"/>
          <w:szCs w:val="26"/>
        </w:rPr>
        <w:t>я</w:t>
      </w:r>
      <w:r w:rsidR="00D50DFF" w:rsidRPr="005D3F5C">
        <w:rPr>
          <w:color w:val="000000"/>
          <w:spacing w:val="-2"/>
          <w:sz w:val="26"/>
          <w:szCs w:val="26"/>
        </w:rPr>
        <w:t xml:space="preserve"> Собрания депутатов</w:t>
      </w:r>
    </w:p>
    <w:p w:rsidR="00D50DFF" w:rsidRDefault="00D50DFF" w:rsidP="00D50DFF">
      <w:pPr>
        <w:pStyle w:val="aa"/>
        <w:spacing w:after="0"/>
        <w:ind w:left="0"/>
        <w:jc w:val="both"/>
        <w:rPr>
          <w:color w:val="000000"/>
          <w:spacing w:val="-2"/>
          <w:sz w:val="26"/>
          <w:szCs w:val="26"/>
        </w:rPr>
      </w:pPr>
      <w:r w:rsidRPr="005D3F5C">
        <w:rPr>
          <w:color w:val="000000"/>
          <w:spacing w:val="-2"/>
          <w:sz w:val="26"/>
          <w:szCs w:val="26"/>
        </w:rPr>
        <w:t>Фировского района Тверской области</w:t>
      </w:r>
      <w:r w:rsidR="001A1D24">
        <w:rPr>
          <w:color w:val="000000"/>
          <w:spacing w:val="-2"/>
          <w:sz w:val="26"/>
          <w:szCs w:val="26"/>
        </w:rPr>
        <w:t>,</w:t>
      </w:r>
    </w:p>
    <w:p w:rsidR="00AD789A" w:rsidRPr="005D3F5C" w:rsidRDefault="00AD789A" w:rsidP="00D50DFF">
      <w:pPr>
        <w:pStyle w:val="aa"/>
        <w:spacing w:after="0"/>
        <w:ind w:left="0"/>
        <w:jc w:val="both"/>
        <w:rPr>
          <w:color w:val="000000"/>
          <w:spacing w:val="-2"/>
          <w:sz w:val="26"/>
          <w:szCs w:val="26"/>
        </w:rPr>
      </w:pPr>
      <w:r w:rsidRPr="00AD789A">
        <w:rPr>
          <w:color w:val="000000"/>
          <w:spacing w:val="-2"/>
          <w:sz w:val="26"/>
          <w:szCs w:val="26"/>
        </w:rPr>
        <w:t>председательствующий на заседании</w:t>
      </w:r>
      <w:r w:rsidR="001A1D24">
        <w:rPr>
          <w:color w:val="000000"/>
          <w:spacing w:val="-2"/>
          <w:sz w:val="26"/>
          <w:szCs w:val="26"/>
        </w:rPr>
        <w:t xml:space="preserve"> </w:t>
      </w:r>
      <w:bookmarkStart w:id="0" w:name="_GoBack"/>
      <w:bookmarkEnd w:id="0"/>
      <w:r w:rsidR="001A1D24" w:rsidRPr="005D3F5C">
        <w:rPr>
          <w:color w:val="000000"/>
          <w:spacing w:val="-2"/>
          <w:sz w:val="26"/>
          <w:szCs w:val="26"/>
        </w:rPr>
        <w:t xml:space="preserve">                       </w:t>
      </w:r>
      <w:r w:rsidR="001A1D24">
        <w:rPr>
          <w:color w:val="000000"/>
          <w:spacing w:val="-2"/>
          <w:sz w:val="26"/>
          <w:szCs w:val="26"/>
        </w:rPr>
        <w:t xml:space="preserve">               </w:t>
      </w:r>
      <w:r w:rsidR="001A1D24" w:rsidRPr="005D3F5C">
        <w:rPr>
          <w:color w:val="000000"/>
          <w:spacing w:val="-2"/>
          <w:sz w:val="26"/>
          <w:szCs w:val="26"/>
        </w:rPr>
        <w:t xml:space="preserve">                        </w:t>
      </w:r>
      <w:r w:rsidR="001A1D24">
        <w:rPr>
          <w:color w:val="000000"/>
          <w:spacing w:val="-2"/>
          <w:sz w:val="26"/>
          <w:szCs w:val="26"/>
        </w:rPr>
        <w:t xml:space="preserve">Ю.Е. </w:t>
      </w:r>
      <w:proofErr w:type="spellStart"/>
      <w:r w:rsidR="001A1D24">
        <w:rPr>
          <w:color w:val="000000"/>
          <w:spacing w:val="-2"/>
          <w:sz w:val="26"/>
          <w:szCs w:val="26"/>
        </w:rPr>
        <w:t>Вьюров</w:t>
      </w:r>
      <w:proofErr w:type="spellEnd"/>
    </w:p>
    <w:p w:rsidR="009665FD" w:rsidRPr="009665FD" w:rsidRDefault="009665FD" w:rsidP="009665FD">
      <w:pPr>
        <w:widowControl w:val="0"/>
        <w:ind w:firstLine="709"/>
        <w:jc w:val="right"/>
        <w:rPr>
          <w:sz w:val="26"/>
          <w:szCs w:val="26"/>
        </w:rPr>
      </w:pPr>
      <w:r w:rsidRPr="009665FD">
        <w:rPr>
          <w:sz w:val="26"/>
          <w:szCs w:val="26"/>
        </w:rPr>
        <w:lastRenderedPageBreak/>
        <w:t>Приложение 1</w:t>
      </w:r>
    </w:p>
    <w:p w:rsidR="009665FD" w:rsidRPr="009665FD" w:rsidRDefault="009665FD" w:rsidP="009665FD">
      <w:pPr>
        <w:widowControl w:val="0"/>
        <w:ind w:firstLine="709"/>
        <w:jc w:val="right"/>
        <w:rPr>
          <w:sz w:val="26"/>
          <w:szCs w:val="26"/>
        </w:rPr>
      </w:pPr>
      <w:r w:rsidRPr="009665FD">
        <w:rPr>
          <w:sz w:val="26"/>
          <w:szCs w:val="26"/>
        </w:rPr>
        <w:t>УТВЕРЖДЕНО</w:t>
      </w:r>
    </w:p>
    <w:p w:rsidR="009665FD" w:rsidRPr="009665FD" w:rsidRDefault="009665FD" w:rsidP="009665FD">
      <w:pPr>
        <w:widowControl w:val="0"/>
        <w:ind w:firstLine="709"/>
        <w:jc w:val="right"/>
        <w:rPr>
          <w:sz w:val="26"/>
          <w:szCs w:val="26"/>
        </w:rPr>
      </w:pPr>
      <w:r w:rsidRPr="009665FD">
        <w:rPr>
          <w:sz w:val="26"/>
          <w:szCs w:val="26"/>
        </w:rPr>
        <w:t xml:space="preserve">решением Собрания депутатов </w:t>
      </w:r>
    </w:p>
    <w:p w:rsidR="009665FD" w:rsidRPr="009665FD" w:rsidRDefault="009665FD" w:rsidP="009665FD">
      <w:pPr>
        <w:widowControl w:val="0"/>
        <w:ind w:firstLine="709"/>
        <w:jc w:val="right"/>
        <w:rPr>
          <w:sz w:val="26"/>
          <w:szCs w:val="26"/>
        </w:rPr>
      </w:pPr>
      <w:r w:rsidRPr="009665FD">
        <w:rPr>
          <w:sz w:val="26"/>
          <w:szCs w:val="26"/>
        </w:rPr>
        <w:t>Фировского района Тверской области</w:t>
      </w:r>
    </w:p>
    <w:p w:rsidR="009665FD" w:rsidRPr="009665FD" w:rsidRDefault="009665FD" w:rsidP="009665FD">
      <w:pPr>
        <w:widowControl w:val="0"/>
        <w:ind w:firstLine="709"/>
        <w:jc w:val="right"/>
        <w:rPr>
          <w:sz w:val="26"/>
          <w:szCs w:val="26"/>
        </w:rPr>
      </w:pPr>
      <w:r w:rsidRPr="009665FD">
        <w:rPr>
          <w:sz w:val="26"/>
          <w:szCs w:val="26"/>
        </w:rPr>
        <w:t>от 03.04.2020 №</w:t>
      </w:r>
      <w:r w:rsidR="005E3BF5">
        <w:rPr>
          <w:sz w:val="26"/>
          <w:szCs w:val="26"/>
        </w:rPr>
        <w:t xml:space="preserve"> 28</w:t>
      </w:r>
    </w:p>
    <w:p w:rsidR="009665FD" w:rsidRPr="009665FD" w:rsidRDefault="009665FD" w:rsidP="009665FD">
      <w:pPr>
        <w:widowControl w:val="0"/>
        <w:ind w:firstLine="709"/>
        <w:jc w:val="both"/>
        <w:rPr>
          <w:sz w:val="26"/>
          <w:szCs w:val="26"/>
        </w:rPr>
      </w:pPr>
    </w:p>
    <w:p w:rsidR="009665FD" w:rsidRPr="009665FD" w:rsidRDefault="009665FD" w:rsidP="009665FD">
      <w:pPr>
        <w:widowControl w:val="0"/>
        <w:ind w:firstLine="709"/>
        <w:jc w:val="both"/>
        <w:rPr>
          <w:sz w:val="26"/>
          <w:szCs w:val="26"/>
        </w:rPr>
      </w:pPr>
    </w:p>
    <w:p w:rsidR="009665FD" w:rsidRPr="009665FD" w:rsidRDefault="009665FD" w:rsidP="009665FD">
      <w:pPr>
        <w:widowControl w:val="0"/>
        <w:jc w:val="center"/>
        <w:rPr>
          <w:b/>
          <w:sz w:val="26"/>
          <w:szCs w:val="26"/>
        </w:rPr>
      </w:pPr>
      <w:r w:rsidRPr="009665FD">
        <w:rPr>
          <w:b/>
          <w:sz w:val="26"/>
          <w:szCs w:val="26"/>
        </w:rPr>
        <w:t>Информационное сообщение</w:t>
      </w:r>
    </w:p>
    <w:p w:rsidR="009665FD" w:rsidRPr="009665FD" w:rsidRDefault="009665FD" w:rsidP="009665FD">
      <w:pPr>
        <w:widowControl w:val="0"/>
        <w:jc w:val="center"/>
        <w:rPr>
          <w:b/>
          <w:sz w:val="26"/>
          <w:szCs w:val="26"/>
        </w:rPr>
      </w:pPr>
      <w:r w:rsidRPr="009665FD">
        <w:rPr>
          <w:b/>
          <w:sz w:val="26"/>
          <w:szCs w:val="26"/>
        </w:rPr>
        <w:t xml:space="preserve">о назначении конкурса по отбору кандидатур </w:t>
      </w:r>
    </w:p>
    <w:p w:rsidR="009665FD" w:rsidRPr="009665FD" w:rsidRDefault="009665FD" w:rsidP="009665FD">
      <w:pPr>
        <w:widowControl w:val="0"/>
        <w:jc w:val="center"/>
        <w:rPr>
          <w:b/>
          <w:sz w:val="26"/>
          <w:szCs w:val="26"/>
        </w:rPr>
      </w:pPr>
      <w:r w:rsidRPr="009665FD">
        <w:rPr>
          <w:b/>
          <w:sz w:val="26"/>
          <w:szCs w:val="26"/>
        </w:rPr>
        <w:t>на должность Главы Фировского района Тверской области</w:t>
      </w:r>
    </w:p>
    <w:p w:rsidR="009665FD" w:rsidRPr="009665FD" w:rsidRDefault="009665FD" w:rsidP="009665FD">
      <w:pPr>
        <w:widowControl w:val="0"/>
        <w:ind w:firstLine="709"/>
        <w:jc w:val="both"/>
        <w:rPr>
          <w:sz w:val="26"/>
          <w:szCs w:val="26"/>
        </w:rPr>
      </w:pPr>
    </w:p>
    <w:p w:rsidR="009665FD" w:rsidRPr="009665FD" w:rsidRDefault="009665FD" w:rsidP="009665FD">
      <w:pPr>
        <w:widowControl w:val="0"/>
        <w:ind w:firstLine="709"/>
        <w:jc w:val="both"/>
        <w:rPr>
          <w:sz w:val="26"/>
          <w:szCs w:val="26"/>
        </w:rPr>
      </w:pPr>
    </w:p>
    <w:p w:rsidR="009665FD" w:rsidRPr="009665FD" w:rsidRDefault="009665FD" w:rsidP="00340348">
      <w:pPr>
        <w:ind w:right="-1" w:firstLine="709"/>
        <w:jc w:val="both"/>
        <w:rPr>
          <w:sz w:val="26"/>
          <w:szCs w:val="26"/>
        </w:rPr>
      </w:pPr>
      <w:proofErr w:type="gramStart"/>
      <w:r w:rsidRPr="009665FD">
        <w:rPr>
          <w:sz w:val="26"/>
          <w:szCs w:val="26"/>
        </w:rPr>
        <w:t xml:space="preserve">В соответствии Порядком проведения конкурса по отбору кандидатур на должность Главы Фировского района Тверской области, утверждённым решением Собрания депутатов Фировского района Тверской области от 05.09.2019 № 199 «О порядке проведения конкурса по отбору кандидатур на должность Главы Фировского района Тверской области», решением Собрания депутатов Фировского района Тверской области от 03.04.2020 № </w:t>
      </w:r>
      <w:r w:rsidR="005E3BF5">
        <w:rPr>
          <w:sz w:val="26"/>
          <w:szCs w:val="26"/>
        </w:rPr>
        <w:t>28</w:t>
      </w:r>
      <w:r w:rsidRPr="009665FD">
        <w:rPr>
          <w:sz w:val="26"/>
          <w:szCs w:val="26"/>
        </w:rPr>
        <w:t xml:space="preserve"> назначен конкурс по отбору кандидатур на должность Главы Фировского района</w:t>
      </w:r>
      <w:proofErr w:type="gramEnd"/>
      <w:r w:rsidRPr="009665FD">
        <w:rPr>
          <w:sz w:val="26"/>
          <w:szCs w:val="26"/>
        </w:rPr>
        <w:t xml:space="preserve"> Тверской области (далее – Конкурс).</w:t>
      </w:r>
    </w:p>
    <w:p w:rsidR="009665FD" w:rsidRPr="009665FD" w:rsidRDefault="009665FD" w:rsidP="00340348">
      <w:pPr>
        <w:ind w:right="-1" w:firstLine="709"/>
        <w:jc w:val="both"/>
        <w:rPr>
          <w:sz w:val="26"/>
          <w:szCs w:val="26"/>
        </w:rPr>
      </w:pPr>
      <w:r w:rsidRPr="009665FD">
        <w:rPr>
          <w:sz w:val="26"/>
          <w:szCs w:val="26"/>
        </w:rPr>
        <w:t>Дата проведения Конкурса: 28 мая 2020 года.</w:t>
      </w:r>
    </w:p>
    <w:p w:rsidR="009665FD" w:rsidRPr="009665FD" w:rsidRDefault="009665FD" w:rsidP="00340348">
      <w:pPr>
        <w:ind w:right="-1" w:firstLine="709"/>
        <w:jc w:val="both"/>
        <w:rPr>
          <w:sz w:val="26"/>
          <w:szCs w:val="26"/>
        </w:rPr>
      </w:pPr>
      <w:r w:rsidRPr="009665FD">
        <w:rPr>
          <w:sz w:val="26"/>
          <w:szCs w:val="26"/>
        </w:rPr>
        <w:t>Время проведения Конкурса: 11 час. 00</w:t>
      </w:r>
      <w:r w:rsidRPr="009665FD">
        <w:rPr>
          <w:sz w:val="26"/>
          <w:szCs w:val="26"/>
          <w:vertAlign w:val="superscript"/>
        </w:rPr>
        <w:t xml:space="preserve"> </w:t>
      </w:r>
      <w:r w:rsidRPr="009665FD">
        <w:rPr>
          <w:sz w:val="26"/>
          <w:szCs w:val="26"/>
        </w:rPr>
        <w:t>мин.</w:t>
      </w:r>
    </w:p>
    <w:p w:rsidR="009665FD" w:rsidRPr="009665FD" w:rsidRDefault="009665FD" w:rsidP="00340348">
      <w:pPr>
        <w:ind w:right="-1" w:firstLine="709"/>
        <w:jc w:val="both"/>
        <w:rPr>
          <w:sz w:val="26"/>
          <w:szCs w:val="26"/>
        </w:rPr>
      </w:pPr>
      <w:r w:rsidRPr="009665FD">
        <w:rPr>
          <w:sz w:val="26"/>
          <w:szCs w:val="26"/>
        </w:rPr>
        <w:t>Место проведения Конкурса: актовый зал Администрации Фировского района (3 этаж).</w:t>
      </w:r>
    </w:p>
    <w:p w:rsidR="009665FD" w:rsidRPr="009665FD" w:rsidRDefault="009665FD" w:rsidP="00340348">
      <w:pPr>
        <w:ind w:right="-1" w:firstLine="709"/>
        <w:jc w:val="both"/>
        <w:rPr>
          <w:sz w:val="26"/>
          <w:szCs w:val="26"/>
        </w:rPr>
      </w:pPr>
      <w:proofErr w:type="gramStart"/>
      <w:r w:rsidRPr="009665FD">
        <w:rPr>
          <w:sz w:val="26"/>
          <w:szCs w:val="26"/>
        </w:rPr>
        <w:t>Адрес места проведения Конкурса: ул. Советская, д. 21, п. Фирово, Фировский район, Тверская область, здание Администрации Фировского района.</w:t>
      </w:r>
      <w:proofErr w:type="gramEnd"/>
    </w:p>
    <w:p w:rsidR="009665FD" w:rsidRPr="009665FD" w:rsidRDefault="009665FD" w:rsidP="00340348">
      <w:pPr>
        <w:widowControl w:val="0"/>
        <w:ind w:right="-1" w:firstLine="709"/>
        <w:jc w:val="both"/>
        <w:rPr>
          <w:sz w:val="26"/>
          <w:szCs w:val="26"/>
        </w:rPr>
      </w:pPr>
      <w:r w:rsidRPr="009665FD">
        <w:rPr>
          <w:sz w:val="26"/>
          <w:szCs w:val="26"/>
        </w:rPr>
        <w:t xml:space="preserve">Документы для участия в Конкурсе принимаются: с 10 апреля 2020 года по </w:t>
      </w:r>
      <w:r w:rsidR="00340348">
        <w:rPr>
          <w:sz w:val="26"/>
          <w:szCs w:val="26"/>
        </w:rPr>
        <w:t>0</w:t>
      </w:r>
      <w:r w:rsidRPr="009665FD">
        <w:rPr>
          <w:sz w:val="26"/>
          <w:szCs w:val="26"/>
        </w:rPr>
        <w:t xml:space="preserve">9 мая 2020 года включительно по адресу: по адресу: ул. Советская, д. 21, п. Фирово, Фировский район, </w:t>
      </w:r>
      <w:r w:rsidR="0087152F">
        <w:rPr>
          <w:sz w:val="26"/>
          <w:szCs w:val="26"/>
        </w:rPr>
        <w:t xml:space="preserve"> </w:t>
      </w:r>
      <w:r w:rsidRPr="009665FD">
        <w:rPr>
          <w:sz w:val="26"/>
          <w:szCs w:val="26"/>
        </w:rPr>
        <w:t>Тверская область,</w:t>
      </w:r>
      <w:r w:rsidR="0087152F">
        <w:rPr>
          <w:sz w:val="26"/>
          <w:szCs w:val="26"/>
        </w:rPr>
        <w:t xml:space="preserve"> </w:t>
      </w:r>
      <w:r w:rsidRPr="009665FD">
        <w:rPr>
          <w:sz w:val="26"/>
          <w:szCs w:val="26"/>
        </w:rPr>
        <w:t xml:space="preserve"> здание Администрации Фировского района, </w:t>
      </w:r>
      <w:proofErr w:type="spellStart"/>
      <w:r w:rsidRPr="009665FD">
        <w:rPr>
          <w:sz w:val="26"/>
          <w:szCs w:val="26"/>
        </w:rPr>
        <w:t>каб</w:t>
      </w:r>
      <w:proofErr w:type="spellEnd"/>
      <w:r w:rsidRPr="009665FD">
        <w:rPr>
          <w:sz w:val="26"/>
          <w:szCs w:val="26"/>
        </w:rPr>
        <w:t>.</w:t>
      </w:r>
      <w:r w:rsidR="000030A8" w:rsidRPr="00854D56">
        <w:rPr>
          <w:sz w:val="26"/>
          <w:szCs w:val="26"/>
        </w:rPr>
        <w:t xml:space="preserve"> </w:t>
      </w:r>
      <w:r w:rsidRPr="009665FD">
        <w:rPr>
          <w:sz w:val="26"/>
          <w:szCs w:val="26"/>
        </w:rPr>
        <w:t>23. Приём документов осуществляется в рабочие дни: с 10 час. 00 мин.</w:t>
      </w:r>
      <w:r w:rsidRPr="009665FD">
        <w:rPr>
          <w:sz w:val="26"/>
          <w:szCs w:val="26"/>
          <w:vertAlign w:val="superscript"/>
        </w:rPr>
        <w:t xml:space="preserve"> </w:t>
      </w:r>
      <w:r w:rsidRPr="009665FD">
        <w:rPr>
          <w:sz w:val="26"/>
          <w:szCs w:val="26"/>
        </w:rPr>
        <w:t>до 13 час</w:t>
      </w:r>
      <w:r w:rsidR="0087152F">
        <w:rPr>
          <w:sz w:val="26"/>
          <w:szCs w:val="26"/>
        </w:rPr>
        <w:t>.</w:t>
      </w:r>
      <w:r w:rsidRPr="009665FD">
        <w:rPr>
          <w:sz w:val="26"/>
          <w:szCs w:val="26"/>
        </w:rPr>
        <w:t xml:space="preserve"> 00 мин., в выходные дни: с 09 час. 00 мин. до 10 час. 30 мин., телефоны: 89201719292; 8(48239)3-11-80.</w:t>
      </w:r>
    </w:p>
    <w:p w:rsidR="009665FD" w:rsidRPr="009665FD" w:rsidRDefault="009665FD" w:rsidP="00340348">
      <w:pPr>
        <w:ind w:right="-1" w:firstLine="709"/>
        <w:jc w:val="both"/>
        <w:rPr>
          <w:rFonts w:eastAsia="Calibri"/>
          <w:sz w:val="26"/>
          <w:szCs w:val="26"/>
          <w:lang w:eastAsia="en-US"/>
        </w:rPr>
      </w:pPr>
      <w:r w:rsidRPr="009665FD">
        <w:rPr>
          <w:rFonts w:eastAsia="Calibri"/>
          <w:sz w:val="26"/>
          <w:szCs w:val="26"/>
          <w:lang w:eastAsia="en-US"/>
        </w:rPr>
        <w:t>Участвовать в Конкурсе может гражданин Российской Федерации, достигший возраста 21 года (на день проведения Конкурса), иностранные граждане, постоянно проживающие на территории Фировского района Тверской области, которые на основании международных договоров Российской Федерации имеют право избирать и быть избранными в органы местного самоуправления, могут участвовать в Конкурсе.</w:t>
      </w:r>
    </w:p>
    <w:p w:rsidR="009665FD" w:rsidRPr="009665FD" w:rsidRDefault="009665FD" w:rsidP="00340348">
      <w:pPr>
        <w:autoSpaceDE w:val="0"/>
        <w:autoSpaceDN w:val="0"/>
        <w:adjustRightInd w:val="0"/>
        <w:ind w:right="-1" w:firstLine="709"/>
        <w:jc w:val="both"/>
        <w:rPr>
          <w:rFonts w:eastAsia="Calibri"/>
          <w:sz w:val="26"/>
          <w:szCs w:val="26"/>
          <w:lang w:eastAsia="en-US"/>
        </w:rPr>
      </w:pPr>
      <w:proofErr w:type="gramStart"/>
      <w:r w:rsidRPr="009665FD">
        <w:rPr>
          <w:rFonts w:eastAsia="Calibri"/>
          <w:sz w:val="26"/>
          <w:szCs w:val="26"/>
          <w:lang w:eastAsia="en-US"/>
        </w:rPr>
        <w:t xml:space="preserve">Граждане, которые на день проведения Конкурса имеют ограничения пассивного избирательного права для избрания выборным должностным лицом местного самоуправления в соответствии с Федеральным </w:t>
      </w:r>
      <w:hyperlink r:id="rId10" w:history="1">
        <w:r w:rsidRPr="00854D56">
          <w:rPr>
            <w:rFonts w:eastAsia="Calibri"/>
            <w:sz w:val="26"/>
            <w:szCs w:val="26"/>
            <w:lang w:eastAsia="en-US"/>
          </w:rPr>
          <w:t>законом</w:t>
        </w:r>
      </w:hyperlink>
      <w:r w:rsidRPr="009665FD">
        <w:rPr>
          <w:rFonts w:eastAsia="Calibri"/>
          <w:sz w:val="26"/>
          <w:szCs w:val="26"/>
          <w:lang w:eastAsia="en-US"/>
        </w:rPr>
        <w:t xml:space="preserve"> от 12.06.2002 № 67-ФЗ «Об основных гарантиях избирательных прав и права на участие в референдуме граждан Российской Федерации», не могут быть зарегистрированными кандидатами на должность Главы Фировского района Тверской области.</w:t>
      </w:r>
      <w:proofErr w:type="gramEnd"/>
    </w:p>
    <w:p w:rsidR="009665FD" w:rsidRPr="009665FD" w:rsidRDefault="009665FD" w:rsidP="00340348">
      <w:pPr>
        <w:autoSpaceDE w:val="0"/>
        <w:autoSpaceDN w:val="0"/>
        <w:adjustRightInd w:val="0"/>
        <w:ind w:right="-1" w:firstLine="709"/>
        <w:jc w:val="both"/>
        <w:rPr>
          <w:rFonts w:eastAsia="Calibri"/>
          <w:sz w:val="26"/>
          <w:szCs w:val="26"/>
          <w:lang w:eastAsia="en-US"/>
        </w:rPr>
      </w:pPr>
      <w:r w:rsidRPr="009665FD">
        <w:rPr>
          <w:rFonts w:eastAsia="Calibri"/>
          <w:sz w:val="26"/>
          <w:szCs w:val="26"/>
          <w:lang w:eastAsia="en-US"/>
        </w:rPr>
        <w:t>К требованиям, учитываемым в условиях Конкурса, которые являются предпочтительными для осуществления Главой Фировского района Тверской области полномочий по решению вопросов местного значения, относятся:</w:t>
      </w:r>
    </w:p>
    <w:p w:rsidR="009665FD" w:rsidRPr="009665FD" w:rsidRDefault="009665FD" w:rsidP="00340348">
      <w:pPr>
        <w:autoSpaceDE w:val="0"/>
        <w:autoSpaceDN w:val="0"/>
        <w:adjustRightInd w:val="0"/>
        <w:ind w:right="-1" w:firstLine="709"/>
        <w:jc w:val="both"/>
        <w:rPr>
          <w:rFonts w:eastAsia="Calibri"/>
          <w:sz w:val="26"/>
          <w:szCs w:val="26"/>
          <w:lang w:eastAsia="en-US"/>
        </w:rPr>
      </w:pPr>
      <w:r w:rsidRPr="009665FD">
        <w:rPr>
          <w:rFonts w:eastAsia="Calibri"/>
          <w:sz w:val="26"/>
          <w:szCs w:val="26"/>
          <w:lang w:eastAsia="en-US"/>
        </w:rPr>
        <w:t>а) наличие высшего образования;</w:t>
      </w:r>
    </w:p>
    <w:p w:rsidR="009665FD" w:rsidRPr="009665FD" w:rsidRDefault="009665FD" w:rsidP="00340348">
      <w:pPr>
        <w:autoSpaceDE w:val="0"/>
        <w:autoSpaceDN w:val="0"/>
        <w:adjustRightInd w:val="0"/>
        <w:ind w:right="-1" w:firstLine="709"/>
        <w:jc w:val="both"/>
        <w:rPr>
          <w:rFonts w:eastAsia="Calibri"/>
          <w:sz w:val="26"/>
          <w:szCs w:val="26"/>
          <w:lang w:eastAsia="en-US"/>
        </w:rPr>
      </w:pPr>
      <w:proofErr w:type="gramStart"/>
      <w:r w:rsidRPr="009665FD">
        <w:rPr>
          <w:rFonts w:eastAsia="Calibri"/>
          <w:sz w:val="26"/>
          <w:szCs w:val="26"/>
          <w:lang w:eastAsia="en-US"/>
        </w:rPr>
        <w:lastRenderedPageBreak/>
        <w:t xml:space="preserve">б) знание </w:t>
      </w:r>
      <w:hyperlink r:id="rId11" w:history="1">
        <w:r w:rsidRPr="00854D56">
          <w:rPr>
            <w:rFonts w:eastAsia="Calibri"/>
            <w:sz w:val="26"/>
            <w:szCs w:val="26"/>
            <w:lang w:eastAsia="en-US"/>
          </w:rPr>
          <w:t>Конституции</w:t>
        </w:r>
      </w:hyperlink>
      <w:r w:rsidRPr="009665FD">
        <w:rPr>
          <w:rFonts w:eastAsia="Calibri"/>
          <w:sz w:val="26"/>
          <w:szCs w:val="26"/>
          <w:lang w:eastAsia="en-US"/>
        </w:rPr>
        <w:t xml:space="preserve"> Российской Федерации, федеральных конституционных законов, федеральных законов, указов Президента Российской Федерации, постановлений Правительства Российской Федерации, иных нормативных правовых актов Российской Федерации, </w:t>
      </w:r>
      <w:hyperlink r:id="rId12" w:history="1">
        <w:r w:rsidRPr="00854D56">
          <w:rPr>
            <w:rFonts w:eastAsia="Calibri"/>
            <w:sz w:val="26"/>
            <w:szCs w:val="26"/>
            <w:lang w:eastAsia="en-US"/>
          </w:rPr>
          <w:t>Устава</w:t>
        </w:r>
      </w:hyperlink>
      <w:r w:rsidRPr="009665FD">
        <w:rPr>
          <w:rFonts w:eastAsia="Calibri"/>
          <w:sz w:val="26"/>
          <w:szCs w:val="26"/>
          <w:lang w:eastAsia="en-US"/>
        </w:rPr>
        <w:t xml:space="preserve"> Тверской области, законов и иных нормативных правовых актов Тверской области, нормативных правовых актов Фировского района Тверской области - в рамках компетенции, основ организации прохождения муниципальной службы, служебного распорядка, порядка работы со служебной информацией и документами, основ</w:t>
      </w:r>
      <w:proofErr w:type="gramEnd"/>
      <w:r w:rsidRPr="009665FD">
        <w:rPr>
          <w:rFonts w:eastAsia="Calibri"/>
          <w:sz w:val="26"/>
          <w:szCs w:val="26"/>
          <w:lang w:eastAsia="en-US"/>
        </w:rPr>
        <w:t xml:space="preserve"> делопроизводства, правил деловой этики и требований к служебному поведению;</w:t>
      </w:r>
    </w:p>
    <w:p w:rsidR="009665FD" w:rsidRPr="009665FD" w:rsidRDefault="009665FD" w:rsidP="00340348">
      <w:pPr>
        <w:autoSpaceDE w:val="0"/>
        <w:autoSpaceDN w:val="0"/>
        <w:adjustRightInd w:val="0"/>
        <w:ind w:right="-1" w:firstLine="709"/>
        <w:jc w:val="both"/>
        <w:rPr>
          <w:rFonts w:eastAsia="Calibri"/>
          <w:sz w:val="26"/>
          <w:szCs w:val="26"/>
          <w:lang w:eastAsia="en-US"/>
        </w:rPr>
      </w:pPr>
      <w:proofErr w:type="gramStart"/>
      <w:r w:rsidRPr="009665FD">
        <w:rPr>
          <w:rFonts w:eastAsia="Calibri"/>
          <w:sz w:val="26"/>
          <w:szCs w:val="26"/>
          <w:lang w:eastAsia="en-US"/>
        </w:rPr>
        <w:t>в) навыки эффективного планирования рабочего времени, обеспечения выполнения возложенных задач и поручений, владения необходимой для работы компьютерной и другой оргтехникой, владения необходимым для работы программным обеспечением, повышения своей квалификации, эффективного сотрудничества с коллегами, сбора и систематизации информации, работы со служебными документами и документами, составляющими государственную тайну (при наличии допуска к государственной тайне), адаптации к новой ситуации и новым подходам в</w:t>
      </w:r>
      <w:proofErr w:type="gramEnd"/>
      <w:r w:rsidRPr="009665FD">
        <w:rPr>
          <w:rFonts w:eastAsia="Calibri"/>
          <w:sz w:val="26"/>
          <w:szCs w:val="26"/>
          <w:lang w:eastAsia="en-US"/>
        </w:rPr>
        <w:t xml:space="preserve"> </w:t>
      </w:r>
      <w:proofErr w:type="gramStart"/>
      <w:r w:rsidRPr="009665FD">
        <w:rPr>
          <w:rFonts w:eastAsia="Calibri"/>
          <w:sz w:val="26"/>
          <w:szCs w:val="26"/>
          <w:lang w:eastAsia="en-US"/>
        </w:rPr>
        <w:t>решении</w:t>
      </w:r>
      <w:proofErr w:type="gramEnd"/>
      <w:r w:rsidRPr="009665FD">
        <w:rPr>
          <w:rFonts w:eastAsia="Calibri"/>
          <w:sz w:val="26"/>
          <w:szCs w:val="26"/>
          <w:lang w:eastAsia="en-US"/>
        </w:rPr>
        <w:t xml:space="preserve"> поставленных задач, квалифицированной работы с гражданами.</w:t>
      </w:r>
    </w:p>
    <w:p w:rsidR="009665FD" w:rsidRPr="009665FD" w:rsidRDefault="009665FD" w:rsidP="00340348">
      <w:pPr>
        <w:autoSpaceDE w:val="0"/>
        <w:autoSpaceDN w:val="0"/>
        <w:adjustRightInd w:val="0"/>
        <w:ind w:right="-1" w:firstLine="709"/>
        <w:jc w:val="both"/>
        <w:rPr>
          <w:rFonts w:eastAsia="Calibri"/>
          <w:sz w:val="26"/>
          <w:szCs w:val="26"/>
          <w:lang w:eastAsia="en-US"/>
        </w:rPr>
      </w:pPr>
      <w:r w:rsidRPr="009665FD">
        <w:rPr>
          <w:rFonts w:eastAsia="Calibri"/>
          <w:sz w:val="26"/>
          <w:szCs w:val="26"/>
          <w:lang w:eastAsia="en-US"/>
        </w:rPr>
        <w:t>Заявление об участии в Конкурсе подается кандидатами в Конкурсную комиссию в течение 30 календарных дней со дня опубликования решения о назначении Конкурса.</w:t>
      </w:r>
    </w:p>
    <w:p w:rsidR="009665FD" w:rsidRPr="009665FD" w:rsidRDefault="009665FD" w:rsidP="00340348">
      <w:pPr>
        <w:autoSpaceDE w:val="0"/>
        <w:autoSpaceDN w:val="0"/>
        <w:adjustRightInd w:val="0"/>
        <w:ind w:right="-1" w:firstLine="709"/>
        <w:jc w:val="both"/>
        <w:rPr>
          <w:rFonts w:eastAsia="Calibri"/>
          <w:sz w:val="26"/>
          <w:szCs w:val="26"/>
          <w:lang w:eastAsia="en-US"/>
        </w:rPr>
      </w:pPr>
      <w:proofErr w:type="gramStart"/>
      <w:r w:rsidRPr="009665FD">
        <w:rPr>
          <w:rFonts w:eastAsia="Calibri"/>
          <w:sz w:val="26"/>
          <w:szCs w:val="26"/>
          <w:lang w:eastAsia="en-US"/>
        </w:rPr>
        <w:t>В заявлении указываются фамилия, имя, отчество, дата и место рождения, адрес места жительства, серия, номер и дата выдачи паспорта или иного документа, удостоверяющего личность гражданина в соответствии с законодательством Российской Федерации, наименование или код органа, выдавшего паспорт или документ, заменяющий паспорт гражданина, гражданство, сведения об образовании (при наличии) с указанием организации, осуществляющей образовательную деятельность, года ее окончания и реквизитов документа</w:t>
      </w:r>
      <w:proofErr w:type="gramEnd"/>
      <w:r w:rsidRPr="009665FD">
        <w:rPr>
          <w:rFonts w:eastAsia="Calibri"/>
          <w:sz w:val="26"/>
          <w:szCs w:val="26"/>
          <w:lang w:eastAsia="en-US"/>
        </w:rPr>
        <w:t xml:space="preserve"> об образовании и о квалификации, основное место работы или службы, занимаемая должность (в случае отсутствия основного места работы или службы - род занятий).</w:t>
      </w:r>
    </w:p>
    <w:p w:rsidR="009665FD" w:rsidRPr="009665FD" w:rsidRDefault="009665FD" w:rsidP="00340348">
      <w:pPr>
        <w:autoSpaceDE w:val="0"/>
        <w:autoSpaceDN w:val="0"/>
        <w:adjustRightInd w:val="0"/>
        <w:ind w:right="-1" w:firstLine="709"/>
        <w:jc w:val="both"/>
        <w:rPr>
          <w:rFonts w:eastAsia="Calibri"/>
          <w:sz w:val="26"/>
          <w:szCs w:val="26"/>
          <w:lang w:eastAsia="en-US"/>
        </w:rPr>
      </w:pPr>
      <w:proofErr w:type="gramStart"/>
      <w:r w:rsidRPr="009665FD">
        <w:rPr>
          <w:rFonts w:eastAsia="Calibri"/>
          <w:sz w:val="26"/>
          <w:szCs w:val="26"/>
          <w:lang w:eastAsia="en-US"/>
        </w:rPr>
        <w:t>В заявлении также указываются сведения о счетах (вкладах), наличных денежных средствах и ценностях в иностранных банках, расположенных за пределами территории Российской Федерации, и (или) иностранных финансовых инструментах кандидата, а также сведения о таких счетах (вкладах), наличных денежных средствах и ценностях в иностранных банках, расположенных за пределами территории Российской Федерации, и (или) иностранных финансовых инструментах супруги (супруга) и несовершеннолетних детей кандидата.</w:t>
      </w:r>
      <w:proofErr w:type="gramEnd"/>
    </w:p>
    <w:p w:rsidR="009665FD" w:rsidRPr="009665FD" w:rsidRDefault="009665FD" w:rsidP="00340348">
      <w:pPr>
        <w:autoSpaceDE w:val="0"/>
        <w:autoSpaceDN w:val="0"/>
        <w:adjustRightInd w:val="0"/>
        <w:ind w:right="-1" w:firstLine="709"/>
        <w:jc w:val="both"/>
        <w:rPr>
          <w:rFonts w:eastAsia="Calibri"/>
          <w:sz w:val="26"/>
          <w:szCs w:val="26"/>
          <w:lang w:eastAsia="en-US"/>
        </w:rPr>
      </w:pPr>
      <w:r w:rsidRPr="009665FD">
        <w:rPr>
          <w:rFonts w:eastAsia="Calibri"/>
          <w:sz w:val="26"/>
          <w:szCs w:val="26"/>
          <w:lang w:eastAsia="en-US"/>
        </w:rPr>
        <w:t>Если кандидат является депутатом и осуществляет свои полномочия на непостоянной основе, в заявлении должны быть указаны сведения об этом и наименование соответствующего представительного органа.</w:t>
      </w:r>
    </w:p>
    <w:p w:rsidR="009665FD" w:rsidRPr="009665FD" w:rsidRDefault="009665FD" w:rsidP="00340348">
      <w:pPr>
        <w:autoSpaceDE w:val="0"/>
        <w:autoSpaceDN w:val="0"/>
        <w:adjustRightInd w:val="0"/>
        <w:ind w:right="-1" w:firstLine="709"/>
        <w:jc w:val="both"/>
        <w:rPr>
          <w:rFonts w:eastAsia="Calibri"/>
          <w:sz w:val="26"/>
          <w:szCs w:val="26"/>
          <w:lang w:eastAsia="en-US"/>
        </w:rPr>
      </w:pPr>
      <w:r w:rsidRPr="009665FD">
        <w:rPr>
          <w:rFonts w:eastAsia="Calibri"/>
          <w:sz w:val="26"/>
          <w:szCs w:val="26"/>
          <w:lang w:eastAsia="en-US"/>
        </w:rPr>
        <w:t>Если у кандидата имеется судимость, в заявлении также указываются сведения о судимости кандидата.</w:t>
      </w:r>
    </w:p>
    <w:p w:rsidR="009665FD" w:rsidRPr="009665FD" w:rsidRDefault="009665FD" w:rsidP="00CB7150">
      <w:pPr>
        <w:widowControl w:val="0"/>
        <w:autoSpaceDE w:val="0"/>
        <w:autoSpaceDN w:val="0"/>
        <w:adjustRightInd w:val="0"/>
        <w:ind w:firstLine="709"/>
        <w:jc w:val="both"/>
        <w:rPr>
          <w:rFonts w:eastAsia="Calibri"/>
          <w:sz w:val="26"/>
          <w:szCs w:val="26"/>
          <w:lang w:eastAsia="en-US"/>
        </w:rPr>
      </w:pPr>
      <w:r w:rsidRPr="009665FD">
        <w:rPr>
          <w:rFonts w:eastAsia="Calibri"/>
          <w:sz w:val="26"/>
          <w:szCs w:val="26"/>
          <w:lang w:eastAsia="en-US"/>
        </w:rPr>
        <w:t>К заявлению прилагаются:</w:t>
      </w:r>
    </w:p>
    <w:p w:rsidR="009665FD" w:rsidRPr="009665FD" w:rsidRDefault="009665FD" w:rsidP="00CB7150">
      <w:pPr>
        <w:widowControl w:val="0"/>
        <w:autoSpaceDE w:val="0"/>
        <w:autoSpaceDN w:val="0"/>
        <w:adjustRightInd w:val="0"/>
        <w:ind w:firstLine="709"/>
        <w:jc w:val="both"/>
        <w:rPr>
          <w:rFonts w:eastAsia="Calibri"/>
          <w:sz w:val="26"/>
          <w:szCs w:val="26"/>
          <w:lang w:eastAsia="en-US"/>
        </w:rPr>
      </w:pPr>
      <w:r w:rsidRPr="009665FD">
        <w:rPr>
          <w:rFonts w:eastAsia="Calibri"/>
          <w:sz w:val="26"/>
          <w:szCs w:val="26"/>
          <w:lang w:eastAsia="en-US"/>
        </w:rPr>
        <w:t>а) копия паспорта или иного документа, удостоверяющего личность гражданина в соответствии с законодательством (с одновременным предъявлением оригинала);</w:t>
      </w:r>
    </w:p>
    <w:p w:rsidR="009665FD" w:rsidRPr="009665FD" w:rsidRDefault="009665FD" w:rsidP="00CB7150">
      <w:pPr>
        <w:widowControl w:val="0"/>
        <w:autoSpaceDE w:val="0"/>
        <w:autoSpaceDN w:val="0"/>
        <w:adjustRightInd w:val="0"/>
        <w:ind w:firstLine="709"/>
        <w:jc w:val="both"/>
        <w:rPr>
          <w:rFonts w:eastAsia="Calibri"/>
          <w:sz w:val="26"/>
          <w:szCs w:val="26"/>
          <w:lang w:eastAsia="en-US"/>
        </w:rPr>
      </w:pPr>
      <w:r w:rsidRPr="009665FD">
        <w:rPr>
          <w:rFonts w:eastAsia="Calibri"/>
          <w:sz w:val="26"/>
          <w:szCs w:val="26"/>
          <w:lang w:eastAsia="en-US"/>
        </w:rPr>
        <w:t xml:space="preserve">б) копия трудовой книжки, заверенная нотариально или кадровой службой по месту работы, за исключением случаев, если трудовая деятельность будет </w:t>
      </w:r>
      <w:r w:rsidRPr="009665FD">
        <w:rPr>
          <w:rFonts w:eastAsia="Calibri"/>
          <w:sz w:val="26"/>
          <w:szCs w:val="26"/>
          <w:lang w:eastAsia="en-US"/>
        </w:rPr>
        <w:lastRenderedPageBreak/>
        <w:t>осуществляться впервые;</w:t>
      </w:r>
    </w:p>
    <w:p w:rsidR="009665FD" w:rsidRPr="009665FD" w:rsidRDefault="009665FD" w:rsidP="00CB7150">
      <w:pPr>
        <w:widowControl w:val="0"/>
        <w:autoSpaceDE w:val="0"/>
        <w:autoSpaceDN w:val="0"/>
        <w:adjustRightInd w:val="0"/>
        <w:ind w:firstLine="709"/>
        <w:jc w:val="both"/>
        <w:rPr>
          <w:rFonts w:eastAsia="Calibri"/>
          <w:sz w:val="26"/>
          <w:szCs w:val="26"/>
          <w:lang w:eastAsia="en-US"/>
        </w:rPr>
      </w:pPr>
      <w:r w:rsidRPr="009665FD">
        <w:rPr>
          <w:rFonts w:eastAsia="Calibri"/>
          <w:sz w:val="26"/>
          <w:szCs w:val="26"/>
          <w:lang w:eastAsia="en-US"/>
        </w:rPr>
        <w:t>в) копия документов об образовании с одновременным предъявлением оригинала (при наличии);</w:t>
      </w:r>
    </w:p>
    <w:p w:rsidR="009665FD" w:rsidRPr="009665FD" w:rsidRDefault="009665FD" w:rsidP="00CB7150">
      <w:pPr>
        <w:widowControl w:val="0"/>
        <w:autoSpaceDE w:val="0"/>
        <w:autoSpaceDN w:val="0"/>
        <w:adjustRightInd w:val="0"/>
        <w:ind w:firstLine="709"/>
        <w:jc w:val="both"/>
        <w:rPr>
          <w:rFonts w:eastAsia="Calibri"/>
          <w:sz w:val="26"/>
          <w:szCs w:val="26"/>
          <w:lang w:eastAsia="en-US"/>
        </w:rPr>
      </w:pPr>
      <w:proofErr w:type="gramStart"/>
      <w:r w:rsidRPr="009665FD">
        <w:rPr>
          <w:rFonts w:eastAsia="Calibri"/>
          <w:sz w:val="26"/>
          <w:szCs w:val="26"/>
          <w:lang w:eastAsia="en-US"/>
        </w:rPr>
        <w:t xml:space="preserve">г) копия </w:t>
      </w:r>
      <w:hyperlink r:id="rId13" w:history="1">
        <w:r w:rsidRPr="00854D56">
          <w:rPr>
            <w:rFonts w:eastAsia="Calibri"/>
            <w:sz w:val="26"/>
            <w:szCs w:val="26"/>
            <w:lang w:eastAsia="en-US"/>
          </w:rPr>
          <w:t>справки</w:t>
        </w:r>
      </w:hyperlink>
      <w:r w:rsidRPr="009665FD">
        <w:rPr>
          <w:rFonts w:eastAsia="Calibri"/>
          <w:sz w:val="26"/>
          <w:szCs w:val="26"/>
          <w:lang w:eastAsia="en-US"/>
        </w:rPr>
        <w:t xml:space="preserve"> о доходах, расходах, об имуществе и обязательствах имущественного характера кандидата, его супруги (супруга) и несовершеннолетних детей по форме, установленной Указом Президента Российской Федерации от 23.06.2014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с подтверждением направления оригинала указанной справки Губернатору Тверской области;</w:t>
      </w:r>
      <w:proofErr w:type="gramEnd"/>
    </w:p>
    <w:p w:rsidR="009665FD" w:rsidRPr="009665FD" w:rsidRDefault="009665FD" w:rsidP="00340348">
      <w:pPr>
        <w:autoSpaceDE w:val="0"/>
        <w:autoSpaceDN w:val="0"/>
        <w:adjustRightInd w:val="0"/>
        <w:ind w:right="-1" w:firstLine="709"/>
        <w:jc w:val="both"/>
        <w:rPr>
          <w:rFonts w:eastAsia="Calibri"/>
          <w:sz w:val="26"/>
          <w:szCs w:val="26"/>
          <w:lang w:eastAsia="en-US"/>
        </w:rPr>
      </w:pPr>
      <w:r w:rsidRPr="009665FD">
        <w:rPr>
          <w:rFonts w:eastAsia="Calibri"/>
          <w:sz w:val="26"/>
          <w:szCs w:val="26"/>
          <w:lang w:eastAsia="en-US"/>
        </w:rPr>
        <w:t xml:space="preserve">д) </w:t>
      </w:r>
      <w:hyperlink r:id="rId14" w:history="1">
        <w:r w:rsidRPr="00854D56">
          <w:rPr>
            <w:rFonts w:eastAsia="Calibri"/>
            <w:sz w:val="26"/>
            <w:szCs w:val="26"/>
            <w:lang w:eastAsia="en-US"/>
          </w:rPr>
          <w:t>информация</w:t>
        </w:r>
      </w:hyperlink>
      <w:r w:rsidRPr="009665FD">
        <w:rPr>
          <w:rFonts w:eastAsia="Calibri"/>
          <w:sz w:val="26"/>
          <w:szCs w:val="26"/>
          <w:lang w:eastAsia="en-US"/>
        </w:rPr>
        <w:t xml:space="preserve"> о наличии (отсутствии) обстоятельств, предусмотренных </w:t>
      </w:r>
      <w:hyperlink r:id="rId15" w:history="1">
        <w:r w:rsidRPr="00854D56">
          <w:rPr>
            <w:rFonts w:eastAsia="Calibri"/>
            <w:sz w:val="26"/>
            <w:szCs w:val="26"/>
            <w:lang w:eastAsia="en-US"/>
          </w:rPr>
          <w:t>статьей 4</w:t>
        </w:r>
      </w:hyperlink>
      <w:r w:rsidRPr="009665FD">
        <w:rPr>
          <w:rFonts w:eastAsia="Calibri"/>
          <w:sz w:val="26"/>
          <w:szCs w:val="26"/>
          <w:lang w:eastAsia="en-US"/>
        </w:rPr>
        <w:t xml:space="preserve"> Федерального закона от 12.06.2002 № 67-ФЗ «Об основных гарантиях избирательных прав и права на участие в референдуме граждан Российской Федерации», в том числе о наличии (отсутствии) гражданства иного (кроме Российской Федерации) государства (приложение 1);</w:t>
      </w:r>
    </w:p>
    <w:p w:rsidR="009665FD" w:rsidRPr="009665FD" w:rsidRDefault="009665FD" w:rsidP="00340348">
      <w:pPr>
        <w:autoSpaceDE w:val="0"/>
        <w:autoSpaceDN w:val="0"/>
        <w:adjustRightInd w:val="0"/>
        <w:ind w:right="-1" w:firstLine="709"/>
        <w:jc w:val="both"/>
        <w:rPr>
          <w:rFonts w:eastAsia="Calibri"/>
          <w:sz w:val="26"/>
          <w:szCs w:val="26"/>
          <w:lang w:eastAsia="en-US"/>
        </w:rPr>
      </w:pPr>
      <w:r w:rsidRPr="009665FD">
        <w:rPr>
          <w:rFonts w:eastAsia="Calibri"/>
          <w:sz w:val="26"/>
          <w:szCs w:val="26"/>
          <w:lang w:eastAsia="en-US"/>
        </w:rPr>
        <w:t>е) две фотографии форматом 4 x 6 см;</w:t>
      </w:r>
    </w:p>
    <w:p w:rsidR="009665FD" w:rsidRPr="009665FD" w:rsidRDefault="009665FD" w:rsidP="00340348">
      <w:pPr>
        <w:autoSpaceDE w:val="0"/>
        <w:autoSpaceDN w:val="0"/>
        <w:adjustRightInd w:val="0"/>
        <w:ind w:right="-1" w:firstLine="709"/>
        <w:jc w:val="both"/>
        <w:rPr>
          <w:rFonts w:eastAsia="Calibri"/>
          <w:sz w:val="26"/>
          <w:szCs w:val="26"/>
          <w:lang w:eastAsia="en-US"/>
        </w:rPr>
      </w:pPr>
      <w:r w:rsidRPr="009665FD">
        <w:rPr>
          <w:rFonts w:eastAsia="Calibri"/>
          <w:sz w:val="26"/>
          <w:szCs w:val="26"/>
          <w:lang w:eastAsia="en-US"/>
        </w:rPr>
        <w:t xml:space="preserve">ж) письменное </w:t>
      </w:r>
      <w:hyperlink r:id="rId16" w:history="1">
        <w:r w:rsidRPr="00854D56">
          <w:rPr>
            <w:rFonts w:eastAsia="Calibri"/>
            <w:sz w:val="26"/>
            <w:szCs w:val="26"/>
            <w:lang w:eastAsia="en-US"/>
          </w:rPr>
          <w:t>согласие</w:t>
        </w:r>
      </w:hyperlink>
      <w:r w:rsidRPr="009665FD">
        <w:rPr>
          <w:rFonts w:eastAsia="Calibri"/>
          <w:sz w:val="26"/>
          <w:szCs w:val="26"/>
          <w:lang w:eastAsia="en-US"/>
        </w:rPr>
        <w:t xml:space="preserve"> на обработку персональных данных в сведениях и документах, представленных кандидатом (приложение 2);</w:t>
      </w:r>
    </w:p>
    <w:p w:rsidR="009665FD" w:rsidRPr="009665FD" w:rsidRDefault="009665FD" w:rsidP="00340348">
      <w:pPr>
        <w:autoSpaceDE w:val="0"/>
        <w:autoSpaceDN w:val="0"/>
        <w:adjustRightInd w:val="0"/>
        <w:ind w:right="-1" w:firstLine="709"/>
        <w:jc w:val="both"/>
        <w:rPr>
          <w:rFonts w:eastAsia="Calibri"/>
          <w:sz w:val="26"/>
          <w:szCs w:val="26"/>
          <w:lang w:eastAsia="en-US"/>
        </w:rPr>
      </w:pPr>
      <w:r w:rsidRPr="009665FD">
        <w:rPr>
          <w:rFonts w:eastAsia="Calibri"/>
          <w:sz w:val="26"/>
          <w:szCs w:val="26"/>
          <w:lang w:eastAsia="en-US"/>
        </w:rPr>
        <w:t xml:space="preserve">з) </w:t>
      </w:r>
      <w:hyperlink r:id="rId17" w:history="1">
        <w:r w:rsidRPr="00854D56">
          <w:rPr>
            <w:rFonts w:eastAsia="Calibri"/>
            <w:sz w:val="26"/>
            <w:szCs w:val="26"/>
            <w:lang w:eastAsia="en-US"/>
          </w:rPr>
          <w:t>справка</w:t>
        </w:r>
      </w:hyperlink>
      <w:r w:rsidRPr="009665FD">
        <w:rPr>
          <w:rFonts w:eastAsia="Calibri"/>
          <w:sz w:val="26"/>
          <w:szCs w:val="26"/>
          <w:lang w:eastAsia="en-US"/>
        </w:rPr>
        <w:t xml:space="preserve"> уполномоченного органа о наличии (отсутствии) у кандидата судимости и (или) факта его уголовного преследования либо о прекращении уголовного преследования по форме, установленной приказом Министерства внутренних дел Российской Федерации от 07.11.2011 № 1121.</w:t>
      </w:r>
    </w:p>
    <w:p w:rsidR="009665FD" w:rsidRPr="009665FD" w:rsidRDefault="009665FD" w:rsidP="00340348">
      <w:pPr>
        <w:autoSpaceDE w:val="0"/>
        <w:autoSpaceDN w:val="0"/>
        <w:adjustRightInd w:val="0"/>
        <w:ind w:right="-1" w:firstLine="709"/>
        <w:jc w:val="both"/>
        <w:rPr>
          <w:rFonts w:eastAsia="Calibri"/>
          <w:sz w:val="26"/>
          <w:szCs w:val="26"/>
          <w:lang w:eastAsia="en-US"/>
        </w:rPr>
      </w:pPr>
      <w:r w:rsidRPr="009665FD">
        <w:rPr>
          <w:rFonts w:eastAsia="Calibri"/>
          <w:sz w:val="26"/>
          <w:szCs w:val="26"/>
          <w:lang w:eastAsia="en-US"/>
        </w:rPr>
        <w:t>Заявление и иные документы кандидат обязан представить лично.</w:t>
      </w:r>
    </w:p>
    <w:p w:rsidR="009665FD" w:rsidRPr="00990361" w:rsidRDefault="009665FD" w:rsidP="00340348">
      <w:pPr>
        <w:autoSpaceDE w:val="0"/>
        <w:autoSpaceDN w:val="0"/>
        <w:adjustRightInd w:val="0"/>
        <w:ind w:right="-1" w:firstLine="709"/>
        <w:jc w:val="both"/>
        <w:rPr>
          <w:rFonts w:eastAsia="Calibri"/>
          <w:sz w:val="26"/>
          <w:szCs w:val="26"/>
          <w:lang w:eastAsia="en-US"/>
        </w:rPr>
      </w:pPr>
    </w:p>
    <w:p w:rsidR="00633DBC" w:rsidRPr="009665FD" w:rsidRDefault="00633DBC" w:rsidP="009665FD">
      <w:pPr>
        <w:autoSpaceDE w:val="0"/>
        <w:autoSpaceDN w:val="0"/>
        <w:adjustRightInd w:val="0"/>
        <w:ind w:firstLine="708"/>
        <w:jc w:val="both"/>
        <w:rPr>
          <w:rFonts w:eastAsia="Calibri"/>
          <w:sz w:val="26"/>
          <w:szCs w:val="26"/>
          <w:lang w:eastAsia="en-US"/>
        </w:rPr>
      </w:pPr>
    </w:p>
    <w:p w:rsidR="009665FD" w:rsidRDefault="009665FD" w:rsidP="009665FD">
      <w:pPr>
        <w:autoSpaceDE w:val="0"/>
        <w:autoSpaceDN w:val="0"/>
        <w:adjustRightInd w:val="0"/>
        <w:jc w:val="right"/>
        <w:outlineLvl w:val="0"/>
        <w:rPr>
          <w:rFonts w:eastAsia="Calibri"/>
          <w:sz w:val="26"/>
          <w:szCs w:val="26"/>
          <w:lang w:eastAsia="en-US"/>
        </w:rPr>
      </w:pPr>
    </w:p>
    <w:p w:rsidR="00990361" w:rsidRDefault="00990361" w:rsidP="009665FD">
      <w:pPr>
        <w:autoSpaceDE w:val="0"/>
        <w:autoSpaceDN w:val="0"/>
        <w:adjustRightInd w:val="0"/>
        <w:jc w:val="right"/>
        <w:outlineLvl w:val="0"/>
        <w:rPr>
          <w:rFonts w:eastAsia="Calibri"/>
          <w:sz w:val="26"/>
          <w:szCs w:val="26"/>
          <w:lang w:eastAsia="en-US"/>
        </w:rPr>
      </w:pPr>
    </w:p>
    <w:p w:rsidR="00990361" w:rsidRDefault="00990361" w:rsidP="009665FD">
      <w:pPr>
        <w:autoSpaceDE w:val="0"/>
        <w:autoSpaceDN w:val="0"/>
        <w:adjustRightInd w:val="0"/>
        <w:jc w:val="right"/>
        <w:outlineLvl w:val="0"/>
        <w:rPr>
          <w:rFonts w:eastAsia="Calibri"/>
          <w:sz w:val="26"/>
          <w:szCs w:val="26"/>
          <w:lang w:eastAsia="en-US"/>
        </w:rPr>
      </w:pPr>
    </w:p>
    <w:p w:rsidR="00990361" w:rsidRDefault="00990361" w:rsidP="009665FD">
      <w:pPr>
        <w:autoSpaceDE w:val="0"/>
        <w:autoSpaceDN w:val="0"/>
        <w:adjustRightInd w:val="0"/>
        <w:jc w:val="right"/>
        <w:outlineLvl w:val="0"/>
        <w:rPr>
          <w:rFonts w:eastAsia="Calibri"/>
          <w:sz w:val="26"/>
          <w:szCs w:val="26"/>
          <w:lang w:eastAsia="en-US"/>
        </w:rPr>
      </w:pPr>
    </w:p>
    <w:p w:rsidR="00990361" w:rsidRDefault="00990361" w:rsidP="009665FD">
      <w:pPr>
        <w:autoSpaceDE w:val="0"/>
        <w:autoSpaceDN w:val="0"/>
        <w:adjustRightInd w:val="0"/>
        <w:jc w:val="right"/>
        <w:outlineLvl w:val="0"/>
        <w:rPr>
          <w:rFonts w:eastAsia="Calibri"/>
          <w:sz w:val="26"/>
          <w:szCs w:val="26"/>
          <w:lang w:eastAsia="en-US"/>
        </w:rPr>
      </w:pPr>
    </w:p>
    <w:p w:rsidR="00990361" w:rsidRDefault="00990361" w:rsidP="009665FD">
      <w:pPr>
        <w:autoSpaceDE w:val="0"/>
        <w:autoSpaceDN w:val="0"/>
        <w:adjustRightInd w:val="0"/>
        <w:jc w:val="right"/>
        <w:outlineLvl w:val="0"/>
        <w:rPr>
          <w:rFonts w:eastAsia="Calibri"/>
          <w:sz w:val="26"/>
          <w:szCs w:val="26"/>
          <w:lang w:eastAsia="en-US"/>
        </w:rPr>
      </w:pPr>
    </w:p>
    <w:p w:rsidR="00990361" w:rsidRDefault="00990361" w:rsidP="009665FD">
      <w:pPr>
        <w:autoSpaceDE w:val="0"/>
        <w:autoSpaceDN w:val="0"/>
        <w:adjustRightInd w:val="0"/>
        <w:jc w:val="right"/>
        <w:outlineLvl w:val="0"/>
        <w:rPr>
          <w:rFonts w:eastAsia="Calibri"/>
          <w:sz w:val="26"/>
          <w:szCs w:val="26"/>
          <w:lang w:eastAsia="en-US"/>
        </w:rPr>
      </w:pPr>
    </w:p>
    <w:p w:rsidR="00990361" w:rsidRDefault="00990361" w:rsidP="009665FD">
      <w:pPr>
        <w:autoSpaceDE w:val="0"/>
        <w:autoSpaceDN w:val="0"/>
        <w:adjustRightInd w:val="0"/>
        <w:jc w:val="right"/>
        <w:outlineLvl w:val="0"/>
        <w:rPr>
          <w:rFonts w:eastAsia="Calibri"/>
          <w:sz w:val="26"/>
          <w:szCs w:val="26"/>
          <w:lang w:eastAsia="en-US"/>
        </w:rPr>
      </w:pPr>
    </w:p>
    <w:p w:rsidR="00990361" w:rsidRDefault="00990361" w:rsidP="009665FD">
      <w:pPr>
        <w:autoSpaceDE w:val="0"/>
        <w:autoSpaceDN w:val="0"/>
        <w:adjustRightInd w:val="0"/>
        <w:jc w:val="right"/>
        <w:outlineLvl w:val="0"/>
        <w:rPr>
          <w:rFonts w:eastAsia="Calibri"/>
          <w:sz w:val="26"/>
          <w:szCs w:val="26"/>
          <w:lang w:eastAsia="en-US"/>
        </w:rPr>
      </w:pPr>
    </w:p>
    <w:p w:rsidR="00990361" w:rsidRDefault="00990361" w:rsidP="009665FD">
      <w:pPr>
        <w:autoSpaceDE w:val="0"/>
        <w:autoSpaceDN w:val="0"/>
        <w:adjustRightInd w:val="0"/>
        <w:jc w:val="right"/>
        <w:outlineLvl w:val="0"/>
        <w:rPr>
          <w:rFonts w:eastAsia="Calibri"/>
          <w:sz w:val="26"/>
          <w:szCs w:val="26"/>
          <w:lang w:eastAsia="en-US"/>
        </w:rPr>
      </w:pPr>
    </w:p>
    <w:p w:rsidR="00990361" w:rsidRDefault="00990361" w:rsidP="009665FD">
      <w:pPr>
        <w:autoSpaceDE w:val="0"/>
        <w:autoSpaceDN w:val="0"/>
        <w:adjustRightInd w:val="0"/>
        <w:jc w:val="right"/>
        <w:outlineLvl w:val="0"/>
        <w:rPr>
          <w:rFonts w:eastAsia="Calibri"/>
          <w:sz w:val="26"/>
          <w:szCs w:val="26"/>
          <w:lang w:eastAsia="en-US"/>
        </w:rPr>
      </w:pPr>
    </w:p>
    <w:p w:rsidR="00990361" w:rsidRDefault="00990361" w:rsidP="009665FD">
      <w:pPr>
        <w:autoSpaceDE w:val="0"/>
        <w:autoSpaceDN w:val="0"/>
        <w:adjustRightInd w:val="0"/>
        <w:jc w:val="right"/>
        <w:outlineLvl w:val="0"/>
        <w:rPr>
          <w:rFonts w:eastAsia="Calibri"/>
          <w:sz w:val="26"/>
          <w:szCs w:val="26"/>
          <w:lang w:eastAsia="en-US"/>
        </w:rPr>
      </w:pPr>
    </w:p>
    <w:p w:rsidR="00990361" w:rsidRDefault="00990361" w:rsidP="009665FD">
      <w:pPr>
        <w:autoSpaceDE w:val="0"/>
        <w:autoSpaceDN w:val="0"/>
        <w:adjustRightInd w:val="0"/>
        <w:jc w:val="right"/>
        <w:outlineLvl w:val="0"/>
        <w:rPr>
          <w:rFonts w:eastAsia="Calibri"/>
          <w:sz w:val="26"/>
          <w:szCs w:val="26"/>
          <w:lang w:eastAsia="en-US"/>
        </w:rPr>
      </w:pPr>
    </w:p>
    <w:p w:rsidR="00990361" w:rsidRDefault="00990361" w:rsidP="009665FD">
      <w:pPr>
        <w:autoSpaceDE w:val="0"/>
        <w:autoSpaceDN w:val="0"/>
        <w:adjustRightInd w:val="0"/>
        <w:jc w:val="right"/>
        <w:outlineLvl w:val="0"/>
        <w:rPr>
          <w:rFonts w:eastAsia="Calibri"/>
          <w:sz w:val="26"/>
          <w:szCs w:val="26"/>
          <w:lang w:eastAsia="en-US"/>
        </w:rPr>
      </w:pPr>
    </w:p>
    <w:p w:rsidR="00990361" w:rsidRDefault="00990361" w:rsidP="009665FD">
      <w:pPr>
        <w:autoSpaceDE w:val="0"/>
        <w:autoSpaceDN w:val="0"/>
        <w:adjustRightInd w:val="0"/>
        <w:jc w:val="right"/>
        <w:outlineLvl w:val="0"/>
        <w:rPr>
          <w:rFonts w:eastAsia="Calibri"/>
          <w:sz w:val="26"/>
          <w:szCs w:val="26"/>
          <w:lang w:eastAsia="en-US"/>
        </w:rPr>
      </w:pPr>
    </w:p>
    <w:p w:rsidR="00990361" w:rsidRDefault="00990361" w:rsidP="009665FD">
      <w:pPr>
        <w:autoSpaceDE w:val="0"/>
        <w:autoSpaceDN w:val="0"/>
        <w:adjustRightInd w:val="0"/>
        <w:jc w:val="right"/>
        <w:outlineLvl w:val="0"/>
        <w:rPr>
          <w:rFonts w:eastAsia="Calibri"/>
          <w:sz w:val="26"/>
          <w:szCs w:val="26"/>
          <w:lang w:eastAsia="en-US"/>
        </w:rPr>
      </w:pPr>
    </w:p>
    <w:p w:rsidR="00990361" w:rsidRDefault="00990361" w:rsidP="009665FD">
      <w:pPr>
        <w:autoSpaceDE w:val="0"/>
        <w:autoSpaceDN w:val="0"/>
        <w:adjustRightInd w:val="0"/>
        <w:jc w:val="right"/>
        <w:outlineLvl w:val="0"/>
        <w:rPr>
          <w:rFonts w:eastAsia="Calibri"/>
          <w:sz w:val="26"/>
          <w:szCs w:val="26"/>
          <w:lang w:eastAsia="en-US"/>
        </w:rPr>
      </w:pPr>
    </w:p>
    <w:p w:rsidR="00990361" w:rsidRDefault="00990361" w:rsidP="009665FD">
      <w:pPr>
        <w:autoSpaceDE w:val="0"/>
        <w:autoSpaceDN w:val="0"/>
        <w:adjustRightInd w:val="0"/>
        <w:jc w:val="right"/>
        <w:outlineLvl w:val="0"/>
        <w:rPr>
          <w:rFonts w:eastAsia="Calibri"/>
          <w:sz w:val="26"/>
          <w:szCs w:val="26"/>
          <w:lang w:eastAsia="en-US"/>
        </w:rPr>
      </w:pPr>
    </w:p>
    <w:p w:rsidR="00990361" w:rsidRDefault="00990361" w:rsidP="009665FD">
      <w:pPr>
        <w:autoSpaceDE w:val="0"/>
        <w:autoSpaceDN w:val="0"/>
        <w:adjustRightInd w:val="0"/>
        <w:jc w:val="right"/>
        <w:outlineLvl w:val="0"/>
        <w:rPr>
          <w:rFonts w:eastAsia="Calibri"/>
          <w:sz w:val="26"/>
          <w:szCs w:val="26"/>
          <w:lang w:eastAsia="en-US"/>
        </w:rPr>
      </w:pPr>
    </w:p>
    <w:p w:rsidR="00990361" w:rsidRPr="009665FD" w:rsidRDefault="00990361" w:rsidP="009665FD">
      <w:pPr>
        <w:autoSpaceDE w:val="0"/>
        <w:autoSpaceDN w:val="0"/>
        <w:adjustRightInd w:val="0"/>
        <w:jc w:val="right"/>
        <w:outlineLvl w:val="0"/>
        <w:rPr>
          <w:rFonts w:eastAsia="Calibri"/>
          <w:sz w:val="26"/>
          <w:szCs w:val="26"/>
          <w:lang w:eastAsia="en-US"/>
        </w:rPr>
      </w:pPr>
    </w:p>
    <w:p w:rsidR="009665FD" w:rsidRPr="009665FD" w:rsidRDefault="009665FD" w:rsidP="009665FD">
      <w:pPr>
        <w:autoSpaceDE w:val="0"/>
        <w:autoSpaceDN w:val="0"/>
        <w:adjustRightInd w:val="0"/>
        <w:jc w:val="right"/>
        <w:outlineLvl w:val="0"/>
        <w:rPr>
          <w:rFonts w:eastAsia="Calibri"/>
          <w:sz w:val="26"/>
          <w:szCs w:val="26"/>
          <w:lang w:eastAsia="en-US"/>
        </w:rPr>
      </w:pPr>
    </w:p>
    <w:p w:rsidR="009665FD" w:rsidRPr="009665FD" w:rsidRDefault="009665FD" w:rsidP="009665FD">
      <w:pPr>
        <w:autoSpaceDE w:val="0"/>
        <w:autoSpaceDN w:val="0"/>
        <w:adjustRightInd w:val="0"/>
        <w:jc w:val="right"/>
        <w:outlineLvl w:val="0"/>
        <w:rPr>
          <w:rFonts w:eastAsia="Calibri"/>
          <w:sz w:val="26"/>
          <w:szCs w:val="26"/>
          <w:lang w:eastAsia="en-US"/>
        </w:rPr>
      </w:pPr>
    </w:p>
    <w:p w:rsidR="009665FD" w:rsidRPr="009665FD" w:rsidRDefault="009665FD" w:rsidP="009665FD">
      <w:pPr>
        <w:autoSpaceDE w:val="0"/>
        <w:autoSpaceDN w:val="0"/>
        <w:adjustRightInd w:val="0"/>
        <w:jc w:val="right"/>
        <w:outlineLvl w:val="0"/>
        <w:rPr>
          <w:rFonts w:eastAsia="Calibri"/>
          <w:sz w:val="26"/>
          <w:szCs w:val="26"/>
          <w:lang w:eastAsia="en-US"/>
        </w:rPr>
      </w:pPr>
    </w:p>
    <w:p w:rsidR="009665FD" w:rsidRPr="009665FD" w:rsidRDefault="009665FD" w:rsidP="009665FD">
      <w:pPr>
        <w:autoSpaceDE w:val="0"/>
        <w:autoSpaceDN w:val="0"/>
        <w:adjustRightInd w:val="0"/>
        <w:jc w:val="right"/>
        <w:outlineLvl w:val="0"/>
        <w:rPr>
          <w:rFonts w:eastAsia="Calibri"/>
          <w:sz w:val="26"/>
          <w:szCs w:val="26"/>
          <w:lang w:eastAsia="en-US"/>
        </w:rPr>
      </w:pPr>
      <w:r w:rsidRPr="009665FD">
        <w:rPr>
          <w:rFonts w:eastAsia="Calibri"/>
          <w:sz w:val="26"/>
          <w:szCs w:val="26"/>
          <w:lang w:eastAsia="en-US"/>
        </w:rPr>
        <w:lastRenderedPageBreak/>
        <w:t>Приложение 1</w:t>
      </w:r>
    </w:p>
    <w:p w:rsidR="00C56E55" w:rsidRDefault="009665FD" w:rsidP="009665FD">
      <w:pPr>
        <w:autoSpaceDE w:val="0"/>
        <w:autoSpaceDN w:val="0"/>
        <w:adjustRightInd w:val="0"/>
        <w:jc w:val="right"/>
        <w:rPr>
          <w:rFonts w:eastAsia="Calibri"/>
          <w:sz w:val="26"/>
          <w:szCs w:val="26"/>
          <w:lang w:eastAsia="en-US"/>
        </w:rPr>
      </w:pPr>
      <w:r w:rsidRPr="009665FD">
        <w:rPr>
          <w:rFonts w:eastAsia="Calibri"/>
          <w:sz w:val="26"/>
          <w:szCs w:val="26"/>
          <w:lang w:eastAsia="en-US"/>
        </w:rPr>
        <w:t>В конкурсную комиссию</w:t>
      </w:r>
      <w:r w:rsidR="00CC3075">
        <w:rPr>
          <w:rFonts w:eastAsia="Calibri"/>
          <w:sz w:val="26"/>
          <w:szCs w:val="26"/>
          <w:lang w:eastAsia="en-US"/>
        </w:rPr>
        <w:t xml:space="preserve"> </w:t>
      </w:r>
    </w:p>
    <w:p w:rsidR="00C56E55" w:rsidRDefault="009665FD" w:rsidP="009665FD">
      <w:pPr>
        <w:autoSpaceDE w:val="0"/>
        <w:autoSpaceDN w:val="0"/>
        <w:adjustRightInd w:val="0"/>
        <w:jc w:val="right"/>
        <w:rPr>
          <w:rFonts w:eastAsia="Calibri"/>
          <w:sz w:val="26"/>
          <w:szCs w:val="26"/>
          <w:lang w:eastAsia="en-US"/>
        </w:rPr>
      </w:pPr>
      <w:r w:rsidRPr="009665FD">
        <w:rPr>
          <w:rFonts w:eastAsia="Calibri"/>
          <w:sz w:val="26"/>
          <w:szCs w:val="26"/>
          <w:lang w:eastAsia="en-US"/>
        </w:rPr>
        <w:t>по отбору кандидатур на должность</w:t>
      </w:r>
      <w:r w:rsidR="00CC3075">
        <w:rPr>
          <w:rFonts w:eastAsia="Calibri"/>
          <w:sz w:val="26"/>
          <w:szCs w:val="26"/>
          <w:lang w:eastAsia="en-US"/>
        </w:rPr>
        <w:t xml:space="preserve"> </w:t>
      </w:r>
    </w:p>
    <w:p w:rsidR="00C56E55" w:rsidRDefault="009665FD" w:rsidP="009665FD">
      <w:pPr>
        <w:autoSpaceDE w:val="0"/>
        <w:autoSpaceDN w:val="0"/>
        <w:adjustRightInd w:val="0"/>
        <w:jc w:val="right"/>
        <w:rPr>
          <w:rFonts w:eastAsia="Calibri"/>
          <w:sz w:val="26"/>
          <w:szCs w:val="26"/>
          <w:lang w:eastAsia="en-US"/>
        </w:rPr>
      </w:pPr>
      <w:r w:rsidRPr="009665FD">
        <w:rPr>
          <w:rFonts w:eastAsia="Calibri"/>
          <w:sz w:val="26"/>
          <w:szCs w:val="26"/>
          <w:lang w:eastAsia="en-US"/>
        </w:rPr>
        <w:t>Главы Фировского района</w:t>
      </w:r>
      <w:r w:rsidR="00CC3075">
        <w:rPr>
          <w:rFonts w:eastAsia="Calibri"/>
          <w:sz w:val="26"/>
          <w:szCs w:val="26"/>
          <w:lang w:eastAsia="en-US"/>
        </w:rPr>
        <w:t xml:space="preserve"> </w:t>
      </w:r>
    </w:p>
    <w:p w:rsidR="009665FD" w:rsidRPr="009665FD" w:rsidRDefault="009665FD" w:rsidP="009665FD">
      <w:pPr>
        <w:autoSpaceDE w:val="0"/>
        <w:autoSpaceDN w:val="0"/>
        <w:adjustRightInd w:val="0"/>
        <w:jc w:val="right"/>
        <w:rPr>
          <w:rFonts w:eastAsia="Calibri"/>
          <w:sz w:val="26"/>
          <w:szCs w:val="26"/>
          <w:lang w:eastAsia="en-US"/>
        </w:rPr>
      </w:pPr>
      <w:r w:rsidRPr="009665FD">
        <w:rPr>
          <w:rFonts w:eastAsia="Calibri"/>
          <w:sz w:val="26"/>
          <w:szCs w:val="26"/>
          <w:lang w:eastAsia="en-US"/>
        </w:rPr>
        <w:t>Тверской области</w:t>
      </w:r>
    </w:p>
    <w:p w:rsidR="009665FD" w:rsidRDefault="009665FD" w:rsidP="009665FD">
      <w:pPr>
        <w:autoSpaceDE w:val="0"/>
        <w:autoSpaceDN w:val="0"/>
        <w:adjustRightInd w:val="0"/>
        <w:jc w:val="right"/>
        <w:rPr>
          <w:rFonts w:eastAsia="Calibri"/>
          <w:sz w:val="26"/>
          <w:szCs w:val="26"/>
          <w:lang w:eastAsia="en-US"/>
        </w:rPr>
      </w:pPr>
      <w:r w:rsidRPr="009665FD">
        <w:rPr>
          <w:rFonts w:eastAsia="Calibri"/>
          <w:sz w:val="26"/>
          <w:szCs w:val="26"/>
          <w:lang w:eastAsia="en-US"/>
        </w:rPr>
        <w:t>от __</w:t>
      </w:r>
      <w:r w:rsidR="00CC3075">
        <w:rPr>
          <w:rFonts w:eastAsia="Calibri"/>
          <w:sz w:val="26"/>
          <w:szCs w:val="26"/>
          <w:lang w:eastAsia="en-US"/>
        </w:rPr>
        <w:t>________</w:t>
      </w:r>
      <w:r w:rsidRPr="009665FD">
        <w:rPr>
          <w:rFonts w:eastAsia="Calibri"/>
          <w:sz w:val="26"/>
          <w:szCs w:val="26"/>
          <w:lang w:eastAsia="en-US"/>
        </w:rPr>
        <w:t>___________________</w:t>
      </w:r>
    </w:p>
    <w:p w:rsidR="00B0423D" w:rsidRPr="009665FD" w:rsidRDefault="00B0423D" w:rsidP="009665FD">
      <w:pPr>
        <w:autoSpaceDE w:val="0"/>
        <w:autoSpaceDN w:val="0"/>
        <w:adjustRightInd w:val="0"/>
        <w:jc w:val="right"/>
        <w:rPr>
          <w:rFonts w:eastAsia="Calibri"/>
          <w:sz w:val="26"/>
          <w:szCs w:val="26"/>
          <w:lang w:eastAsia="en-US"/>
        </w:rPr>
      </w:pPr>
      <w:r>
        <w:rPr>
          <w:rFonts w:eastAsia="Calibri"/>
          <w:sz w:val="26"/>
          <w:szCs w:val="26"/>
          <w:lang w:eastAsia="en-US"/>
        </w:rPr>
        <w:t>_____________________________</w:t>
      </w:r>
    </w:p>
    <w:p w:rsidR="009665FD" w:rsidRPr="009665FD" w:rsidRDefault="009665FD" w:rsidP="009665FD">
      <w:pPr>
        <w:autoSpaceDE w:val="0"/>
        <w:autoSpaceDN w:val="0"/>
        <w:adjustRightInd w:val="0"/>
        <w:jc w:val="right"/>
        <w:rPr>
          <w:rFonts w:eastAsia="Calibri"/>
          <w:lang w:eastAsia="en-US"/>
        </w:rPr>
      </w:pPr>
      <w:r w:rsidRPr="009665FD">
        <w:rPr>
          <w:rFonts w:eastAsia="Calibri"/>
          <w:lang w:eastAsia="en-US"/>
        </w:rPr>
        <w:t>(фамилия, имя, отчество)</w:t>
      </w:r>
    </w:p>
    <w:p w:rsidR="009665FD" w:rsidRPr="009665FD" w:rsidRDefault="009665FD" w:rsidP="009665FD">
      <w:pPr>
        <w:autoSpaceDE w:val="0"/>
        <w:autoSpaceDN w:val="0"/>
        <w:adjustRightInd w:val="0"/>
        <w:jc w:val="both"/>
        <w:rPr>
          <w:rFonts w:eastAsia="Calibri"/>
          <w:sz w:val="26"/>
          <w:szCs w:val="26"/>
          <w:lang w:eastAsia="en-US"/>
        </w:rPr>
      </w:pPr>
    </w:p>
    <w:p w:rsidR="009665FD" w:rsidRPr="009665FD" w:rsidRDefault="009665FD" w:rsidP="00990361">
      <w:pPr>
        <w:autoSpaceDE w:val="0"/>
        <w:autoSpaceDN w:val="0"/>
        <w:adjustRightInd w:val="0"/>
        <w:jc w:val="center"/>
        <w:rPr>
          <w:rFonts w:eastAsia="Calibri"/>
          <w:sz w:val="26"/>
          <w:szCs w:val="26"/>
          <w:lang w:eastAsia="en-US"/>
        </w:rPr>
      </w:pPr>
    </w:p>
    <w:p w:rsidR="009665FD" w:rsidRPr="009665FD" w:rsidRDefault="009665FD" w:rsidP="009665FD">
      <w:pPr>
        <w:autoSpaceDE w:val="0"/>
        <w:autoSpaceDN w:val="0"/>
        <w:adjustRightInd w:val="0"/>
        <w:jc w:val="both"/>
        <w:rPr>
          <w:rFonts w:eastAsia="Calibri"/>
          <w:sz w:val="26"/>
          <w:szCs w:val="26"/>
          <w:lang w:eastAsia="en-US"/>
        </w:rPr>
      </w:pPr>
    </w:p>
    <w:p w:rsidR="009665FD" w:rsidRPr="009665FD" w:rsidRDefault="009665FD" w:rsidP="009665FD">
      <w:pPr>
        <w:autoSpaceDE w:val="0"/>
        <w:autoSpaceDN w:val="0"/>
        <w:adjustRightInd w:val="0"/>
        <w:jc w:val="center"/>
        <w:rPr>
          <w:rFonts w:eastAsia="Calibri"/>
          <w:b/>
          <w:sz w:val="26"/>
          <w:szCs w:val="26"/>
          <w:lang w:eastAsia="en-US"/>
        </w:rPr>
      </w:pPr>
      <w:r w:rsidRPr="009665FD">
        <w:rPr>
          <w:rFonts w:eastAsia="Calibri"/>
          <w:b/>
          <w:sz w:val="26"/>
          <w:szCs w:val="26"/>
          <w:lang w:eastAsia="en-US"/>
        </w:rPr>
        <w:t>Информация</w:t>
      </w:r>
    </w:p>
    <w:p w:rsidR="009665FD" w:rsidRPr="009665FD" w:rsidRDefault="009665FD" w:rsidP="009665FD">
      <w:pPr>
        <w:autoSpaceDE w:val="0"/>
        <w:autoSpaceDN w:val="0"/>
        <w:adjustRightInd w:val="0"/>
        <w:jc w:val="center"/>
        <w:rPr>
          <w:rFonts w:eastAsia="Calibri"/>
          <w:b/>
          <w:sz w:val="26"/>
          <w:szCs w:val="26"/>
          <w:lang w:eastAsia="en-US"/>
        </w:rPr>
      </w:pPr>
      <w:r w:rsidRPr="009665FD">
        <w:rPr>
          <w:rFonts w:eastAsia="Calibri"/>
          <w:b/>
          <w:sz w:val="26"/>
          <w:szCs w:val="26"/>
          <w:lang w:eastAsia="en-US"/>
        </w:rPr>
        <w:t>о наличии (отсутствии) обстоятельств, предусмотренных</w:t>
      </w:r>
    </w:p>
    <w:p w:rsidR="009665FD" w:rsidRPr="009665FD" w:rsidRDefault="009665FD" w:rsidP="009665FD">
      <w:pPr>
        <w:autoSpaceDE w:val="0"/>
        <w:autoSpaceDN w:val="0"/>
        <w:adjustRightInd w:val="0"/>
        <w:jc w:val="center"/>
        <w:rPr>
          <w:rFonts w:eastAsia="Calibri"/>
          <w:b/>
          <w:sz w:val="26"/>
          <w:szCs w:val="26"/>
          <w:lang w:eastAsia="en-US"/>
        </w:rPr>
      </w:pPr>
      <w:r w:rsidRPr="009665FD">
        <w:rPr>
          <w:rFonts w:eastAsia="Calibri"/>
          <w:b/>
          <w:sz w:val="26"/>
          <w:szCs w:val="26"/>
          <w:lang w:eastAsia="en-US"/>
        </w:rPr>
        <w:t>статьей 4 Федерального закона от 12.06.2002 № 67-ФЗ</w:t>
      </w:r>
    </w:p>
    <w:p w:rsidR="009665FD" w:rsidRPr="009665FD" w:rsidRDefault="009665FD" w:rsidP="009665FD">
      <w:pPr>
        <w:autoSpaceDE w:val="0"/>
        <w:autoSpaceDN w:val="0"/>
        <w:adjustRightInd w:val="0"/>
        <w:jc w:val="center"/>
        <w:rPr>
          <w:rFonts w:eastAsia="Calibri"/>
          <w:b/>
          <w:sz w:val="26"/>
          <w:szCs w:val="26"/>
          <w:lang w:eastAsia="en-US"/>
        </w:rPr>
      </w:pPr>
      <w:r w:rsidRPr="009665FD">
        <w:rPr>
          <w:rFonts w:eastAsia="Calibri"/>
          <w:b/>
          <w:sz w:val="26"/>
          <w:szCs w:val="26"/>
          <w:lang w:eastAsia="en-US"/>
        </w:rPr>
        <w:t>«Об основных гарантиях избирательных прав и права</w:t>
      </w:r>
    </w:p>
    <w:p w:rsidR="009665FD" w:rsidRPr="009665FD" w:rsidRDefault="009665FD" w:rsidP="009665FD">
      <w:pPr>
        <w:autoSpaceDE w:val="0"/>
        <w:autoSpaceDN w:val="0"/>
        <w:adjustRightInd w:val="0"/>
        <w:jc w:val="center"/>
        <w:rPr>
          <w:rFonts w:eastAsia="Calibri"/>
          <w:b/>
          <w:sz w:val="26"/>
          <w:szCs w:val="26"/>
          <w:lang w:eastAsia="en-US"/>
        </w:rPr>
      </w:pPr>
      <w:r w:rsidRPr="009665FD">
        <w:rPr>
          <w:rFonts w:eastAsia="Calibri"/>
          <w:b/>
          <w:sz w:val="26"/>
          <w:szCs w:val="26"/>
          <w:lang w:eastAsia="en-US"/>
        </w:rPr>
        <w:t>на участие в референдуме граждан Российской Федерации»</w:t>
      </w:r>
    </w:p>
    <w:p w:rsidR="009665FD" w:rsidRPr="009665FD" w:rsidRDefault="009665FD" w:rsidP="009665FD">
      <w:pPr>
        <w:autoSpaceDE w:val="0"/>
        <w:autoSpaceDN w:val="0"/>
        <w:adjustRightInd w:val="0"/>
        <w:jc w:val="both"/>
        <w:rPr>
          <w:rFonts w:eastAsia="Calibri"/>
          <w:sz w:val="26"/>
          <w:szCs w:val="26"/>
          <w:lang w:eastAsia="en-US"/>
        </w:rPr>
      </w:pPr>
    </w:p>
    <w:p w:rsidR="009665FD" w:rsidRPr="009665FD" w:rsidRDefault="009665FD" w:rsidP="00990361">
      <w:pPr>
        <w:autoSpaceDE w:val="0"/>
        <w:autoSpaceDN w:val="0"/>
        <w:adjustRightInd w:val="0"/>
        <w:ind w:firstLine="709"/>
        <w:jc w:val="both"/>
        <w:rPr>
          <w:rFonts w:eastAsia="Calibri"/>
          <w:sz w:val="26"/>
          <w:szCs w:val="26"/>
          <w:lang w:eastAsia="en-US"/>
        </w:rPr>
      </w:pPr>
      <w:r w:rsidRPr="009665FD">
        <w:rPr>
          <w:rFonts w:eastAsia="Calibri"/>
          <w:sz w:val="26"/>
          <w:szCs w:val="26"/>
          <w:lang w:eastAsia="en-US"/>
        </w:rPr>
        <w:t>Я, _________________________________________________________________,</w:t>
      </w:r>
    </w:p>
    <w:p w:rsidR="009665FD" w:rsidRPr="009665FD" w:rsidRDefault="009665FD" w:rsidP="009665FD">
      <w:pPr>
        <w:autoSpaceDE w:val="0"/>
        <w:autoSpaceDN w:val="0"/>
        <w:adjustRightInd w:val="0"/>
        <w:jc w:val="center"/>
        <w:rPr>
          <w:rFonts w:eastAsia="Calibri"/>
          <w:lang w:eastAsia="en-US"/>
        </w:rPr>
      </w:pPr>
      <w:r w:rsidRPr="009665FD">
        <w:rPr>
          <w:rFonts w:eastAsia="Calibri"/>
          <w:lang w:eastAsia="en-US"/>
        </w:rPr>
        <w:t>(Ф.И.О.)</w:t>
      </w:r>
    </w:p>
    <w:p w:rsidR="009665FD" w:rsidRPr="009665FD" w:rsidRDefault="009665FD" w:rsidP="009665FD">
      <w:pPr>
        <w:autoSpaceDE w:val="0"/>
        <w:autoSpaceDN w:val="0"/>
        <w:adjustRightInd w:val="0"/>
        <w:jc w:val="both"/>
        <w:rPr>
          <w:rFonts w:eastAsia="Calibri"/>
          <w:sz w:val="26"/>
          <w:szCs w:val="26"/>
          <w:lang w:eastAsia="en-US"/>
        </w:rPr>
      </w:pPr>
      <w:r w:rsidRPr="009665FD">
        <w:rPr>
          <w:rFonts w:eastAsia="Calibri"/>
          <w:sz w:val="26"/>
          <w:szCs w:val="26"/>
          <w:lang w:eastAsia="en-US"/>
        </w:rPr>
        <w:t>проживающи</w:t>
      </w:r>
      <w:proofErr w:type="gramStart"/>
      <w:r w:rsidRPr="009665FD">
        <w:rPr>
          <w:rFonts w:eastAsia="Calibri"/>
          <w:sz w:val="26"/>
          <w:szCs w:val="26"/>
          <w:lang w:eastAsia="en-US"/>
        </w:rPr>
        <w:t>й(</w:t>
      </w:r>
      <w:proofErr w:type="spellStart"/>
      <w:proofErr w:type="gramEnd"/>
      <w:r w:rsidRPr="009665FD">
        <w:rPr>
          <w:rFonts w:eastAsia="Calibri"/>
          <w:sz w:val="26"/>
          <w:szCs w:val="26"/>
          <w:lang w:eastAsia="en-US"/>
        </w:rPr>
        <w:t>ая</w:t>
      </w:r>
      <w:proofErr w:type="spellEnd"/>
      <w:r w:rsidRPr="009665FD">
        <w:rPr>
          <w:rFonts w:eastAsia="Calibri"/>
          <w:sz w:val="26"/>
          <w:szCs w:val="26"/>
          <w:lang w:eastAsia="en-US"/>
        </w:rPr>
        <w:t>) по адресу: _________________________________________________________________________</w:t>
      </w:r>
    </w:p>
    <w:p w:rsidR="009665FD" w:rsidRPr="009665FD" w:rsidRDefault="009665FD" w:rsidP="009665FD">
      <w:pPr>
        <w:autoSpaceDE w:val="0"/>
        <w:autoSpaceDN w:val="0"/>
        <w:adjustRightInd w:val="0"/>
        <w:jc w:val="both"/>
        <w:rPr>
          <w:rFonts w:eastAsia="Calibri"/>
          <w:sz w:val="26"/>
          <w:szCs w:val="26"/>
          <w:lang w:eastAsia="en-US"/>
        </w:rPr>
      </w:pPr>
      <w:r w:rsidRPr="009665FD">
        <w:rPr>
          <w:rFonts w:eastAsia="Calibri"/>
          <w:sz w:val="26"/>
          <w:szCs w:val="26"/>
          <w:lang w:eastAsia="en-US"/>
        </w:rPr>
        <w:t>_________________________________________________________________________________________________________________________________________________,</w:t>
      </w:r>
    </w:p>
    <w:p w:rsidR="009665FD" w:rsidRPr="009665FD" w:rsidRDefault="009665FD" w:rsidP="009665FD">
      <w:pPr>
        <w:autoSpaceDE w:val="0"/>
        <w:autoSpaceDN w:val="0"/>
        <w:adjustRightInd w:val="0"/>
        <w:jc w:val="both"/>
        <w:rPr>
          <w:rFonts w:eastAsia="Calibri"/>
          <w:sz w:val="26"/>
          <w:szCs w:val="26"/>
          <w:lang w:eastAsia="en-US"/>
        </w:rPr>
      </w:pPr>
      <w:r w:rsidRPr="009665FD">
        <w:rPr>
          <w:rFonts w:eastAsia="Calibri"/>
          <w:sz w:val="26"/>
          <w:szCs w:val="26"/>
          <w:lang w:eastAsia="en-US"/>
        </w:rPr>
        <w:t>паспортные данные _______________________________________________________</w:t>
      </w:r>
    </w:p>
    <w:p w:rsidR="009665FD" w:rsidRPr="009665FD" w:rsidRDefault="009665FD" w:rsidP="009665FD">
      <w:pPr>
        <w:autoSpaceDE w:val="0"/>
        <w:autoSpaceDN w:val="0"/>
        <w:adjustRightInd w:val="0"/>
        <w:jc w:val="both"/>
        <w:rPr>
          <w:rFonts w:eastAsia="Calibri"/>
          <w:sz w:val="26"/>
          <w:szCs w:val="26"/>
          <w:lang w:eastAsia="en-US"/>
        </w:rPr>
      </w:pPr>
      <w:r w:rsidRPr="009665FD">
        <w:rPr>
          <w:rFonts w:eastAsia="Calibri"/>
          <w:sz w:val="26"/>
          <w:szCs w:val="26"/>
          <w:lang w:eastAsia="en-US"/>
        </w:rPr>
        <w:t>________________________________________________________________________,</w:t>
      </w:r>
    </w:p>
    <w:p w:rsidR="009665FD" w:rsidRPr="009665FD" w:rsidRDefault="009665FD" w:rsidP="009665FD">
      <w:pPr>
        <w:autoSpaceDE w:val="0"/>
        <w:autoSpaceDN w:val="0"/>
        <w:adjustRightInd w:val="0"/>
        <w:jc w:val="both"/>
        <w:rPr>
          <w:rFonts w:eastAsia="Calibri"/>
          <w:sz w:val="26"/>
          <w:szCs w:val="26"/>
          <w:lang w:eastAsia="en-US"/>
        </w:rPr>
      </w:pPr>
      <w:r w:rsidRPr="009665FD">
        <w:rPr>
          <w:rFonts w:eastAsia="Calibri"/>
          <w:sz w:val="26"/>
          <w:szCs w:val="26"/>
          <w:lang w:eastAsia="en-US"/>
        </w:rPr>
        <w:t>информирую о том, что:</w:t>
      </w:r>
    </w:p>
    <w:p w:rsidR="009665FD" w:rsidRPr="009665FD" w:rsidRDefault="009665FD" w:rsidP="009665FD">
      <w:pPr>
        <w:autoSpaceDE w:val="0"/>
        <w:autoSpaceDN w:val="0"/>
        <w:adjustRightInd w:val="0"/>
        <w:jc w:val="both"/>
        <w:rPr>
          <w:rFonts w:eastAsia="Calibri"/>
          <w:sz w:val="26"/>
          <w:szCs w:val="26"/>
          <w:lang w:eastAsia="en-US"/>
        </w:rPr>
      </w:pPr>
      <w:r w:rsidRPr="009665FD">
        <w:rPr>
          <w:rFonts w:eastAsia="Calibri"/>
          <w:sz w:val="26"/>
          <w:szCs w:val="26"/>
          <w:lang w:eastAsia="en-US"/>
        </w:rPr>
        <w:t>- обстоятельства,</w:t>
      </w:r>
      <w:r w:rsidR="00F1695D">
        <w:rPr>
          <w:rFonts w:eastAsia="Calibri"/>
          <w:sz w:val="26"/>
          <w:szCs w:val="26"/>
          <w:lang w:eastAsia="en-US"/>
        </w:rPr>
        <w:t xml:space="preserve"> </w:t>
      </w:r>
      <w:r w:rsidRPr="009665FD">
        <w:rPr>
          <w:rFonts w:eastAsia="Calibri"/>
          <w:sz w:val="26"/>
          <w:szCs w:val="26"/>
          <w:lang w:eastAsia="en-US"/>
        </w:rPr>
        <w:t xml:space="preserve"> предусмотренные</w:t>
      </w:r>
      <w:r w:rsidR="00F1695D">
        <w:rPr>
          <w:rFonts w:eastAsia="Calibri"/>
          <w:sz w:val="26"/>
          <w:szCs w:val="26"/>
          <w:lang w:eastAsia="en-US"/>
        </w:rPr>
        <w:t xml:space="preserve"> </w:t>
      </w:r>
      <w:r w:rsidRPr="009665FD">
        <w:rPr>
          <w:rFonts w:eastAsia="Calibri"/>
          <w:sz w:val="26"/>
          <w:szCs w:val="26"/>
          <w:lang w:eastAsia="en-US"/>
        </w:rPr>
        <w:t xml:space="preserve"> </w:t>
      </w:r>
      <w:hyperlink r:id="rId18" w:history="1">
        <w:r w:rsidRPr="00990361">
          <w:rPr>
            <w:rFonts w:eastAsia="Calibri"/>
            <w:sz w:val="26"/>
            <w:szCs w:val="26"/>
            <w:lang w:eastAsia="en-US"/>
          </w:rPr>
          <w:t xml:space="preserve">пунктом </w:t>
        </w:r>
        <w:r w:rsidR="00F1695D">
          <w:rPr>
            <w:rFonts w:eastAsia="Calibri"/>
            <w:sz w:val="26"/>
            <w:szCs w:val="26"/>
            <w:lang w:eastAsia="en-US"/>
          </w:rPr>
          <w:t xml:space="preserve"> </w:t>
        </w:r>
        <w:r w:rsidRPr="00990361">
          <w:rPr>
            <w:rFonts w:eastAsia="Calibri"/>
            <w:sz w:val="26"/>
            <w:szCs w:val="26"/>
            <w:lang w:eastAsia="en-US"/>
          </w:rPr>
          <w:t xml:space="preserve">3.2 </w:t>
        </w:r>
        <w:r w:rsidR="00F1695D">
          <w:rPr>
            <w:rFonts w:eastAsia="Calibri"/>
            <w:sz w:val="26"/>
            <w:szCs w:val="26"/>
            <w:lang w:eastAsia="en-US"/>
          </w:rPr>
          <w:t xml:space="preserve"> </w:t>
        </w:r>
        <w:r w:rsidRPr="00990361">
          <w:rPr>
            <w:rFonts w:eastAsia="Calibri"/>
            <w:sz w:val="26"/>
            <w:szCs w:val="26"/>
            <w:lang w:eastAsia="en-US"/>
          </w:rPr>
          <w:t xml:space="preserve">статьи </w:t>
        </w:r>
        <w:r w:rsidR="00F1695D">
          <w:rPr>
            <w:rFonts w:eastAsia="Calibri"/>
            <w:sz w:val="26"/>
            <w:szCs w:val="26"/>
            <w:lang w:eastAsia="en-US"/>
          </w:rPr>
          <w:t xml:space="preserve"> </w:t>
        </w:r>
        <w:r w:rsidRPr="00990361">
          <w:rPr>
            <w:rFonts w:eastAsia="Calibri"/>
            <w:sz w:val="26"/>
            <w:szCs w:val="26"/>
            <w:lang w:eastAsia="en-US"/>
          </w:rPr>
          <w:t>4</w:t>
        </w:r>
      </w:hyperlink>
      <w:r w:rsidRPr="009665FD">
        <w:rPr>
          <w:rFonts w:eastAsia="Calibri"/>
          <w:sz w:val="26"/>
          <w:szCs w:val="26"/>
          <w:lang w:eastAsia="en-US"/>
        </w:rPr>
        <w:t xml:space="preserve"> </w:t>
      </w:r>
      <w:r w:rsidR="00F1695D">
        <w:rPr>
          <w:rFonts w:eastAsia="Calibri"/>
          <w:sz w:val="26"/>
          <w:szCs w:val="26"/>
          <w:lang w:eastAsia="en-US"/>
        </w:rPr>
        <w:t xml:space="preserve"> </w:t>
      </w:r>
      <w:r w:rsidRPr="009665FD">
        <w:rPr>
          <w:rFonts w:eastAsia="Calibri"/>
          <w:sz w:val="26"/>
          <w:szCs w:val="26"/>
          <w:lang w:eastAsia="en-US"/>
        </w:rPr>
        <w:t>Федерального закона  от 12.06.2002  № 67-ФЗ «Об основных гарантиях избирательных прав и права на  участие  в  референдуме граждан Российской Федерации»,</w:t>
      </w:r>
    </w:p>
    <w:p w:rsidR="009665FD" w:rsidRPr="009665FD" w:rsidRDefault="009665FD" w:rsidP="009665FD">
      <w:pPr>
        <w:autoSpaceDE w:val="0"/>
        <w:autoSpaceDN w:val="0"/>
        <w:adjustRightInd w:val="0"/>
        <w:jc w:val="both"/>
        <w:rPr>
          <w:rFonts w:eastAsia="Calibri"/>
          <w:sz w:val="26"/>
          <w:szCs w:val="26"/>
          <w:lang w:eastAsia="en-US"/>
        </w:rPr>
      </w:pPr>
      <w:r w:rsidRPr="009665FD">
        <w:rPr>
          <w:rFonts w:eastAsia="Calibri"/>
          <w:sz w:val="26"/>
          <w:szCs w:val="26"/>
          <w:lang w:eastAsia="en-US"/>
        </w:rPr>
        <w:t>________________________________________________________________________;</w:t>
      </w:r>
    </w:p>
    <w:p w:rsidR="009665FD" w:rsidRPr="009665FD" w:rsidRDefault="009665FD" w:rsidP="009665FD">
      <w:pPr>
        <w:autoSpaceDE w:val="0"/>
        <w:autoSpaceDN w:val="0"/>
        <w:adjustRightInd w:val="0"/>
        <w:jc w:val="center"/>
        <w:rPr>
          <w:rFonts w:eastAsia="Calibri"/>
          <w:lang w:eastAsia="en-US"/>
        </w:rPr>
      </w:pPr>
      <w:r w:rsidRPr="009665FD">
        <w:rPr>
          <w:rFonts w:eastAsia="Calibri"/>
          <w:lang w:eastAsia="en-US"/>
        </w:rPr>
        <w:t>(отсутствуют, имеются)</w:t>
      </w:r>
    </w:p>
    <w:p w:rsidR="009665FD" w:rsidRPr="009665FD" w:rsidRDefault="009665FD" w:rsidP="009665FD">
      <w:pPr>
        <w:autoSpaceDE w:val="0"/>
        <w:autoSpaceDN w:val="0"/>
        <w:adjustRightInd w:val="0"/>
        <w:jc w:val="both"/>
        <w:rPr>
          <w:rFonts w:eastAsia="Calibri"/>
          <w:sz w:val="26"/>
          <w:szCs w:val="26"/>
          <w:lang w:eastAsia="en-US"/>
        </w:rPr>
      </w:pPr>
      <w:r w:rsidRPr="009665FD">
        <w:rPr>
          <w:rFonts w:eastAsia="Calibri"/>
          <w:sz w:val="26"/>
          <w:szCs w:val="26"/>
          <w:lang w:eastAsia="en-US"/>
        </w:rPr>
        <w:t xml:space="preserve">- вступившее в силу решение суда о лишении меня права  занимать государственные и  (или) муниципальные должности  в течение  определенного срока </w:t>
      </w:r>
    </w:p>
    <w:p w:rsidR="009665FD" w:rsidRPr="009665FD" w:rsidRDefault="009665FD" w:rsidP="009665FD">
      <w:pPr>
        <w:autoSpaceDE w:val="0"/>
        <w:autoSpaceDN w:val="0"/>
        <w:adjustRightInd w:val="0"/>
        <w:jc w:val="both"/>
        <w:rPr>
          <w:rFonts w:eastAsia="Calibri"/>
          <w:sz w:val="26"/>
          <w:szCs w:val="26"/>
          <w:lang w:eastAsia="en-US"/>
        </w:rPr>
      </w:pPr>
      <w:r w:rsidRPr="009665FD">
        <w:rPr>
          <w:rFonts w:eastAsia="Calibri"/>
          <w:sz w:val="26"/>
          <w:szCs w:val="26"/>
          <w:lang w:eastAsia="en-US"/>
        </w:rPr>
        <w:t>________________________________________________________________________;</w:t>
      </w:r>
    </w:p>
    <w:p w:rsidR="009665FD" w:rsidRPr="009665FD" w:rsidRDefault="009665FD" w:rsidP="009665FD">
      <w:pPr>
        <w:autoSpaceDE w:val="0"/>
        <w:autoSpaceDN w:val="0"/>
        <w:adjustRightInd w:val="0"/>
        <w:jc w:val="center"/>
        <w:rPr>
          <w:rFonts w:eastAsia="Calibri"/>
          <w:lang w:eastAsia="en-US"/>
        </w:rPr>
      </w:pPr>
      <w:r w:rsidRPr="009665FD">
        <w:rPr>
          <w:rFonts w:eastAsia="Calibri"/>
          <w:lang w:eastAsia="en-US"/>
        </w:rPr>
        <w:t>(отсутствует, имеется; если имеется, указать номер, дату и наименование суда, принявшего решение)</w:t>
      </w:r>
    </w:p>
    <w:p w:rsidR="009665FD" w:rsidRPr="009665FD" w:rsidRDefault="009665FD" w:rsidP="009665FD">
      <w:pPr>
        <w:autoSpaceDE w:val="0"/>
        <w:autoSpaceDN w:val="0"/>
        <w:adjustRightInd w:val="0"/>
        <w:jc w:val="both"/>
        <w:rPr>
          <w:rFonts w:eastAsia="Calibri"/>
          <w:sz w:val="26"/>
          <w:szCs w:val="26"/>
          <w:lang w:eastAsia="en-US"/>
        </w:rPr>
      </w:pPr>
      <w:r w:rsidRPr="009665FD">
        <w:rPr>
          <w:rFonts w:eastAsia="Calibri"/>
          <w:sz w:val="26"/>
          <w:szCs w:val="26"/>
          <w:lang w:eastAsia="en-US"/>
        </w:rPr>
        <w:t>- гражданство иного государства (кроме Российской Федерации),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__________________________________________________</w:t>
      </w:r>
      <w:r w:rsidR="00F1695D">
        <w:rPr>
          <w:rFonts w:eastAsia="Calibri"/>
          <w:sz w:val="26"/>
          <w:szCs w:val="26"/>
          <w:lang w:eastAsia="en-US"/>
        </w:rPr>
        <w:t>________</w:t>
      </w:r>
      <w:r w:rsidRPr="009665FD">
        <w:rPr>
          <w:rFonts w:eastAsia="Calibri"/>
          <w:sz w:val="26"/>
          <w:szCs w:val="26"/>
          <w:lang w:eastAsia="en-US"/>
        </w:rPr>
        <w:t>___________.</w:t>
      </w:r>
    </w:p>
    <w:p w:rsidR="009665FD" w:rsidRPr="009665FD" w:rsidRDefault="009665FD" w:rsidP="009665FD">
      <w:pPr>
        <w:autoSpaceDE w:val="0"/>
        <w:autoSpaceDN w:val="0"/>
        <w:adjustRightInd w:val="0"/>
        <w:jc w:val="center"/>
        <w:rPr>
          <w:rFonts w:eastAsia="Calibri"/>
          <w:lang w:eastAsia="en-US"/>
        </w:rPr>
      </w:pPr>
      <w:r w:rsidRPr="009665FD">
        <w:rPr>
          <w:rFonts w:eastAsia="Calibri"/>
          <w:lang w:eastAsia="en-US"/>
        </w:rPr>
        <w:t>(отсутствует, имеется; если имеется, указать государство)</w:t>
      </w:r>
    </w:p>
    <w:p w:rsidR="009665FD" w:rsidRPr="009665FD" w:rsidRDefault="009665FD" w:rsidP="009665FD">
      <w:pPr>
        <w:autoSpaceDE w:val="0"/>
        <w:autoSpaceDN w:val="0"/>
        <w:adjustRightInd w:val="0"/>
        <w:jc w:val="both"/>
        <w:rPr>
          <w:rFonts w:eastAsia="Calibri"/>
          <w:sz w:val="26"/>
          <w:szCs w:val="26"/>
          <w:lang w:eastAsia="en-US"/>
        </w:rPr>
      </w:pPr>
    </w:p>
    <w:p w:rsidR="009665FD" w:rsidRPr="009665FD" w:rsidRDefault="00D14DEA" w:rsidP="00D14DEA">
      <w:pPr>
        <w:autoSpaceDE w:val="0"/>
        <w:autoSpaceDN w:val="0"/>
        <w:adjustRightInd w:val="0"/>
        <w:jc w:val="right"/>
        <w:rPr>
          <w:rFonts w:eastAsia="Calibri"/>
          <w:sz w:val="26"/>
          <w:szCs w:val="26"/>
          <w:lang w:eastAsia="en-US"/>
        </w:rPr>
      </w:pPr>
      <w:r>
        <w:rPr>
          <w:rFonts w:eastAsia="Calibri"/>
          <w:sz w:val="26"/>
          <w:szCs w:val="26"/>
          <w:lang w:eastAsia="en-US"/>
        </w:rPr>
        <w:t>_____________________                         ___________________</w:t>
      </w:r>
    </w:p>
    <w:p w:rsidR="009665FD" w:rsidRPr="009665FD" w:rsidRDefault="009665FD" w:rsidP="00D14DEA">
      <w:pPr>
        <w:autoSpaceDE w:val="0"/>
        <w:autoSpaceDN w:val="0"/>
        <w:adjustRightInd w:val="0"/>
        <w:jc w:val="right"/>
        <w:rPr>
          <w:rFonts w:eastAsia="Calibri"/>
          <w:sz w:val="26"/>
          <w:szCs w:val="26"/>
          <w:lang w:eastAsia="en-US"/>
        </w:rPr>
      </w:pPr>
      <w:r w:rsidRPr="009665FD">
        <w:rPr>
          <w:rFonts w:eastAsia="Calibri"/>
          <w:sz w:val="26"/>
          <w:szCs w:val="26"/>
          <w:lang w:eastAsia="en-US"/>
        </w:rPr>
        <w:t xml:space="preserve">                                     Дата                                </w:t>
      </w:r>
      <w:r w:rsidR="00D14DEA">
        <w:rPr>
          <w:rFonts w:eastAsia="Calibri"/>
          <w:sz w:val="26"/>
          <w:szCs w:val="26"/>
          <w:lang w:eastAsia="en-US"/>
        </w:rPr>
        <w:t xml:space="preserve">            </w:t>
      </w:r>
      <w:r w:rsidRPr="009665FD">
        <w:rPr>
          <w:rFonts w:eastAsia="Calibri"/>
          <w:sz w:val="26"/>
          <w:szCs w:val="26"/>
          <w:lang w:eastAsia="en-US"/>
        </w:rPr>
        <w:t xml:space="preserve">    Подпись</w:t>
      </w:r>
    </w:p>
    <w:p w:rsidR="009665FD" w:rsidRPr="009665FD" w:rsidRDefault="009665FD" w:rsidP="009665FD">
      <w:pPr>
        <w:autoSpaceDE w:val="0"/>
        <w:autoSpaceDN w:val="0"/>
        <w:adjustRightInd w:val="0"/>
        <w:jc w:val="both"/>
        <w:rPr>
          <w:rFonts w:eastAsia="Calibri"/>
          <w:sz w:val="26"/>
          <w:szCs w:val="26"/>
          <w:lang w:eastAsia="en-US"/>
        </w:rPr>
      </w:pPr>
    </w:p>
    <w:p w:rsidR="009665FD" w:rsidRPr="009665FD" w:rsidRDefault="009665FD" w:rsidP="009665FD">
      <w:pPr>
        <w:autoSpaceDE w:val="0"/>
        <w:autoSpaceDN w:val="0"/>
        <w:adjustRightInd w:val="0"/>
        <w:jc w:val="both"/>
        <w:rPr>
          <w:rFonts w:eastAsia="Calibri"/>
          <w:sz w:val="26"/>
          <w:szCs w:val="26"/>
          <w:lang w:eastAsia="en-US"/>
        </w:rPr>
      </w:pPr>
    </w:p>
    <w:p w:rsidR="009665FD" w:rsidRPr="009665FD" w:rsidRDefault="009665FD" w:rsidP="009665FD">
      <w:pPr>
        <w:autoSpaceDE w:val="0"/>
        <w:autoSpaceDN w:val="0"/>
        <w:adjustRightInd w:val="0"/>
        <w:jc w:val="both"/>
        <w:rPr>
          <w:rFonts w:eastAsia="Calibri"/>
          <w:sz w:val="26"/>
          <w:szCs w:val="26"/>
          <w:lang w:eastAsia="en-US"/>
        </w:rPr>
      </w:pPr>
    </w:p>
    <w:p w:rsidR="009665FD" w:rsidRPr="009665FD" w:rsidRDefault="009665FD" w:rsidP="009665FD">
      <w:pPr>
        <w:autoSpaceDE w:val="0"/>
        <w:autoSpaceDN w:val="0"/>
        <w:adjustRightInd w:val="0"/>
        <w:jc w:val="both"/>
        <w:rPr>
          <w:rFonts w:eastAsia="Calibri"/>
          <w:sz w:val="26"/>
          <w:szCs w:val="26"/>
          <w:lang w:eastAsia="en-US"/>
        </w:rPr>
      </w:pPr>
    </w:p>
    <w:p w:rsidR="009665FD" w:rsidRPr="009665FD" w:rsidRDefault="009665FD" w:rsidP="009665FD">
      <w:pPr>
        <w:autoSpaceDE w:val="0"/>
        <w:autoSpaceDN w:val="0"/>
        <w:adjustRightInd w:val="0"/>
        <w:jc w:val="right"/>
        <w:outlineLvl w:val="0"/>
        <w:rPr>
          <w:rFonts w:eastAsia="Calibri"/>
          <w:sz w:val="26"/>
          <w:szCs w:val="26"/>
          <w:lang w:eastAsia="en-US"/>
        </w:rPr>
      </w:pPr>
      <w:r w:rsidRPr="009665FD">
        <w:rPr>
          <w:rFonts w:eastAsia="Calibri"/>
          <w:sz w:val="26"/>
          <w:szCs w:val="26"/>
          <w:lang w:eastAsia="en-US"/>
        </w:rPr>
        <w:lastRenderedPageBreak/>
        <w:t>Приложение 2</w:t>
      </w:r>
    </w:p>
    <w:p w:rsidR="00C56E55" w:rsidRDefault="009665FD" w:rsidP="009665FD">
      <w:pPr>
        <w:autoSpaceDE w:val="0"/>
        <w:autoSpaceDN w:val="0"/>
        <w:adjustRightInd w:val="0"/>
        <w:jc w:val="right"/>
        <w:rPr>
          <w:rFonts w:eastAsia="Calibri"/>
          <w:sz w:val="26"/>
          <w:szCs w:val="26"/>
          <w:lang w:eastAsia="en-US"/>
        </w:rPr>
      </w:pPr>
      <w:r w:rsidRPr="009665FD">
        <w:rPr>
          <w:rFonts w:eastAsia="Calibri"/>
          <w:sz w:val="26"/>
          <w:szCs w:val="26"/>
          <w:lang w:eastAsia="en-US"/>
        </w:rPr>
        <w:t xml:space="preserve">В конкурсную комиссию </w:t>
      </w:r>
    </w:p>
    <w:p w:rsidR="00C56E55" w:rsidRDefault="009665FD" w:rsidP="009665FD">
      <w:pPr>
        <w:autoSpaceDE w:val="0"/>
        <w:autoSpaceDN w:val="0"/>
        <w:adjustRightInd w:val="0"/>
        <w:jc w:val="right"/>
        <w:rPr>
          <w:rFonts w:eastAsia="Calibri"/>
          <w:sz w:val="26"/>
          <w:szCs w:val="26"/>
          <w:lang w:eastAsia="en-US"/>
        </w:rPr>
      </w:pPr>
      <w:r w:rsidRPr="009665FD">
        <w:rPr>
          <w:rFonts w:eastAsia="Calibri"/>
          <w:sz w:val="26"/>
          <w:szCs w:val="26"/>
          <w:lang w:eastAsia="en-US"/>
        </w:rPr>
        <w:t>по отбору кандидатур</w:t>
      </w:r>
      <w:r w:rsidR="00C56E55">
        <w:rPr>
          <w:rFonts w:eastAsia="Calibri"/>
          <w:sz w:val="26"/>
          <w:szCs w:val="26"/>
          <w:lang w:eastAsia="en-US"/>
        </w:rPr>
        <w:t xml:space="preserve"> </w:t>
      </w:r>
      <w:r w:rsidRPr="009665FD">
        <w:rPr>
          <w:rFonts w:eastAsia="Calibri"/>
          <w:sz w:val="26"/>
          <w:szCs w:val="26"/>
          <w:lang w:eastAsia="en-US"/>
        </w:rPr>
        <w:t xml:space="preserve">на должность </w:t>
      </w:r>
    </w:p>
    <w:p w:rsidR="00C56E55" w:rsidRDefault="009665FD" w:rsidP="009665FD">
      <w:pPr>
        <w:autoSpaceDE w:val="0"/>
        <w:autoSpaceDN w:val="0"/>
        <w:adjustRightInd w:val="0"/>
        <w:jc w:val="right"/>
        <w:rPr>
          <w:rFonts w:eastAsia="Calibri"/>
          <w:sz w:val="26"/>
          <w:szCs w:val="26"/>
          <w:lang w:eastAsia="en-US"/>
        </w:rPr>
      </w:pPr>
      <w:r w:rsidRPr="009665FD">
        <w:rPr>
          <w:rFonts w:eastAsia="Calibri"/>
          <w:sz w:val="26"/>
          <w:szCs w:val="26"/>
          <w:lang w:eastAsia="en-US"/>
        </w:rPr>
        <w:t xml:space="preserve">Главы Фировского района </w:t>
      </w:r>
    </w:p>
    <w:p w:rsidR="009665FD" w:rsidRPr="009665FD" w:rsidRDefault="009665FD" w:rsidP="009665FD">
      <w:pPr>
        <w:autoSpaceDE w:val="0"/>
        <w:autoSpaceDN w:val="0"/>
        <w:adjustRightInd w:val="0"/>
        <w:jc w:val="right"/>
        <w:rPr>
          <w:rFonts w:eastAsia="Calibri"/>
          <w:sz w:val="26"/>
          <w:szCs w:val="26"/>
          <w:lang w:eastAsia="en-US"/>
        </w:rPr>
      </w:pPr>
      <w:r w:rsidRPr="009665FD">
        <w:rPr>
          <w:rFonts w:eastAsia="Calibri"/>
          <w:sz w:val="26"/>
          <w:szCs w:val="26"/>
          <w:lang w:eastAsia="en-US"/>
        </w:rPr>
        <w:t>Тверской области</w:t>
      </w:r>
    </w:p>
    <w:p w:rsidR="00B0423D" w:rsidRDefault="009665FD" w:rsidP="009665FD">
      <w:pPr>
        <w:autoSpaceDE w:val="0"/>
        <w:autoSpaceDN w:val="0"/>
        <w:adjustRightInd w:val="0"/>
        <w:jc w:val="right"/>
        <w:rPr>
          <w:rFonts w:eastAsia="Calibri"/>
          <w:sz w:val="26"/>
          <w:szCs w:val="26"/>
          <w:lang w:eastAsia="en-US"/>
        </w:rPr>
      </w:pPr>
      <w:r w:rsidRPr="009665FD">
        <w:rPr>
          <w:rFonts w:eastAsia="Calibri"/>
          <w:sz w:val="26"/>
          <w:szCs w:val="26"/>
          <w:lang w:eastAsia="en-US"/>
        </w:rPr>
        <w:t>от _____________________________</w:t>
      </w:r>
    </w:p>
    <w:p w:rsidR="00B0423D" w:rsidRDefault="00B0423D" w:rsidP="009665FD">
      <w:pPr>
        <w:autoSpaceDE w:val="0"/>
        <w:autoSpaceDN w:val="0"/>
        <w:adjustRightInd w:val="0"/>
        <w:jc w:val="right"/>
        <w:rPr>
          <w:rFonts w:eastAsia="Calibri"/>
          <w:sz w:val="26"/>
          <w:szCs w:val="26"/>
          <w:lang w:eastAsia="en-US"/>
        </w:rPr>
      </w:pPr>
      <w:r>
        <w:rPr>
          <w:rFonts w:eastAsia="Calibri"/>
          <w:sz w:val="26"/>
          <w:szCs w:val="26"/>
          <w:lang w:eastAsia="en-US"/>
        </w:rPr>
        <w:t>_____________________________</w:t>
      </w:r>
    </w:p>
    <w:p w:rsidR="009665FD" w:rsidRPr="009665FD" w:rsidRDefault="009665FD" w:rsidP="009665FD">
      <w:pPr>
        <w:autoSpaceDE w:val="0"/>
        <w:autoSpaceDN w:val="0"/>
        <w:adjustRightInd w:val="0"/>
        <w:jc w:val="right"/>
        <w:rPr>
          <w:rFonts w:eastAsia="Calibri"/>
          <w:lang w:eastAsia="en-US"/>
        </w:rPr>
      </w:pPr>
      <w:r w:rsidRPr="009665FD">
        <w:rPr>
          <w:rFonts w:eastAsia="Calibri"/>
          <w:lang w:eastAsia="en-US"/>
        </w:rPr>
        <w:t>(фамилия, имя, отчество)</w:t>
      </w:r>
    </w:p>
    <w:p w:rsidR="009665FD" w:rsidRPr="009665FD" w:rsidRDefault="009665FD" w:rsidP="009665FD">
      <w:pPr>
        <w:autoSpaceDE w:val="0"/>
        <w:autoSpaceDN w:val="0"/>
        <w:adjustRightInd w:val="0"/>
        <w:jc w:val="both"/>
        <w:rPr>
          <w:rFonts w:eastAsia="Calibri"/>
          <w:sz w:val="26"/>
          <w:szCs w:val="26"/>
          <w:lang w:eastAsia="en-US"/>
        </w:rPr>
      </w:pPr>
    </w:p>
    <w:p w:rsidR="009665FD" w:rsidRPr="009665FD" w:rsidRDefault="009665FD" w:rsidP="009665FD">
      <w:pPr>
        <w:autoSpaceDE w:val="0"/>
        <w:autoSpaceDN w:val="0"/>
        <w:adjustRightInd w:val="0"/>
        <w:jc w:val="center"/>
        <w:rPr>
          <w:rFonts w:eastAsia="Calibri"/>
          <w:sz w:val="26"/>
          <w:szCs w:val="26"/>
          <w:lang w:eastAsia="en-US"/>
        </w:rPr>
      </w:pPr>
    </w:p>
    <w:p w:rsidR="009665FD" w:rsidRPr="009665FD" w:rsidRDefault="009665FD" w:rsidP="00B0423D">
      <w:pPr>
        <w:autoSpaceDE w:val="0"/>
        <w:autoSpaceDN w:val="0"/>
        <w:adjustRightInd w:val="0"/>
        <w:jc w:val="center"/>
        <w:rPr>
          <w:rFonts w:eastAsia="Calibri"/>
          <w:b/>
          <w:sz w:val="26"/>
          <w:szCs w:val="26"/>
          <w:lang w:eastAsia="en-US"/>
        </w:rPr>
      </w:pPr>
      <w:r w:rsidRPr="009665FD">
        <w:rPr>
          <w:rFonts w:eastAsia="Calibri"/>
          <w:b/>
          <w:sz w:val="26"/>
          <w:szCs w:val="26"/>
          <w:lang w:eastAsia="en-US"/>
        </w:rPr>
        <w:t>Согласие на обработку персональных данных</w:t>
      </w:r>
    </w:p>
    <w:p w:rsidR="009665FD" w:rsidRPr="009665FD" w:rsidRDefault="009665FD" w:rsidP="00B0423D">
      <w:pPr>
        <w:autoSpaceDE w:val="0"/>
        <w:autoSpaceDN w:val="0"/>
        <w:adjustRightInd w:val="0"/>
        <w:jc w:val="center"/>
        <w:rPr>
          <w:rFonts w:eastAsia="Calibri"/>
          <w:b/>
          <w:sz w:val="26"/>
          <w:szCs w:val="26"/>
          <w:lang w:eastAsia="en-US"/>
        </w:rPr>
      </w:pPr>
      <w:r w:rsidRPr="009665FD">
        <w:rPr>
          <w:rFonts w:eastAsia="Calibri"/>
          <w:b/>
          <w:sz w:val="26"/>
          <w:szCs w:val="26"/>
          <w:lang w:eastAsia="en-US"/>
        </w:rPr>
        <w:t>в сведениях и документах, представленных для участия</w:t>
      </w:r>
    </w:p>
    <w:p w:rsidR="009665FD" w:rsidRPr="009665FD" w:rsidRDefault="009665FD" w:rsidP="00B0423D">
      <w:pPr>
        <w:autoSpaceDE w:val="0"/>
        <w:autoSpaceDN w:val="0"/>
        <w:adjustRightInd w:val="0"/>
        <w:jc w:val="center"/>
        <w:rPr>
          <w:rFonts w:eastAsia="Calibri"/>
          <w:b/>
          <w:sz w:val="26"/>
          <w:szCs w:val="26"/>
          <w:lang w:eastAsia="en-US"/>
        </w:rPr>
      </w:pPr>
      <w:r w:rsidRPr="009665FD">
        <w:rPr>
          <w:rFonts w:eastAsia="Calibri"/>
          <w:b/>
          <w:sz w:val="26"/>
          <w:szCs w:val="26"/>
          <w:lang w:eastAsia="en-US"/>
        </w:rPr>
        <w:t>в конкурсе по отбору кандидатур на должность</w:t>
      </w:r>
    </w:p>
    <w:p w:rsidR="009665FD" w:rsidRPr="009665FD" w:rsidRDefault="009665FD" w:rsidP="00B0423D">
      <w:pPr>
        <w:autoSpaceDE w:val="0"/>
        <w:autoSpaceDN w:val="0"/>
        <w:adjustRightInd w:val="0"/>
        <w:jc w:val="center"/>
        <w:rPr>
          <w:rFonts w:eastAsia="Calibri"/>
          <w:b/>
          <w:sz w:val="26"/>
          <w:szCs w:val="26"/>
          <w:lang w:eastAsia="en-US"/>
        </w:rPr>
      </w:pPr>
      <w:r w:rsidRPr="009665FD">
        <w:rPr>
          <w:rFonts w:eastAsia="Calibri"/>
          <w:b/>
          <w:sz w:val="26"/>
          <w:szCs w:val="26"/>
          <w:lang w:eastAsia="en-US"/>
        </w:rPr>
        <w:t>Главы Фировского района Тверской области</w:t>
      </w:r>
    </w:p>
    <w:p w:rsidR="009665FD" w:rsidRPr="009665FD" w:rsidRDefault="009665FD" w:rsidP="009665FD">
      <w:pPr>
        <w:autoSpaceDE w:val="0"/>
        <w:autoSpaceDN w:val="0"/>
        <w:adjustRightInd w:val="0"/>
        <w:jc w:val="both"/>
        <w:rPr>
          <w:rFonts w:eastAsia="Calibri"/>
          <w:sz w:val="26"/>
          <w:szCs w:val="26"/>
          <w:lang w:eastAsia="en-US"/>
        </w:rPr>
      </w:pPr>
    </w:p>
    <w:p w:rsidR="009665FD" w:rsidRPr="009665FD" w:rsidRDefault="009665FD" w:rsidP="00B0423D">
      <w:pPr>
        <w:autoSpaceDE w:val="0"/>
        <w:autoSpaceDN w:val="0"/>
        <w:adjustRightInd w:val="0"/>
        <w:ind w:firstLine="709"/>
        <w:jc w:val="both"/>
        <w:rPr>
          <w:rFonts w:eastAsia="Calibri"/>
          <w:sz w:val="26"/>
          <w:szCs w:val="26"/>
          <w:lang w:eastAsia="en-US"/>
        </w:rPr>
      </w:pPr>
      <w:proofErr w:type="gramStart"/>
      <w:r w:rsidRPr="009665FD">
        <w:rPr>
          <w:rFonts w:eastAsia="Calibri"/>
          <w:sz w:val="26"/>
          <w:szCs w:val="26"/>
          <w:lang w:eastAsia="en-US"/>
        </w:rPr>
        <w:t xml:space="preserve">В соответствии с требованиями Федерального </w:t>
      </w:r>
      <w:hyperlink r:id="rId19" w:history="1">
        <w:r w:rsidRPr="00990361">
          <w:rPr>
            <w:rFonts w:eastAsia="Calibri"/>
            <w:sz w:val="26"/>
            <w:szCs w:val="26"/>
            <w:lang w:eastAsia="en-US"/>
          </w:rPr>
          <w:t>закона</w:t>
        </w:r>
      </w:hyperlink>
      <w:r w:rsidRPr="009665FD">
        <w:rPr>
          <w:rFonts w:eastAsia="Calibri"/>
          <w:sz w:val="26"/>
          <w:szCs w:val="26"/>
          <w:lang w:eastAsia="en-US"/>
        </w:rPr>
        <w:t xml:space="preserve"> от 27.07.</w:t>
      </w:r>
      <w:r w:rsidR="00892666">
        <w:rPr>
          <w:rFonts w:eastAsia="Calibri"/>
          <w:sz w:val="26"/>
          <w:szCs w:val="26"/>
          <w:lang w:eastAsia="en-US"/>
        </w:rPr>
        <w:t>20</w:t>
      </w:r>
      <w:r w:rsidRPr="009665FD">
        <w:rPr>
          <w:rFonts w:eastAsia="Calibri"/>
          <w:sz w:val="26"/>
          <w:szCs w:val="26"/>
          <w:lang w:eastAsia="en-US"/>
        </w:rPr>
        <w:t>06 № 152-ФЗ «О персональных данных» даю свое согласие конкурсной комиссии по отбору кандидатур на должность Главы Фировского района Тверской области на автоматизированную, а также без использования средств автоматизации обработку персональных данных в сведениях и документах, представленных мною в конкурсную комиссию по отбору кандидатур на должность Главы Фировского района Тверской области.</w:t>
      </w:r>
      <w:proofErr w:type="gramEnd"/>
    </w:p>
    <w:p w:rsidR="009665FD" w:rsidRPr="009665FD" w:rsidRDefault="009665FD" w:rsidP="00B0423D">
      <w:pPr>
        <w:autoSpaceDE w:val="0"/>
        <w:autoSpaceDN w:val="0"/>
        <w:adjustRightInd w:val="0"/>
        <w:ind w:firstLine="709"/>
        <w:jc w:val="both"/>
        <w:rPr>
          <w:rFonts w:eastAsia="Calibri"/>
          <w:sz w:val="26"/>
          <w:szCs w:val="26"/>
          <w:lang w:eastAsia="en-US"/>
        </w:rPr>
      </w:pPr>
      <w:proofErr w:type="gramStart"/>
      <w:r w:rsidRPr="009665FD">
        <w:rPr>
          <w:rFonts w:eastAsia="Calibri"/>
          <w:sz w:val="26"/>
          <w:szCs w:val="26"/>
          <w:lang w:eastAsia="en-US"/>
        </w:rPr>
        <w:t>Предоставляю конкурсной комиссии по отбору кандидатур на должность Главы Фировского района Тверской области право осуществлять все действия (операции) с персональными данными в сведениях и документах, представленных мною в конкурсную комиссию по отбору кандидатур на должность Главы Фировского района Тверской области, включая сбор, систематизацию, накопление, хранение, обновление, изменение, использование, обезличивание, блокирование, уничтожение, публикацию персональных данных.</w:t>
      </w:r>
      <w:proofErr w:type="gramEnd"/>
    </w:p>
    <w:p w:rsidR="009665FD" w:rsidRPr="009665FD" w:rsidRDefault="009665FD" w:rsidP="00B0423D">
      <w:pPr>
        <w:autoSpaceDE w:val="0"/>
        <w:autoSpaceDN w:val="0"/>
        <w:adjustRightInd w:val="0"/>
        <w:ind w:firstLine="709"/>
        <w:jc w:val="both"/>
        <w:rPr>
          <w:rFonts w:eastAsia="Calibri"/>
          <w:sz w:val="26"/>
          <w:szCs w:val="26"/>
          <w:lang w:eastAsia="en-US"/>
        </w:rPr>
      </w:pPr>
      <w:r w:rsidRPr="009665FD">
        <w:rPr>
          <w:rFonts w:eastAsia="Calibri"/>
          <w:sz w:val="26"/>
          <w:szCs w:val="26"/>
          <w:lang w:eastAsia="en-US"/>
        </w:rPr>
        <w:t>Согласие дается свободно, своей волей и в своем интересе. Согласие дается в целях обеспечения соблюдения законов и иных нормативных правовых актов при проведении Конкурсной комиссией конкурса по отбору кандидатур на должность Главы Фировского района Тверской области.</w:t>
      </w:r>
    </w:p>
    <w:p w:rsidR="009665FD" w:rsidRPr="009665FD" w:rsidRDefault="009665FD" w:rsidP="00B0423D">
      <w:pPr>
        <w:autoSpaceDE w:val="0"/>
        <w:autoSpaceDN w:val="0"/>
        <w:adjustRightInd w:val="0"/>
        <w:ind w:firstLine="709"/>
        <w:jc w:val="both"/>
        <w:rPr>
          <w:rFonts w:eastAsia="Calibri"/>
          <w:sz w:val="26"/>
          <w:szCs w:val="26"/>
          <w:lang w:eastAsia="en-US"/>
        </w:rPr>
      </w:pPr>
      <w:r w:rsidRPr="009665FD">
        <w:rPr>
          <w:rFonts w:eastAsia="Calibri"/>
          <w:sz w:val="26"/>
          <w:szCs w:val="26"/>
          <w:lang w:eastAsia="en-US"/>
        </w:rPr>
        <w:t>Настоящее согласие на обработку персональных данных может быть отозвано мною в любое время на основании моего письменного заявления.</w:t>
      </w:r>
    </w:p>
    <w:p w:rsidR="009665FD" w:rsidRPr="009665FD" w:rsidRDefault="009665FD" w:rsidP="00B0423D">
      <w:pPr>
        <w:autoSpaceDE w:val="0"/>
        <w:autoSpaceDN w:val="0"/>
        <w:adjustRightInd w:val="0"/>
        <w:ind w:firstLine="709"/>
        <w:jc w:val="both"/>
        <w:rPr>
          <w:rFonts w:eastAsia="Calibri"/>
          <w:sz w:val="26"/>
          <w:szCs w:val="26"/>
          <w:lang w:eastAsia="en-US"/>
        </w:rPr>
      </w:pPr>
      <w:r w:rsidRPr="009665FD">
        <w:rPr>
          <w:rFonts w:eastAsia="Calibri"/>
          <w:sz w:val="26"/>
          <w:szCs w:val="26"/>
          <w:lang w:eastAsia="en-US"/>
        </w:rPr>
        <w:t>Согласие вступает в силу со дня его подписания и действует в течение неопределенного срока до достижения цели обработки персональных данных или его отзыва в письменной форме.</w:t>
      </w:r>
    </w:p>
    <w:p w:rsidR="009665FD" w:rsidRDefault="009665FD" w:rsidP="009665FD">
      <w:pPr>
        <w:autoSpaceDE w:val="0"/>
        <w:autoSpaceDN w:val="0"/>
        <w:adjustRightInd w:val="0"/>
        <w:jc w:val="both"/>
        <w:rPr>
          <w:rFonts w:eastAsia="Calibri"/>
          <w:sz w:val="26"/>
          <w:szCs w:val="26"/>
          <w:lang w:eastAsia="en-US"/>
        </w:rPr>
      </w:pPr>
    </w:p>
    <w:p w:rsidR="00877ADB" w:rsidRPr="009665FD" w:rsidRDefault="00877ADB" w:rsidP="009665FD">
      <w:pPr>
        <w:autoSpaceDE w:val="0"/>
        <w:autoSpaceDN w:val="0"/>
        <w:adjustRightInd w:val="0"/>
        <w:jc w:val="both"/>
        <w:rPr>
          <w:rFonts w:eastAsia="Calibri"/>
          <w:sz w:val="26"/>
          <w:szCs w:val="26"/>
          <w:lang w:eastAsia="en-US"/>
        </w:rPr>
      </w:pPr>
    </w:p>
    <w:p w:rsidR="009665FD" w:rsidRDefault="00877ADB" w:rsidP="00D14DEA">
      <w:pPr>
        <w:autoSpaceDE w:val="0"/>
        <w:autoSpaceDN w:val="0"/>
        <w:adjustRightInd w:val="0"/>
        <w:jc w:val="right"/>
        <w:rPr>
          <w:rFonts w:eastAsia="Calibri"/>
          <w:sz w:val="26"/>
          <w:szCs w:val="26"/>
          <w:lang w:eastAsia="en-US"/>
        </w:rPr>
      </w:pPr>
      <w:r>
        <w:rPr>
          <w:rFonts w:eastAsia="Calibri"/>
          <w:sz w:val="26"/>
          <w:szCs w:val="26"/>
          <w:lang w:eastAsia="en-US"/>
        </w:rPr>
        <w:t>____________________               __________________   ________________</w:t>
      </w:r>
    </w:p>
    <w:p w:rsidR="009665FD" w:rsidRPr="009665FD" w:rsidRDefault="009665FD" w:rsidP="00D14DEA">
      <w:pPr>
        <w:autoSpaceDE w:val="0"/>
        <w:autoSpaceDN w:val="0"/>
        <w:adjustRightInd w:val="0"/>
        <w:jc w:val="right"/>
        <w:rPr>
          <w:rFonts w:ascii="Courier New" w:eastAsia="Calibri" w:hAnsi="Courier New" w:cs="Courier New"/>
          <w:bCs/>
          <w:sz w:val="26"/>
          <w:szCs w:val="26"/>
          <w:lang w:eastAsia="en-US"/>
        </w:rPr>
      </w:pPr>
      <w:r w:rsidRPr="009665FD">
        <w:rPr>
          <w:rFonts w:eastAsia="Calibri"/>
          <w:sz w:val="26"/>
          <w:szCs w:val="26"/>
          <w:lang w:eastAsia="en-US"/>
        </w:rPr>
        <w:t xml:space="preserve">                           </w:t>
      </w:r>
      <w:r w:rsidRPr="009665FD">
        <w:rPr>
          <w:rFonts w:ascii="Courier New" w:eastAsia="Calibri" w:hAnsi="Courier New" w:cs="Courier New"/>
          <w:bCs/>
          <w:sz w:val="26"/>
          <w:szCs w:val="26"/>
          <w:lang w:eastAsia="en-US"/>
        </w:rPr>
        <w:t xml:space="preserve"> </w:t>
      </w:r>
      <w:r w:rsidRPr="009665FD">
        <w:rPr>
          <w:rFonts w:eastAsia="Calibri"/>
          <w:bCs/>
          <w:sz w:val="26"/>
          <w:szCs w:val="26"/>
          <w:lang w:eastAsia="en-US"/>
        </w:rPr>
        <w:t xml:space="preserve">   Ф.И.О.</w:t>
      </w:r>
      <w:r w:rsidR="00877ADB">
        <w:rPr>
          <w:rFonts w:eastAsia="Calibri"/>
          <w:bCs/>
          <w:sz w:val="26"/>
          <w:szCs w:val="26"/>
          <w:lang w:eastAsia="en-US"/>
        </w:rPr>
        <w:t xml:space="preserve">          </w:t>
      </w:r>
      <w:r w:rsidRPr="009665FD">
        <w:rPr>
          <w:rFonts w:eastAsia="Calibri"/>
          <w:bCs/>
          <w:sz w:val="26"/>
          <w:szCs w:val="26"/>
          <w:lang w:eastAsia="en-US"/>
        </w:rPr>
        <w:t xml:space="preserve">         </w:t>
      </w:r>
      <w:r w:rsidR="00877ADB">
        <w:rPr>
          <w:rFonts w:eastAsia="Calibri"/>
          <w:bCs/>
          <w:sz w:val="26"/>
          <w:szCs w:val="26"/>
          <w:lang w:eastAsia="en-US"/>
        </w:rPr>
        <w:t xml:space="preserve">        </w:t>
      </w:r>
      <w:r w:rsidRPr="009665FD">
        <w:rPr>
          <w:rFonts w:eastAsia="Calibri"/>
          <w:bCs/>
          <w:sz w:val="26"/>
          <w:szCs w:val="26"/>
          <w:lang w:eastAsia="en-US"/>
        </w:rPr>
        <w:t xml:space="preserve">  </w:t>
      </w:r>
      <w:r w:rsidR="00877ADB">
        <w:rPr>
          <w:rFonts w:eastAsia="Calibri"/>
          <w:bCs/>
          <w:sz w:val="26"/>
          <w:szCs w:val="26"/>
          <w:lang w:eastAsia="en-US"/>
        </w:rPr>
        <w:t xml:space="preserve">  </w:t>
      </w:r>
      <w:r w:rsidRPr="009665FD">
        <w:rPr>
          <w:rFonts w:eastAsia="Calibri"/>
          <w:bCs/>
          <w:sz w:val="26"/>
          <w:szCs w:val="26"/>
          <w:lang w:eastAsia="en-US"/>
        </w:rPr>
        <w:t xml:space="preserve">            Дата                   Подпись</w:t>
      </w:r>
    </w:p>
    <w:p w:rsidR="009665FD" w:rsidRPr="009665FD" w:rsidRDefault="009665FD" w:rsidP="009665FD">
      <w:pPr>
        <w:ind w:right="141" w:firstLine="851"/>
        <w:jc w:val="right"/>
        <w:rPr>
          <w:sz w:val="26"/>
          <w:szCs w:val="26"/>
        </w:rPr>
      </w:pPr>
    </w:p>
    <w:p w:rsidR="009665FD" w:rsidRPr="00990361" w:rsidRDefault="009665FD" w:rsidP="00D50DFF">
      <w:pPr>
        <w:pStyle w:val="aa"/>
        <w:spacing w:after="0"/>
        <w:ind w:left="0"/>
        <w:jc w:val="both"/>
        <w:rPr>
          <w:color w:val="000000"/>
          <w:spacing w:val="-2"/>
          <w:sz w:val="26"/>
          <w:szCs w:val="26"/>
        </w:rPr>
      </w:pPr>
    </w:p>
    <w:p w:rsidR="009665FD" w:rsidRPr="00990361" w:rsidRDefault="009665FD" w:rsidP="00D50DFF">
      <w:pPr>
        <w:pStyle w:val="aa"/>
        <w:spacing w:after="0"/>
        <w:ind w:left="0"/>
        <w:jc w:val="both"/>
        <w:rPr>
          <w:color w:val="000000"/>
          <w:spacing w:val="-2"/>
          <w:sz w:val="26"/>
          <w:szCs w:val="26"/>
        </w:rPr>
      </w:pPr>
    </w:p>
    <w:p w:rsidR="009665FD" w:rsidRPr="00990361" w:rsidRDefault="009665FD" w:rsidP="00D50DFF">
      <w:pPr>
        <w:pStyle w:val="aa"/>
        <w:spacing w:after="0"/>
        <w:ind w:left="0"/>
        <w:jc w:val="both"/>
        <w:rPr>
          <w:color w:val="000000"/>
          <w:spacing w:val="-2"/>
          <w:sz w:val="26"/>
          <w:szCs w:val="26"/>
        </w:rPr>
      </w:pPr>
    </w:p>
    <w:p w:rsidR="009665FD" w:rsidRPr="00990361" w:rsidRDefault="009665FD" w:rsidP="00D50DFF">
      <w:pPr>
        <w:pStyle w:val="aa"/>
        <w:spacing w:after="0"/>
        <w:ind w:left="0"/>
        <w:jc w:val="both"/>
        <w:rPr>
          <w:color w:val="000000"/>
          <w:spacing w:val="-2"/>
          <w:sz w:val="26"/>
          <w:szCs w:val="26"/>
        </w:rPr>
      </w:pPr>
    </w:p>
    <w:p w:rsidR="00BC7D32" w:rsidRDefault="00BC7D32" w:rsidP="00D50DFF">
      <w:pPr>
        <w:autoSpaceDE w:val="0"/>
        <w:autoSpaceDN w:val="0"/>
        <w:adjustRightInd w:val="0"/>
        <w:jc w:val="center"/>
      </w:pPr>
    </w:p>
    <w:sectPr w:rsidR="00BC7D32" w:rsidSect="007B1B1C">
      <w:headerReference w:type="default" r:id="rId2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537C" w:rsidRDefault="0080537C" w:rsidP="007B1B1C">
      <w:r>
        <w:separator/>
      </w:r>
    </w:p>
  </w:endnote>
  <w:endnote w:type="continuationSeparator" w:id="0">
    <w:p w:rsidR="0080537C" w:rsidRDefault="0080537C" w:rsidP="007B1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537C" w:rsidRDefault="0080537C" w:rsidP="007B1B1C">
      <w:r>
        <w:separator/>
      </w:r>
    </w:p>
  </w:footnote>
  <w:footnote w:type="continuationSeparator" w:id="0">
    <w:p w:rsidR="0080537C" w:rsidRDefault="0080537C" w:rsidP="007B1B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1B1C" w:rsidRDefault="007B1B1C">
    <w:pPr>
      <w:pStyle w:val="a6"/>
      <w:jc w:val="center"/>
    </w:pPr>
    <w:r>
      <w:fldChar w:fldCharType="begin"/>
    </w:r>
    <w:r>
      <w:instrText>PAGE   \* MERGEFORMAT</w:instrText>
    </w:r>
    <w:r>
      <w:fldChar w:fldCharType="separate"/>
    </w:r>
    <w:r w:rsidR="001A1D24">
      <w:rPr>
        <w:noProof/>
      </w:rPr>
      <w:t>2</w:t>
    </w:r>
    <w:r>
      <w:fldChar w:fldCharType="end"/>
    </w:r>
  </w:p>
  <w:p w:rsidR="007B1B1C" w:rsidRDefault="007B1B1C">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E1609"/>
    <w:multiLevelType w:val="hybridMultilevel"/>
    <w:tmpl w:val="3D46FDCC"/>
    <w:lvl w:ilvl="0" w:tplc="06509942">
      <w:start w:val="4"/>
      <w:numFmt w:val="decimal"/>
      <w:lvlText w:val="%1."/>
      <w:lvlJc w:val="left"/>
      <w:pPr>
        <w:ind w:left="644" w:hanging="360"/>
      </w:pPr>
      <w:rPr>
        <w:rFonts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085AA1"/>
    <w:multiLevelType w:val="hybridMultilevel"/>
    <w:tmpl w:val="08BA1D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086C31"/>
    <w:multiLevelType w:val="hybridMultilevel"/>
    <w:tmpl w:val="3314033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112016F"/>
    <w:multiLevelType w:val="hybridMultilevel"/>
    <w:tmpl w:val="50960702"/>
    <w:lvl w:ilvl="0" w:tplc="34589E86">
      <w:start w:val="4"/>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9F1186"/>
    <w:multiLevelType w:val="hybridMultilevel"/>
    <w:tmpl w:val="EE60973A"/>
    <w:lvl w:ilvl="0" w:tplc="6750F644">
      <w:start w:val="5"/>
      <w:numFmt w:val="decimal"/>
      <w:lvlText w:val="%1."/>
      <w:lvlJc w:val="left"/>
      <w:pPr>
        <w:ind w:left="360" w:hanging="360"/>
      </w:pPr>
      <w:rPr>
        <w:rFonts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3043FA3"/>
    <w:multiLevelType w:val="hybridMultilevel"/>
    <w:tmpl w:val="47AE33AA"/>
    <w:lvl w:ilvl="0" w:tplc="8B48C66A">
      <w:start w:val="1"/>
      <w:numFmt w:val="decimal"/>
      <w:lvlText w:val="%1."/>
      <w:lvlJc w:val="left"/>
      <w:pPr>
        <w:ind w:left="1275" w:hanging="360"/>
      </w:pPr>
      <w:rPr>
        <w:rFonts w:cs="Times New Roman" w:hint="default"/>
      </w:rPr>
    </w:lvl>
    <w:lvl w:ilvl="1" w:tplc="04190019" w:tentative="1">
      <w:start w:val="1"/>
      <w:numFmt w:val="lowerLetter"/>
      <w:lvlText w:val="%2."/>
      <w:lvlJc w:val="left"/>
      <w:pPr>
        <w:ind w:left="1995" w:hanging="360"/>
      </w:pPr>
      <w:rPr>
        <w:rFonts w:cs="Times New Roman"/>
      </w:rPr>
    </w:lvl>
    <w:lvl w:ilvl="2" w:tplc="0419001B" w:tentative="1">
      <w:start w:val="1"/>
      <w:numFmt w:val="lowerRoman"/>
      <w:lvlText w:val="%3."/>
      <w:lvlJc w:val="right"/>
      <w:pPr>
        <w:ind w:left="2715" w:hanging="180"/>
      </w:pPr>
      <w:rPr>
        <w:rFonts w:cs="Times New Roman"/>
      </w:rPr>
    </w:lvl>
    <w:lvl w:ilvl="3" w:tplc="0419000F" w:tentative="1">
      <w:start w:val="1"/>
      <w:numFmt w:val="decimal"/>
      <w:lvlText w:val="%4."/>
      <w:lvlJc w:val="left"/>
      <w:pPr>
        <w:ind w:left="3435" w:hanging="360"/>
      </w:pPr>
      <w:rPr>
        <w:rFonts w:cs="Times New Roman"/>
      </w:rPr>
    </w:lvl>
    <w:lvl w:ilvl="4" w:tplc="04190019" w:tentative="1">
      <w:start w:val="1"/>
      <w:numFmt w:val="lowerLetter"/>
      <w:lvlText w:val="%5."/>
      <w:lvlJc w:val="left"/>
      <w:pPr>
        <w:ind w:left="4155" w:hanging="360"/>
      </w:pPr>
      <w:rPr>
        <w:rFonts w:cs="Times New Roman"/>
      </w:rPr>
    </w:lvl>
    <w:lvl w:ilvl="5" w:tplc="0419001B" w:tentative="1">
      <w:start w:val="1"/>
      <w:numFmt w:val="lowerRoman"/>
      <w:lvlText w:val="%6."/>
      <w:lvlJc w:val="right"/>
      <w:pPr>
        <w:ind w:left="4875" w:hanging="180"/>
      </w:pPr>
      <w:rPr>
        <w:rFonts w:cs="Times New Roman"/>
      </w:rPr>
    </w:lvl>
    <w:lvl w:ilvl="6" w:tplc="0419000F" w:tentative="1">
      <w:start w:val="1"/>
      <w:numFmt w:val="decimal"/>
      <w:lvlText w:val="%7."/>
      <w:lvlJc w:val="left"/>
      <w:pPr>
        <w:ind w:left="5595" w:hanging="360"/>
      </w:pPr>
      <w:rPr>
        <w:rFonts w:cs="Times New Roman"/>
      </w:rPr>
    </w:lvl>
    <w:lvl w:ilvl="7" w:tplc="04190019" w:tentative="1">
      <w:start w:val="1"/>
      <w:numFmt w:val="lowerLetter"/>
      <w:lvlText w:val="%8."/>
      <w:lvlJc w:val="left"/>
      <w:pPr>
        <w:ind w:left="6315" w:hanging="360"/>
      </w:pPr>
      <w:rPr>
        <w:rFonts w:cs="Times New Roman"/>
      </w:rPr>
    </w:lvl>
    <w:lvl w:ilvl="8" w:tplc="0419001B" w:tentative="1">
      <w:start w:val="1"/>
      <w:numFmt w:val="lowerRoman"/>
      <w:lvlText w:val="%9."/>
      <w:lvlJc w:val="right"/>
      <w:pPr>
        <w:ind w:left="7035" w:hanging="180"/>
      </w:pPr>
      <w:rPr>
        <w:rFonts w:cs="Times New Roman"/>
      </w:rPr>
    </w:lvl>
  </w:abstractNum>
  <w:abstractNum w:abstractNumId="6">
    <w:nsid w:val="1C2B6230"/>
    <w:multiLevelType w:val="hybridMultilevel"/>
    <w:tmpl w:val="3D1A84C6"/>
    <w:lvl w:ilvl="0" w:tplc="0419000F">
      <w:start w:val="1"/>
      <w:numFmt w:val="decimal"/>
      <w:lvlText w:val="%1."/>
      <w:lvlJc w:val="left"/>
      <w:pPr>
        <w:ind w:left="36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094757A"/>
    <w:multiLevelType w:val="hybridMultilevel"/>
    <w:tmpl w:val="98962C9A"/>
    <w:lvl w:ilvl="0" w:tplc="8B56C96E">
      <w:start w:val="1"/>
      <w:numFmt w:val="decimal"/>
      <w:lvlText w:val="%1."/>
      <w:lvlJc w:val="left"/>
      <w:pPr>
        <w:tabs>
          <w:tab w:val="num" w:pos="1725"/>
        </w:tabs>
        <w:ind w:left="1725" w:hanging="1005"/>
      </w:pPr>
      <w:rPr>
        <w:rFonts w:ascii="Times New Roman" w:eastAsia="Times New Roman" w:hAnsi="Times New Roman" w:cs="Times New Roman"/>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8">
    <w:nsid w:val="27510B51"/>
    <w:multiLevelType w:val="hybridMultilevel"/>
    <w:tmpl w:val="931AF750"/>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1FA13EB"/>
    <w:multiLevelType w:val="hybridMultilevel"/>
    <w:tmpl w:val="3AB0C526"/>
    <w:lvl w:ilvl="0" w:tplc="C2F262D0">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6324CFA"/>
    <w:multiLevelType w:val="hybridMultilevel"/>
    <w:tmpl w:val="E910D1E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95C4A02"/>
    <w:multiLevelType w:val="hybridMultilevel"/>
    <w:tmpl w:val="02E8C412"/>
    <w:lvl w:ilvl="0" w:tplc="21C6EFB2">
      <w:start w:val="1"/>
      <w:numFmt w:val="decimal"/>
      <w:suff w:val="nothing"/>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5C562B1"/>
    <w:multiLevelType w:val="hybridMultilevel"/>
    <w:tmpl w:val="EC8C54A8"/>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8936EC9"/>
    <w:multiLevelType w:val="hybridMultilevel"/>
    <w:tmpl w:val="EA64BC3C"/>
    <w:lvl w:ilvl="0" w:tplc="022487F0">
      <w:start w:val="5"/>
      <w:numFmt w:val="decimal"/>
      <w:lvlText w:val="%1."/>
      <w:lvlJc w:val="left"/>
      <w:pPr>
        <w:tabs>
          <w:tab w:val="num" w:pos="360"/>
        </w:tabs>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D94678F"/>
    <w:multiLevelType w:val="hybridMultilevel"/>
    <w:tmpl w:val="3160B8EC"/>
    <w:lvl w:ilvl="0" w:tplc="E83246BE">
      <w:start w:val="1"/>
      <w:numFmt w:val="decimal"/>
      <w:lvlText w:val="%1."/>
      <w:lvlJc w:val="left"/>
      <w:pPr>
        <w:ind w:left="644" w:hanging="360"/>
      </w:pPr>
      <w:rPr>
        <w:rFonts w:cs="Times New Roman" w:hint="default"/>
        <w:sz w:val="24"/>
        <w:szCs w:val="24"/>
      </w:rPr>
    </w:lvl>
    <w:lvl w:ilvl="1" w:tplc="0B480BF0">
      <w:start w:val="1"/>
      <w:numFmt w:val="decimal"/>
      <w:lvlText w:val="%2."/>
      <w:lvlJc w:val="left"/>
      <w:pPr>
        <w:ind w:left="1648" w:hanging="360"/>
      </w:pPr>
      <w:rPr>
        <w:rFonts w:cs="Times New Roman" w:hint="default"/>
        <w:sz w:val="24"/>
        <w:szCs w:val="24"/>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15">
    <w:nsid w:val="4DDD4F6E"/>
    <w:multiLevelType w:val="hybridMultilevel"/>
    <w:tmpl w:val="AED6C79C"/>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FD13A6F"/>
    <w:multiLevelType w:val="hybridMultilevel"/>
    <w:tmpl w:val="0CBAB2B0"/>
    <w:lvl w:ilvl="0" w:tplc="A4DAD430">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507C6CE1"/>
    <w:multiLevelType w:val="hybridMultilevel"/>
    <w:tmpl w:val="4C90BD76"/>
    <w:lvl w:ilvl="0" w:tplc="C3A4180E">
      <w:start w:val="1"/>
      <w:numFmt w:val="decimal"/>
      <w:lvlText w:val="%1."/>
      <w:lvlJc w:val="left"/>
      <w:pPr>
        <w:ind w:left="360" w:hanging="360"/>
      </w:pPr>
      <w:rPr>
        <w:rFonts w:cs="Times New Roman" w:hint="default"/>
        <w:sz w:val="24"/>
      </w:rPr>
    </w:lvl>
    <w:lvl w:ilvl="1" w:tplc="0419000F">
      <w:start w:val="1"/>
      <w:numFmt w:val="decimal"/>
      <w:lvlText w:val="%2."/>
      <w:lvlJc w:val="left"/>
      <w:pPr>
        <w:tabs>
          <w:tab w:val="num" w:pos="1590"/>
        </w:tabs>
        <w:ind w:left="1590" w:hanging="360"/>
      </w:pPr>
      <w:rPr>
        <w:rFonts w:hint="default"/>
        <w:sz w:val="24"/>
      </w:rPr>
    </w:lvl>
    <w:lvl w:ilvl="2" w:tplc="0419001B" w:tentative="1">
      <w:start w:val="1"/>
      <w:numFmt w:val="lowerRoman"/>
      <w:lvlText w:val="%3."/>
      <w:lvlJc w:val="right"/>
      <w:pPr>
        <w:ind w:left="2310" w:hanging="180"/>
      </w:pPr>
      <w:rPr>
        <w:rFonts w:cs="Times New Roman"/>
      </w:rPr>
    </w:lvl>
    <w:lvl w:ilvl="3" w:tplc="0419000F" w:tentative="1">
      <w:start w:val="1"/>
      <w:numFmt w:val="decimal"/>
      <w:lvlText w:val="%4."/>
      <w:lvlJc w:val="left"/>
      <w:pPr>
        <w:ind w:left="3030" w:hanging="360"/>
      </w:pPr>
      <w:rPr>
        <w:rFonts w:cs="Times New Roman"/>
      </w:rPr>
    </w:lvl>
    <w:lvl w:ilvl="4" w:tplc="04190019" w:tentative="1">
      <w:start w:val="1"/>
      <w:numFmt w:val="lowerLetter"/>
      <w:lvlText w:val="%5."/>
      <w:lvlJc w:val="left"/>
      <w:pPr>
        <w:ind w:left="3750" w:hanging="360"/>
      </w:pPr>
      <w:rPr>
        <w:rFonts w:cs="Times New Roman"/>
      </w:rPr>
    </w:lvl>
    <w:lvl w:ilvl="5" w:tplc="0419001B" w:tentative="1">
      <w:start w:val="1"/>
      <w:numFmt w:val="lowerRoman"/>
      <w:lvlText w:val="%6."/>
      <w:lvlJc w:val="right"/>
      <w:pPr>
        <w:ind w:left="4470" w:hanging="180"/>
      </w:pPr>
      <w:rPr>
        <w:rFonts w:cs="Times New Roman"/>
      </w:rPr>
    </w:lvl>
    <w:lvl w:ilvl="6" w:tplc="0419000F" w:tentative="1">
      <w:start w:val="1"/>
      <w:numFmt w:val="decimal"/>
      <w:lvlText w:val="%7."/>
      <w:lvlJc w:val="left"/>
      <w:pPr>
        <w:ind w:left="5190" w:hanging="360"/>
      </w:pPr>
      <w:rPr>
        <w:rFonts w:cs="Times New Roman"/>
      </w:rPr>
    </w:lvl>
    <w:lvl w:ilvl="7" w:tplc="04190019" w:tentative="1">
      <w:start w:val="1"/>
      <w:numFmt w:val="lowerLetter"/>
      <w:lvlText w:val="%8."/>
      <w:lvlJc w:val="left"/>
      <w:pPr>
        <w:ind w:left="5910" w:hanging="360"/>
      </w:pPr>
      <w:rPr>
        <w:rFonts w:cs="Times New Roman"/>
      </w:rPr>
    </w:lvl>
    <w:lvl w:ilvl="8" w:tplc="0419001B" w:tentative="1">
      <w:start w:val="1"/>
      <w:numFmt w:val="lowerRoman"/>
      <w:lvlText w:val="%9."/>
      <w:lvlJc w:val="right"/>
      <w:pPr>
        <w:ind w:left="6630" w:hanging="180"/>
      </w:pPr>
      <w:rPr>
        <w:rFonts w:cs="Times New Roman"/>
      </w:rPr>
    </w:lvl>
  </w:abstractNum>
  <w:abstractNum w:abstractNumId="18">
    <w:nsid w:val="561A7461"/>
    <w:multiLevelType w:val="hybridMultilevel"/>
    <w:tmpl w:val="3AB0C526"/>
    <w:lvl w:ilvl="0" w:tplc="C2F262D0">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0294D14"/>
    <w:multiLevelType w:val="hybridMultilevel"/>
    <w:tmpl w:val="5620A11E"/>
    <w:lvl w:ilvl="0" w:tplc="02A282A6">
      <w:start w:val="4"/>
      <w:numFmt w:val="decimal"/>
      <w:suff w:val="nothing"/>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30D239E"/>
    <w:multiLevelType w:val="hybridMultilevel"/>
    <w:tmpl w:val="1C9C04C8"/>
    <w:lvl w:ilvl="0" w:tplc="0419000F">
      <w:start w:val="1"/>
      <w:numFmt w:val="decimal"/>
      <w:lvlText w:val="%1."/>
      <w:lvlJc w:val="left"/>
      <w:pPr>
        <w:ind w:left="765" w:hanging="360"/>
      </w:pPr>
      <w:rPr>
        <w:rFonts w:cs="Times New Roman"/>
      </w:rPr>
    </w:lvl>
    <w:lvl w:ilvl="1" w:tplc="04190019" w:tentative="1">
      <w:start w:val="1"/>
      <w:numFmt w:val="lowerLetter"/>
      <w:lvlText w:val="%2."/>
      <w:lvlJc w:val="left"/>
      <w:pPr>
        <w:ind w:left="1485" w:hanging="360"/>
      </w:pPr>
      <w:rPr>
        <w:rFonts w:cs="Times New Roman"/>
      </w:rPr>
    </w:lvl>
    <w:lvl w:ilvl="2" w:tplc="0419001B" w:tentative="1">
      <w:start w:val="1"/>
      <w:numFmt w:val="lowerRoman"/>
      <w:lvlText w:val="%3."/>
      <w:lvlJc w:val="right"/>
      <w:pPr>
        <w:ind w:left="2205" w:hanging="180"/>
      </w:pPr>
      <w:rPr>
        <w:rFonts w:cs="Times New Roman"/>
      </w:rPr>
    </w:lvl>
    <w:lvl w:ilvl="3" w:tplc="0419000F" w:tentative="1">
      <w:start w:val="1"/>
      <w:numFmt w:val="decimal"/>
      <w:lvlText w:val="%4."/>
      <w:lvlJc w:val="left"/>
      <w:pPr>
        <w:ind w:left="2925" w:hanging="360"/>
      </w:pPr>
      <w:rPr>
        <w:rFonts w:cs="Times New Roman"/>
      </w:rPr>
    </w:lvl>
    <w:lvl w:ilvl="4" w:tplc="04190019" w:tentative="1">
      <w:start w:val="1"/>
      <w:numFmt w:val="lowerLetter"/>
      <w:lvlText w:val="%5."/>
      <w:lvlJc w:val="left"/>
      <w:pPr>
        <w:ind w:left="3645" w:hanging="360"/>
      </w:pPr>
      <w:rPr>
        <w:rFonts w:cs="Times New Roman"/>
      </w:rPr>
    </w:lvl>
    <w:lvl w:ilvl="5" w:tplc="0419001B" w:tentative="1">
      <w:start w:val="1"/>
      <w:numFmt w:val="lowerRoman"/>
      <w:lvlText w:val="%6."/>
      <w:lvlJc w:val="right"/>
      <w:pPr>
        <w:ind w:left="4365" w:hanging="180"/>
      </w:pPr>
      <w:rPr>
        <w:rFonts w:cs="Times New Roman"/>
      </w:rPr>
    </w:lvl>
    <w:lvl w:ilvl="6" w:tplc="0419000F" w:tentative="1">
      <w:start w:val="1"/>
      <w:numFmt w:val="decimal"/>
      <w:lvlText w:val="%7."/>
      <w:lvlJc w:val="left"/>
      <w:pPr>
        <w:ind w:left="5085" w:hanging="360"/>
      </w:pPr>
      <w:rPr>
        <w:rFonts w:cs="Times New Roman"/>
      </w:rPr>
    </w:lvl>
    <w:lvl w:ilvl="7" w:tplc="04190019" w:tentative="1">
      <w:start w:val="1"/>
      <w:numFmt w:val="lowerLetter"/>
      <w:lvlText w:val="%8."/>
      <w:lvlJc w:val="left"/>
      <w:pPr>
        <w:ind w:left="5805" w:hanging="360"/>
      </w:pPr>
      <w:rPr>
        <w:rFonts w:cs="Times New Roman"/>
      </w:rPr>
    </w:lvl>
    <w:lvl w:ilvl="8" w:tplc="0419001B" w:tentative="1">
      <w:start w:val="1"/>
      <w:numFmt w:val="lowerRoman"/>
      <w:lvlText w:val="%9."/>
      <w:lvlJc w:val="right"/>
      <w:pPr>
        <w:ind w:left="6525" w:hanging="180"/>
      </w:pPr>
      <w:rPr>
        <w:rFonts w:cs="Times New Roman"/>
      </w:rPr>
    </w:lvl>
  </w:abstractNum>
  <w:abstractNum w:abstractNumId="21">
    <w:nsid w:val="643C2603"/>
    <w:multiLevelType w:val="hybridMultilevel"/>
    <w:tmpl w:val="BD9EF4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56A5A24"/>
    <w:multiLevelType w:val="hybridMultilevel"/>
    <w:tmpl w:val="BD30919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6A581150"/>
    <w:multiLevelType w:val="hybridMultilevel"/>
    <w:tmpl w:val="9DAAF06E"/>
    <w:lvl w:ilvl="0" w:tplc="F0989B2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FA566CD"/>
    <w:multiLevelType w:val="singleLevel"/>
    <w:tmpl w:val="0EC2A22E"/>
    <w:lvl w:ilvl="0">
      <w:start w:val="3"/>
      <w:numFmt w:val="decimal"/>
      <w:lvlText w:val="%1."/>
      <w:legacy w:legacy="1" w:legacySpace="0" w:legacyIndent="237"/>
      <w:lvlJc w:val="left"/>
      <w:rPr>
        <w:rFonts w:ascii="Times New Roman" w:hAnsi="Times New Roman" w:cs="Times New Roman" w:hint="default"/>
      </w:rPr>
    </w:lvl>
  </w:abstractNum>
  <w:abstractNum w:abstractNumId="25">
    <w:nsid w:val="729A3BCE"/>
    <w:multiLevelType w:val="hybridMultilevel"/>
    <w:tmpl w:val="119249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8482D55"/>
    <w:multiLevelType w:val="hybridMultilevel"/>
    <w:tmpl w:val="ED8A80EA"/>
    <w:lvl w:ilvl="0" w:tplc="0419000F">
      <w:start w:val="1"/>
      <w:numFmt w:val="decimal"/>
      <w:lvlText w:val="%1."/>
      <w:lvlJc w:val="left"/>
      <w:pPr>
        <w:ind w:left="644" w:hanging="360"/>
      </w:pPr>
      <w:rPr>
        <w:rFonts w:cs="Times New Roman" w:hint="default"/>
      </w:rPr>
    </w:lvl>
    <w:lvl w:ilvl="1" w:tplc="04190019" w:tentative="1">
      <w:start w:val="1"/>
      <w:numFmt w:val="lowerLetter"/>
      <w:lvlText w:val="%2."/>
      <w:lvlJc w:val="left"/>
      <w:pPr>
        <w:ind w:left="1582" w:hanging="360"/>
      </w:pPr>
      <w:rPr>
        <w:rFonts w:cs="Times New Roman"/>
      </w:rPr>
    </w:lvl>
    <w:lvl w:ilvl="2" w:tplc="0419001B" w:tentative="1">
      <w:start w:val="1"/>
      <w:numFmt w:val="lowerRoman"/>
      <w:lvlText w:val="%3."/>
      <w:lvlJc w:val="right"/>
      <w:pPr>
        <w:ind w:left="2302" w:hanging="180"/>
      </w:pPr>
      <w:rPr>
        <w:rFonts w:cs="Times New Roman"/>
      </w:rPr>
    </w:lvl>
    <w:lvl w:ilvl="3" w:tplc="0419000F" w:tentative="1">
      <w:start w:val="1"/>
      <w:numFmt w:val="decimal"/>
      <w:lvlText w:val="%4."/>
      <w:lvlJc w:val="left"/>
      <w:pPr>
        <w:ind w:left="3022" w:hanging="360"/>
      </w:pPr>
      <w:rPr>
        <w:rFonts w:cs="Times New Roman"/>
      </w:rPr>
    </w:lvl>
    <w:lvl w:ilvl="4" w:tplc="04190019" w:tentative="1">
      <w:start w:val="1"/>
      <w:numFmt w:val="lowerLetter"/>
      <w:lvlText w:val="%5."/>
      <w:lvlJc w:val="left"/>
      <w:pPr>
        <w:ind w:left="3742" w:hanging="360"/>
      </w:pPr>
      <w:rPr>
        <w:rFonts w:cs="Times New Roman"/>
      </w:rPr>
    </w:lvl>
    <w:lvl w:ilvl="5" w:tplc="0419001B" w:tentative="1">
      <w:start w:val="1"/>
      <w:numFmt w:val="lowerRoman"/>
      <w:lvlText w:val="%6."/>
      <w:lvlJc w:val="right"/>
      <w:pPr>
        <w:ind w:left="4462" w:hanging="180"/>
      </w:pPr>
      <w:rPr>
        <w:rFonts w:cs="Times New Roman"/>
      </w:rPr>
    </w:lvl>
    <w:lvl w:ilvl="6" w:tplc="0419000F" w:tentative="1">
      <w:start w:val="1"/>
      <w:numFmt w:val="decimal"/>
      <w:lvlText w:val="%7."/>
      <w:lvlJc w:val="left"/>
      <w:pPr>
        <w:ind w:left="5182" w:hanging="360"/>
      </w:pPr>
      <w:rPr>
        <w:rFonts w:cs="Times New Roman"/>
      </w:rPr>
    </w:lvl>
    <w:lvl w:ilvl="7" w:tplc="04190019" w:tentative="1">
      <w:start w:val="1"/>
      <w:numFmt w:val="lowerLetter"/>
      <w:lvlText w:val="%8."/>
      <w:lvlJc w:val="left"/>
      <w:pPr>
        <w:ind w:left="5902" w:hanging="360"/>
      </w:pPr>
      <w:rPr>
        <w:rFonts w:cs="Times New Roman"/>
      </w:rPr>
    </w:lvl>
    <w:lvl w:ilvl="8" w:tplc="0419001B" w:tentative="1">
      <w:start w:val="1"/>
      <w:numFmt w:val="lowerRoman"/>
      <w:lvlText w:val="%9."/>
      <w:lvlJc w:val="right"/>
      <w:pPr>
        <w:ind w:left="6622" w:hanging="180"/>
      </w:pPr>
      <w:rPr>
        <w:rFonts w:cs="Times New Roman"/>
      </w:rPr>
    </w:lvl>
  </w:abstractNum>
  <w:abstractNum w:abstractNumId="27">
    <w:nsid w:val="7873321F"/>
    <w:multiLevelType w:val="singleLevel"/>
    <w:tmpl w:val="3104EE20"/>
    <w:lvl w:ilvl="0">
      <w:start w:val="1"/>
      <w:numFmt w:val="decimal"/>
      <w:lvlText w:val="%1."/>
      <w:legacy w:legacy="1" w:legacySpace="0" w:legacyIndent="342"/>
      <w:lvlJc w:val="left"/>
      <w:rPr>
        <w:rFonts w:ascii="Times New Roman" w:hAnsi="Times New Roman" w:cs="Times New Roman" w:hint="default"/>
      </w:rPr>
    </w:lvl>
  </w:abstractNum>
  <w:abstractNum w:abstractNumId="28">
    <w:nsid w:val="7AC77E71"/>
    <w:multiLevelType w:val="hybridMultilevel"/>
    <w:tmpl w:val="235E25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ADC1D7A"/>
    <w:multiLevelType w:val="multilevel"/>
    <w:tmpl w:val="B1FA647E"/>
    <w:lvl w:ilvl="0">
      <w:start w:val="1"/>
      <w:numFmt w:val="decimal"/>
      <w:suff w:val="space"/>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4952" w:hanging="1800"/>
      </w:pPr>
      <w:rPr>
        <w:rFonts w:hint="default"/>
      </w:rPr>
    </w:lvl>
  </w:abstractNum>
  <w:num w:numId="1">
    <w:abstractNumId w:val="7"/>
  </w:num>
  <w:num w:numId="2">
    <w:abstractNumId w:val="27"/>
  </w:num>
  <w:num w:numId="3">
    <w:abstractNumId w:val="24"/>
  </w:num>
  <w:num w:numId="4">
    <w:abstractNumId w:val="16"/>
  </w:num>
  <w:num w:numId="5">
    <w:abstractNumId w:val="2"/>
  </w:num>
  <w:num w:numId="6">
    <w:abstractNumId w:val="14"/>
  </w:num>
  <w:num w:numId="7">
    <w:abstractNumId w:val="26"/>
  </w:num>
  <w:num w:numId="8">
    <w:abstractNumId w:val="20"/>
  </w:num>
  <w:num w:numId="9">
    <w:abstractNumId w:val="5"/>
  </w:num>
  <w:num w:numId="10">
    <w:abstractNumId w:val="17"/>
  </w:num>
  <w:num w:numId="11">
    <w:abstractNumId w:val="18"/>
  </w:num>
  <w:num w:numId="12">
    <w:abstractNumId w:val="9"/>
  </w:num>
  <w:num w:numId="13">
    <w:abstractNumId w:val="21"/>
  </w:num>
  <w:num w:numId="14">
    <w:abstractNumId w:val="28"/>
  </w:num>
  <w:num w:numId="15">
    <w:abstractNumId w:val="11"/>
  </w:num>
  <w:num w:numId="16">
    <w:abstractNumId w:val="23"/>
  </w:num>
  <w:num w:numId="17">
    <w:abstractNumId w:val="13"/>
  </w:num>
  <w:num w:numId="18">
    <w:abstractNumId w:val="4"/>
  </w:num>
  <w:num w:numId="19">
    <w:abstractNumId w:val="3"/>
  </w:num>
  <w:num w:numId="20">
    <w:abstractNumId w:val="19"/>
  </w:num>
  <w:num w:numId="21">
    <w:abstractNumId w:val="0"/>
  </w:num>
  <w:num w:numId="22">
    <w:abstractNumId w:val="1"/>
  </w:num>
  <w:num w:numId="23">
    <w:abstractNumId w:val="15"/>
  </w:num>
  <w:num w:numId="24">
    <w:abstractNumId w:val="22"/>
  </w:num>
  <w:num w:numId="25">
    <w:abstractNumId w:val="8"/>
  </w:num>
  <w:num w:numId="26">
    <w:abstractNumId w:val="6"/>
  </w:num>
  <w:num w:numId="27">
    <w:abstractNumId w:val="12"/>
  </w:num>
  <w:num w:numId="28">
    <w:abstractNumId w:val="10"/>
  </w:num>
  <w:num w:numId="29">
    <w:abstractNumId w:val="25"/>
  </w:num>
  <w:num w:numId="3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35C8"/>
    <w:rsid w:val="00002990"/>
    <w:rsid w:val="000030A8"/>
    <w:rsid w:val="000040A3"/>
    <w:rsid w:val="00005903"/>
    <w:rsid w:val="00007A9E"/>
    <w:rsid w:val="00013333"/>
    <w:rsid w:val="00020A50"/>
    <w:rsid w:val="000318E5"/>
    <w:rsid w:val="0004099C"/>
    <w:rsid w:val="000419E2"/>
    <w:rsid w:val="00044023"/>
    <w:rsid w:val="000712E3"/>
    <w:rsid w:val="00077DE9"/>
    <w:rsid w:val="000863FD"/>
    <w:rsid w:val="000B1BD0"/>
    <w:rsid w:val="000B3843"/>
    <w:rsid w:val="000E25CE"/>
    <w:rsid w:val="000E44A9"/>
    <w:rsid w:val="000E5134"/>
    <w:rsid w:val="000F36E1"/>
    <w:rsid w:val="000F54B7"/>
    <w:rsid w:val="001128FE"/>
    <w:rsid w:val="00121B84"/>
    <w:rsid w:val="00147448"/>
    <w:rsid w:val="0015371F"/>
    <w:rsid w:val="001618A5"/>
    <w:rsid w:val="00165C67"/>
    <w:rsid w:val="00166DA0"/>
    <w:rsid w:val="00173FF3"/>
    <w:rsid w:val="001A1D24"/>
    <w:rsid w:val="001A4DF1"/>
    <w:rsid w:val="001A5079"/>
    <w:rsid w:val="001C1A8D"/>
    <w:rsid w:val="001C230C"/>
    <w:rsid w:val="001C2892"/>
    <w:rsid w:val="001C4577"/>
    <w:rsid w:val="001C793F"/>
    <w:rsid w:val="001E06E8"/>
    <w:rsid w:val="001F07A4"/>
    <w:rsid w:val="0020494C"/>
    <w:rsid w:val="0021086D"/>
    <w:rsid w:val="002179F6"/>
    <w:rsid w:val="002411DB"/>
    <w:rsid w:val="00245251"/>
    <w:rsid w:val="00257CD4"/>
    <w:rsid w:val="00257DB9"/>
    <w:rsid w:val="00285046"/>
    <w:rsid w:val="002A28DB"/>
    <w:rsid w:val="002C141F"/>
    <w:rsid w:val="002D7921"/>
    <w:rsid w:val="002E138A"/>
    <w:rsid w:val="002F0D80"/>
    <w:rsid w:val="002F261C"/>
    <w:rsid w:val="00335E21"/>
    <w:rsid w:val="00340348"/>
    <w:rsid w:val="003407D6"/>
    <w:rsid w:val="003440B4"/>
    <w:rsid w:val="00344B2A"/>
    <w:rsid w:val="00353C3F"/>
    <w:rsid w:val="00354EAA"/>
    <w:rsid w:val="003606F3"/>
    <w:rsid w:val="00364246"/>
    <w:rsid w:val="00364FAF"/>
    <w:rsid w:val="00384906"/>
    <w:rsid w:val="00392CE2"/>
    <w:rsid w:val="00397227"/>
    <w:rsid w:val="003A370B"/>
    <w:rsid w:val="003B40C6"/>
    <w:rsid w:val="003F0970"/>
    <w:rsid w:val="0041574F"/>
    <w:rsid w:val="004171FA"/>
    <w:rsid w:val="0045127B"/>
    <w:rsid w:val="0045293B"/>
    <w:rsid w:val="00455067"/>
    <w:rsid w:val="0046686B"/>
    <w:rsid w:val="0048443E"/>
    <w:rsid w:val="00491EFF"/>
    <w:rsid w:val="0049646A"/>
    <w:rsid w:val="004A1777"/>
    <w:rsid w:val="004C3C3C"/>
    <w:rsid w:val="004D1A89"/>
    <w:rsid w:val="004D65B7"/>
    <w:rsid w:val="004D776E"/>
    <w:rsid w:val="005009C7"/>
    <w:rsid w:val="005026D1"/>
    <w:rsid w:val="00506FB0"/>
    <w:rsid w:val="00507527"/>
    <w:rsid w:val="0053639F"/>
    <w:rsid w:val="00537652"/>
    <w:rsid w:val="00566122"/>
    <w:rsid w:val="00570279"/>
    <w:rsid w:val="00571109"/>
    <w:rsid w:val="005712B7"/>
    <w:rsid w:val="005734E1"/>
    <w:rsid w:val="005829BF"/>
    <w:rsid w:val="005A457F"/>
    <w:rsid w:val="005A6269"/>
    <w:rsid w:val="005B0C11"/>
    <w:rsid w:val="005B2B54"/>
    <w:rsid w:val="005C1A2D"/>
    <w:rsid w:val="005D3F5C"/>
    <w:rsid w:val="005E3BF5"/>
    <w:rsid w:val="005F2237"/>
    <w:rsid w:val="00601ED2"/>
    <w:rsid w:val="00610A41"/>
    <w:rsid w:val="006134AF"/>
    <w:rsid w:val="006210A1"/>
    <w:rsid w:val="006276FF"/>
    <w:rsid w:val="00631E17"/>
    <w:rsid w:val="00633DBC"/>
    <w:rsid w:val="00634464"/>
    <w:rsid w:val="00643E78"/>
    <w:rsid w:val="0064610D"/>
    <w:rsid w:val="00647F68"/>
    <w:rsid w:val="006576D2"/>
    <w:rsid w:val="0066652F"/>
    <w:rsid w:val="0067756E"/>
    <w:rsid w:val="00680CF9"/>
    <w:rsid w:val="00693A20"/>
    <w:rsid w:val="00695C80"/>
    <w:rsid w:val="00696E0C"/>
    <w:rsid w:val="006A2D3F"/>
    <w:rsid w:val="006B26AE"/>
    <w:rsid w:val="006C20C3"/>
    <w:rsid w:val="006C5814"/>
    <w:rsid w:val="006E35C8"/>
    <w:rsid w:val="006F07B5"/>
    <w:rsid w:val="0071455A"/>
    <w:rsid w:val="00722A2E"/>
    <w:rsid w:val="007B1B1C"/>
    <w:rsid w:val="007B77D6"/>
    <w:rsid w:val="007C3F18"/>
    <w:rsid w:val="007E1DFE"/>
    <w:rsid w:val="007E6E77"/>
    <w:rsid w:val="00801C5B"/>
    <w:rsid w:val="0080537C"/>
    <w:rsid w:val="00820607"/>
    <w:rsid w:val="008247A5"/>
    <w:rsid w:val="00846B6E"/>
    <w:rsid w:val="008512F6"/>
    <w:rsid w:val="00854D56"/>
    <w:rsid w:val="0087152F"/>
    <w:rsid w:val="00876C88"/>
    <w:rsid w:val="00877ADB"/>
    <w:rsid w:val="0088642F"/>
    <w:rsid w:val="008864DF"/>
    <w:rsid w:val="00892666"/>
    <w:rsid w:val="008E760B"/>
    <w:rsid w:val="008F3105"/>
    <w:rsid w:val="00911403"/>
    <w:rsid w:val="00923033"/>
    <w:rsid w:val="00926B58"/>
    <w:rsid w:val="0095676C"/>
    <w:rsid w:val="009608B9"/>
    <w:rsid w:val="009665FD"/>
    <w:rsid w:val="00983222"/>
    <w:rsid w:val="00990361"/>
    <w:rsid w:val="00992581"/>
    <w:rsid w:val="009A15F6"/>
    <w:rsid w:val="009A3D9C"/>
    <w:rsid w:val="009C2C41"/>
    <w:rsid w:val="009C75CC"/>
    <w:rsid w:val="00A22EE9"/>
    <w:rsid w:val="00A2330D"/>
    <w:rsid w:val="00A23B82"/>
    <w:rsid w:val="00A26C24"/>
    <w:rsid w:val="00A3622B"/>
    <w:rsid w:val="00A37CBB"/>
    <w:rsid w:val="00A81C30"/>
    <w:rsid w:val="00A849BE"/>
    <w:rsid w:val="00A87EEC"/>
    <w:rsid w:val="00A946E5"/>
    <w:rsid w:val="00A97F6F"/>
    <w:rsid w:val="00AB5DE3"/>
    <w:rsid w:val="00AC78E5"/>
    <w:rsid w:val="00AD723E"/>
    <w:rsid w:val="00AD789A"/>
    <w:rsid w:val="00B0423D"/>
    <w:rsid w:val="00B23658"/>
    <w:rsid w:val="00B34A7A"/>
    <w:rsid w:val="00B40F34"/>
    <w:rsid w:val="00B821E1"/>
    <w:rsid w:val="00B915BE"/>
    <w:rsid w:val="00BA7B3C"/>
    <w:rsid w:val="00BC7D32"/>
    <w:rsid w:val="00BD247B"/>
    <w:rsid w:val="00BE7583"/>
    <w:rsid w:val="00BF1AC1"/>
    <w:rsid w:val="00BF33D4"/>
    <w:rsid w:val="00C13701"/>
    <w:rsid w:val="00C2385B"/>
    <w:rsid w:val="00C331CE"/>
    <w:rsid w:val="00C370C7"/>
    <w:rsid w:val="00C407EA"/>
    <w:rsid w:val="00C42A2B"/>
    <w:rsid w:val="00C44B5A"/>
    <w:rsid w:val="00C56E55"/>
    <w:rsid w:val="00C61F92"/>
    <w:rsid w:val="00C640EE"/>
    <w:rsid w:val="00C67B02"/>
    <w:rsid w:val="00C7122A"/>
    <w:rsid w:val="00C84832"/>
    <w:rsid w:val="00C869ED"/>
    <w:rsid w:val="00CA326C"/>
    <w:rsid w:val="00CB7150"/>
    <w:rsid w:val="00CC122F"/>
    <w:rsid w:val="00CC2B0D"/>
    <w:rsid w:val="00CC3075"/>
    <w:rsid w:val="00CE5FEB"/>
    <w:rsid w:val="00CF0380"/>
    <w:rsid w:val="00CF472D"/>
    <w:rsid w:val="00D01220"/>
    <w:rsid w:val="00D07DE7"/>
    <w:rsid w:val="00D11DEB"/>
    <w:rsid w:val="00D14DEA"/>
    <w:rsid w:val="00D16BCD"/>
    <w:rsid w:val="00D17B45"/>
    <w:rsid w:val="00D17CB3"/>
    <w:rsid w:val="00D27341"/>
    <w:rsid w:val="00D4529E"/>
    <w:rsid w:val="00D50DFF"/>
    <w:rsid w:val="00D56548"/>
    <w:rsid w:val="00D6124B"/>
    <w:rsid w:val="00D6700E"/>
    <w:rsid w:val="00D740F0"/>
    <w:rsid w:val="00D9294C"/>
    <w:rsid w:val="00D92B6B"/>
    <w:rsid w:val="00DA57F9"/>
    <w:rsid w:val="00DB0D89"/>
    <w:rsid w:val="00DC2B7E"/>
    <w:rsid w:val="00DD0D6E"/>
    <w:rsid w:val="00DD3463"/>
    <w:rsid w:val="00DD6568"/>
    <w:rsid w:val="00DD6C3A"/>
    <w:rsid w:val="00DF2290"/>
    <w:rsid w:val="00DF6EDF"/>
    <w:rsid w:val="00E169D5"/>
    <w:rsid w:val="00E5258F"/>
    <w:rsid w:val="00E55C39"/>
    <w:rsid w:val="00E6129C"/>
    <w:rsid w:val="00E66BA0"/>
    <w:rsid w:val="00E6727A"/>
    <w:rsid w:val="00E723E0"/>
    <w:rsid w:val="00E86A42"/>
    <w:rsid w:val="00E93484"/>
    <w:rsid w:val="00E93F3B"/>
    <w:rsid w:val="00EA6CD0"/>
    <w:rsid w:val="00EB1CF2"/>
    <w:rsid w:val="00EB2E33"/>
    <w:rsid w:val="00EC3762"/>
    <w:rsid w:val="00ED62B5"/>
    <w:rsid w:val="00EE4E27"/>
    <w:rsid w:val="00EE68FD"/>
    <w:rsid w:val="00EF31FD"/>
    <w:rsid w:val="00EF45E2"/>
    <w:rsid w:val="00F04F14"/>
    <w:rsid w:val="00F141D4"/>
    <w:rsid w:val="00F1695D"/>
    <w:rsid w:val="00F16D0D"/>
    <w:rsid w:val="00F243BA"/>
    <w:rsid w:val="00F26A19"/>
    <w:rsid w:val="00F26E80"/>
    <w:rsid w:val="00F33D0C"/>
    <w:rsid w:val="00F401EB"/>
    <w:rsid w:val="00F439CD"/>
    <w:rsid w:val="00F46F37"/>
    <w:rsid w:val="00F85E3D"/>
    <w:rsid w:val="00F86E73"/>
    <w:rsid w:val="00F956F7"/>
    <w:rsid w:val="00FA625B"/>
    <w:rsid w:val="00FB08F9"/>
    <w:rsid w:val="00FB1085"/>
    <w:rsid w:val="00FC60AC"/>
    <w:rsid w:val="00FE1185"/>
    <w:rsid w:val="00FF1A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2330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E169D5"/>
    <w:rPr>
      <w:rFonts w:ascii="Tahoma" w:hAnsi="Tahoma" w:cs="Tahoma"/>
      <w:sz w:val="16"/>
      <w:szCs w:val="16"/>
    </w:rPr>
  </w:style>
  <w:style w:type="paragraph" w:customStyle="1" w:styleId="ConsNormal">
    <w:name w:val="ConsNormal"/>
    <w:rsid w:val="000E44A9"/>
    <w:pPr>
      <w:widowControl w:val="0"/>
      <w:autoSpaceDE w:val="0"/>
      <w:autoSpaceDN w:val="0"/>
      <w:adjustRightInd w:val="0"/>
      <w:ind w:firstLine="720"/>
    </w:pPr>
    <w:rPr>
      <w:rFonts w:ascii="Arial" w:hAnsi="Arial" w:cs="Arial"/>
    </w:rPr>
  </w:style>
  <w:style w:type="paragraph" w:customStyle="1" w:styleId="ConsNonformat">
    <w:name w:val="ConsNonformat"/>
    <w:rsid w:val="000E44A9"/>
    <w:pPr>
      <w:widowControl w:val="0"/>
      <w:autoSpaceDE w:val="0"/>
      <w:autoSpaceDN w:val="0"/>
      <w:adjustRightInd w:val="0"/>
    </w:pPr>
    <w:rPr>
      <w:rFonts w:ascii="Courier New" w:hAnsi="Courier New" w:cs="Courier New"/>
    </w:rPr>
  </w:style>
  <w:style w:type="paragraph" w:customStyle="1" w:styleId="ConsPlusNormal">
    <w:name w:val="ConsPlusNormal"/>
    <w:rsid w:val="00020A50"/>
    <w:pPr>
      <w:widowControl w:val="0"/>
      <w:autoSpaceDE w:val="0"/>
      <w:autoSpaceDN w:val="0"/>
      <w:adjustRightInd w:val="0"/>
      <w:ind w:firstLine="720"/>
    </w:pPr>
    <w:rPr>
      <w:rFonts w:ascii="Arial" w:hAnsi="Arial" w:cs="Arial"/>
    </w:rPr>
  </w:style>
  <w:style w:type="character" w:styleId="a4">
    <w:name w:val="Hyperlink"/>
    <w:rsid w:val="00D01220"/>
    <w:rPr>
      <w:color w:val="0000FF"/>
      <w:u w:val="single"/>
    </w:rPr>
  </w:style>
  <w:style w:type="paragraph" w:styleId="a5">
    <w:name w:val="List Paragraph"/>
    <w:basedOn w:val="a"/>
    <w:qFormat/>
    <w:rsid w:val="001128FE"/>
    <w:pPr>
      <w:spacing w:after="200" w:line="276" w:lineRule="auto"/>
      <w:ind w:left="720"/>
      <w:contextualSpacing/>
    </w:pPr>
    <w:rPr>
      <w:rFonts w:ascii="Calibri" w:hAnsi="Calibri"/>
      <w:sz w:val="22"/>
      <w:szCs w:val="22"/>
    </w:rPr>
  </w:style>
  <w:style w:type="paragraph" w:styleId="a6">
    <w:name w:val="header"/>
    <w:basedOn w:val="a"/>
    <w:link w:val="a7"/>
    <w:uiPriority w:val="99"/>
    <w:rsid w:val="007B1B1C"/>
    <w:pPr>
      <w:tabs>
        <w:tab w:val="center" w:pos="4677"/>
        <w:tab w:val="right" w:pos="9355"/>
      </w:tabs>
    </w:pPr>
  </w:style>
  <w:style w:type="character" w:customStyle="1" w:styleId="a7">
    <w:name w:val="Верхний колонтитул Знак"/>
    <w:basedOn w:val="a0"/>
    <w:link w:val="a6"/>
    <w:uiPriority w:val="99"/>
    <w:rsid w:val="007B1B1C"/>
    <w:rPr>
      <w:sz w:val="24"/>
      <w:szCs w:val="24"/>
    </w:rPr>
  </w:style>
  <w:style w:type="paragraph" w:styleId="a8">
    <w:name w:val="footer"/>
    <w:basedOn w:val="a"/>
    <w:link w:val="a9"/>
    <w:rsid w:val="007B1B1C"/>
    <w:pPr>
      <w:tabs>
        <w:tab w:val="center" w:pos="4677"/>
        <w:tab w:val="right" w:pos="9355"/>
      </w:tabs>
    </w:pPr>
  </w:style>
  <w:style w:type="character" w:customStyle="1" w:styleId="a9">
    <w:name w:val="Нижний колонтитул Знак"/>
    <w:basedOn w:val="a0"/>
    <w:link w:val="a8"/>
    <w:rsid w:val="007B1B1C"/>
    <w:rPr>
      <w:sz w:val="24"/>
      <w:szCs w:val="24"/>
    </w:rPr>
  </w:style>
  <w:style w:type="paragraph" w:styleId="aa">
    <w:name w:val="Body Text Indent"/>
    <w:basedOn w:val="a"/>
    <w:link w:val="ab"/>
    <w:uiPriority w:val="99"/>
    <w:unhideWhenUsed/>
    <w:rsid w:val="00D50DFF"/>
    <w:pPr>
      <w:spacing w:after="120"/>
      <w:ind w:left="283"/>
    </w:pPr>
  </w:style>
  <w:style w:type="character" w:customStyle="1" w:styleId="ab">
    <w:name w:val="Основной текст с отступом Знак"/>
    <w:basedOn w:val="a0"/>
    <w:link w:val="aa"/>
    <w:uiPriority w:val="99"/>
    <w:rsid w:val="00D50DFF"/>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2330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E169D5"/>
    <w:rPr>
      <w:rFonts w:ascii="Tahoma" w:hAnsi="Tahoma" w:cs="Tahoma"/>
      <w:sz w:val="16"/>
      <w:szCs w:val="16"/>
    </w:rPr>
  </w:style>
  <w:style w:type="paragraph" w:customStyle="1" w:styleId="ConsNormal">
    <w:name w:val="ConsNormal"/>
    <w:rsid w:val="000E44A9"/>
    <w:pPr>
      <w:widowControl w:val="0"/>
      <w:autoSpaceDE w:val="0"/>
      <w:autoSpaceDN w:val="0"/>
      <w:adjustRightInd w:val="0"/>
      <w:ind w:firstLine="720"/>
    </w:pPr>
    <w:rPr>
      <w:rFonts w:ascii="Arial" w:hAnsi="Arial" w:cs="Arial"/>
    </w:rPr>
  </w:style>
  <w:style w:type="paragraph" w:customStyle="1" w:styleId="ConsNonformat">
    <w:name w:val="ConsNonformat"/>
    <w:rsid w:val="000E44A9"/>
    <w:pPr>
      <w:widowControl w:val="0"/>
      <w:autoSpaceDE w:val="0"/>
      <w:autoSpaceDN w:val="0"/>
      <w:adjustRightInd w:val="0"/>
    </w:pPr>
    <w:rPr>
      <w:rFonts w:ascii="Courier New" w:hAnsi="Courier New" w:cs="Courier New"/>
    </w:rPr>
  </w:style>
  <w:style w:type="paragraph" w:customStyle="1" w:styleId="ConsPlusNormal">
    <w:name w:val="ConsPlusNormal"/>
    <w:rsid w:val="00020A50"/>
    <w:pPr>
      <w:widowControl w:val="0"/>
      <w:autoSpaceDE w:val="0"/>
      <w:autoSpaceDN w:val="0"/>
      <w:adjustRightInd w:val="0"/>
      <w:ind w:firstLine="720"/>
    </w:pPr>
    <w:rPr>
      <w:rFonts w:ascii="Arial" w:hAnsi="Arial" w:cs="Arial"/>
    </w:rPr>
  </w:style>
  <w:style w:type="character" w:styleId="a4">
    <w:name w:val="Hyperlink"/>
    <w:rsid w:val="00D01220"/>
    <w:rPr>
      <w:color w:val="0000FF"/>
      <w:u w:val="single"/>
    </w:rPr>
  </w:style>
  <w:style w:type="paragraph" w:styleId="a5">
    <w:name w:val="List Paragraph"/>
    <w:basedOn w:val="a"/>
    <w:qFormat/>
    <w:rsid w:val="001128FE"/>
    <w:pPr>
      <w:spacing w:after="200" w:line="276" w:lineRule="auto"/>
      <w:ind w:left="720"/>
      <w:contextualSpacing/>
    </w:pPr>
    <w:rPr>
      <w:rFonts w:ascii="Calibri" w:hAnsi="Calibri"/>
      <w:sz w:val="22"/>
      <w:szCs w:val="22"/>
    </w:rPr>
  </w:style>
  <w:style w:type="paragraph" w:styleId="a6">
    <w:name w:val="header"/>
    <w:basedOn w:val="a"/>
    <w:link w:val="a7"/>
    <w:uiPriority w:val="99"/>
    <w:rsid w:val="007B1B1C"/>
    <w:pPr>
      <w:tabs>
        <w:tab w:val="center" w:pos="4677"/>
        <w:tab w:val="right" w:pos="9355"/>
      </w:tabs>
    </w:pPr>
  </w:style>
  <w:style w:type="character" w:customStyle="1" w:styleId="a7">
    <w:name w:val="Верхний колонтитул Знак"/>
    <w:basedOn w:val="a0"/>
    <w:link w:val="a6"/>
    <w:uiPriority w:val="99"/>
    <w:rsid w:val="007B1B1C"/>
    <w:rPr>
      <w:sz w:val="24"/>
      <w:szCs w:val="24"/>
    </w:rPr>
  </w:style>
  <w:style w:type="paragraph" w:styleId="a8">
    <w:name w:val="footer"/>
    <w:basedOn w:val="a"/>
    <w:link w:val="a9"/>
    <w:rsid w:val="007B1B1C"/>
    <w:pPr>
      <w:tabs>
        <w:tab w:val="center" w:pos="4677"/>
        <w:tab w:val="right" w:pos="9355"/>
      </w:tabs>
    </w:pPr>
  </w:style>
  <w:style w:type="character" w:customStyle="1" w:styleId="a9">
    <w:name w:val="Нижний колонтитул Знак"/>
    <w:basedOn w:val="a0"/>
    <w:link w:val="a8"/>
    <w:rsid w:val="007B1B1C"/>
    <w:rPr>
      <w:sz w:val="24"/>
      <w:szCs w:val="24"/>
    </w:rPr>
  </w:style>
  <w:style w:type="paragraph" w:styleId="aa">
    <w:name w:val="Body Text Indent"/>
    <w:basedOn w:val="a"/>
    <w:link w:val="ab"/>
    <w:uiPriority w:val="99"/>
    <w:unhideWhenUsed/>
    <w:rsid w:val="00D50DFF"/>
    <w:pPr>
      <w:spacing w:after="120"/>
      <w:ind w:left="283"/>
    </w:pPr>
  </w:style>
  <w:style w:type="character" w:customStyle="1" w:styleId="ab">
    <w:name w:val="Основной текст с отступом Знак"/>
    <w:basedOn w:val="a0"/>
    <w:link w:val="aa"/>
    <w:uiPriority w:val="99"/>
    <w:rsid w:val="00D50DF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5402315">
      <w:bodyDiv w:val="1"/>
      <w:marLeft w:val="0"/>
      <w:marRight w:val="0"/>
      <w:marTop w:val="0"/>
      <w:marBottom w:val="0"/>
      <w:divBdr>
        <w:top w:val="none" w:sz="0" w:space="0" w:color="auto"/>
        <w:left w:val="none" w:sz="0" w:space="0" w:color="auto"/>
        <w:bottom w:val="none" w:sz="0" w:space="0" w:color="auto"/>
        <w:right w:val="none" w:sz="0" w:space="0" w:color="auto"/>
      </w:divBdr>
    </w:div>
    <w:div w:id="1736539694">
      <w:bodyDiv w:val="1"/>
      <w:marLeft w:val="0"/>
      <w:marRight w:val="0"/>
      <w:marTop w:val="0"/>
      <w:marBottom w:val="0"/>
      <w:divBdr>
        <w:top w:val="none" w:sz="0" w:space="0" w:color="auto"/>
        <w:left w:val="none" w:sz="0" w:space="0" w:color="auto"/>
        <w:bottom w:val="none" w:sz="0" w:space="0" w:color="auto"/>
        <w:right w:val="none" w:sz="0" w:space="0" w:color="auto"/>
      </w:divBdr>
    </w:div>
    <w:div w:id="2004043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48C82A7A00B7F6B630D0035D624E85350A773CA0B2C43EB0E82E355C2809665B73C5387CF77511C7F48082E2EFA0A230179B87BDBF61EA18Y9lCH" TargetMode="External"/><Relationship Id="rId18" Type="http://schemas.openxmlformats.org/officeDocument/2006/relationships/hyperlink" Target="consultantplus://offline/ref=4FF8813F6D4E0566E4C9D246D22DC111534F4055A13257ECA6DBC2B2F1D3D58289761230E21F90349350E14A4130780FF5A918351509A164D1nCH"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060110B9887F04E4CD42711778B618152C3257B7D59ED13184AB332D3AC4E2C8BE0909E25C038EE3F5915FDBB1D6C0849B5AC398AF02E7BADEAA2FE9hDH" TargetMode="External"/><Relationship Id="rId17" Type="http://schemas.openxmlformats.org/officeDocument/2006/relationships/hyperlink" Target="consultantplus://offline/ref=48C82A7A00B7F6B630D0035D624E85350A7837ABB1C83EB0E82E355C2809665B73C5387BF4711A97A0CF83BEA8F4B132169B84BDA0Y6lAH" TargetMode="External"/><Relationship Id="rId2" Type="http://schemas.openxmlformats.org/officeDocument/2006/relationships/numbering" Target="numbering.xml"/><Relationship Id="rId16" Type="http://schemas.openxmlformats.org/officeDocument/2006/relationships/hyperlink" Target="consultantplus://offline/ref=48C82A7A00B7F6B630D01D507422DF3B0E7B6BA5B9C23CE2B3716E017F006C0C348A613EB37810C3F18AD6B4A0A1FE77438885BCBF62EA079738E9Y4lCH"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060110B9887F04E4CD426F1A6EDA421B28310EBFD6CC8A6088A16675659DB28FEF0F5EA0060F8FFDF7915EEDhBH" TargetMode="External"/><Relationship Id="rId5" Type="http://schemas.openxmlformats.org/officeDocument/2006/relationships/settings" Target="settings.xml"/><Relationship Id="rId15" Type="http://schemas.openxmlformats.org/officeDocument/2006/relationships/hyperlink" Target="consultantplus://offline/ref=48C82A7A00B7F6B630D0035D624E85350B7230AEB7C83EB0E82E355C2809665B73C5387CF77511CAF48082E2EFA0A230179B87BDBF61EA18Y9lCH" TargetMode="External"/><Relationship Id="rId10" Type="http://schemas.openxmlformats.org/officeDocument/2006/relationships/hyperlink" Target="consultantplus://offline/ref=C9B490572CA3ECFCD985B6072CC00AE332EC2A7478B28F9BFE09D50D8FF97C5622F587F1138E438D20289584A7LBj8H" TargetMode="External"/><Relationship Id="rId19" Type="http://schemas.openxmlformats.org/officeDocument/2006/relationships/hyperlink" Target="consultantplus://offline/ref=4FF8813F6D4E0566E4C9D246D22DC1115245435AA33357ECA6DBC2B2F1D3D5829B764A3CE11C8F319045B71B04D6nCH"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48C82A7A00B7F6B630D01D507422DF3B0E7B6BA5B9C23CE2B3716E017F006C0C348A613EB37810C3F18AD6B6A0A1FE77438885BCBF62EA079738E9Y4lCH"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5AF6D3-56E8-4A51-956C-67B3ADA655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205</TotalTime>
  <Pages>6</Pages>
  <Words>2231</Words>
  <Characters>12723</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Администрация Фировского района</Company>
  <LinksUpToDate>false</LinksUpToDate>
  <CharactersWithSpaces>14925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Оксана</dc:creator>
  <cp:lastModifiedBy>NACH_URIST</cp:lastModifiedBy>
  <cp:revision>10</cp:revision>
  <cp:lastPrinted>2020-04-03T09:49:00Z</cp:lastPrinted>
  <dcterms:created xsi:type="dcterms:W3CDTF">2020-04-01T09:05:00Z</dcterms:created>
  <dcterms:modified xsi:type="dcterms:W3CDTF">2020-04-06T08:07:00Z</dcterms:modified>
</cp:coreProperties>
</file>