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247" w:rsidRPr="003C3247" w:rsidRDefault="003C3247" w:rsidP="003C3247">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noProof/>
          <w:sz w:val="28"/>
          <w:szCs w:val="28"/>
          <w:lang w:eastAsia="ru-RU"/>
        </w:rPr>
        <w:drawing>
          <wp:inline distT="0" distB="0" distL="0" distR="0" wp14:anchorId="5121A69F" wp14:editId="1302159B">
            <wp:extent cx="647700" cy="7715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7700" cy="771525"/>
                    </a:xfrm>
                    <a:prstGeom prst="rect">
                      <a:avLst/>
                    </a:prstGeom>
                    <a:noFill/>
                  </pic:spPr>
                </pic:pic>
              </a:graphicData>
            </a:graphic>
          </wp:inline>
        </w:drawing>
      </w:r>
    </w:p>
    <w:p w:rsidR="003C3247" w:rsidRPr="003C3247" w:rsidRDefault="003C3247" w:rsidP="003C3247">
      <w:pPr>
        <w:spacing w:after="0" w:line="240" w:lineRule="auto"/>
        <w:jc w:val="center"/>
        <w:rPr>
          <w:rFonts w:ascii="Times New Roman" w:eastAsia="Times New Roman" w:hAnsi="Times New Roman" w:cs="Times New Roman"/>
          <w:b/>
          <w:bCs/>
          <w:sz w:val="28"/>
          <w:szCs w:val="28"/>
          <w:lang w:eastAsia="ru-RU"/>
        </w:rPr>
      </w:pPr>
      <w:r w:rsidRPr="003C3247">
        <w:rPr>
          <w:rFonts w:ascii="Times New Roman" w:eastAsia="Times New Roman" w:hAnsi="Times New Roman" w:cs="Times New Roman"/>
          <w:b/>
          <w:bCs/>
          <w:sz w:val="28"/>
          <w:szCs w:val="28"/>
          <w:lang w:eastAsia="ru-RU"/>
        </w:rPr>
        <w:t>РОССИЙСКАЯ  ФЕДЕРАЦИЯ.  РОССИЯ</w:t>
      </w:r>
    </w:p>
    <w:p w:rsidR="003C3247" w:rsidRPr="003C3247" w:rsidRDefault="003C3247" w:rsidP="003C3247">
      <w:pPr>
        <w:spacing w:after="0" w:line="240" w:lineRule="auto"/>
        <w:jc w:val="center"/>
        <w:rPr>
          <w:rFonts w:ascii="Times New Roman" w:eastAsia="Times New Roman" w:hAnsi="Times New Roman" w:cs="Times New Roman"/>
          <w:b/>
          <w:bCs/>
          <w:sz w:val="28"/>
          <w:szCs w:val="28"/>
          <w:lang w:eastAsia="ru-RU"/>
        </w:rPr>
      </w:pPr>
      <w:r w:rsidRPr="003C3247">
        <w:rPr>
          <w:rFonts w:ascii="Times New Roman" w:eastAsia="Times New Roman" w:hAnsi="Times New Roman" w:cs="Times New Roman"/>
          <w:b/>
          <w:bCs/>
          <w:sz w:val="28"/>
          <w:szCs w:val="28"/>
          <w:lang w:eastAsia="ru-RU"/>
        </w:rPr>
        <w:t>СОБРАНИЕ</w:t>
      </w:r>
    </w:p>
    <w:p w:rsidR="003C3247" w:rsidRPr="003C3247" w:rsidRDefault="003C3247" w:rsidP="003C3247">
      <w:pPr>
        <w:spacing w:after="0" w:line="240" w:lineRule="auto"/>
        <w:jc w:val="center"/>
        <w:rPr>
          <w:rFonts w:ascii="Times New Roman" w:eastAsia="Times New Roman" w:hAnsi="Times New Roman" w:cs="Times New Roman"/>
          <w:b/>
          <w:bCs/>
          <w:sz w:val="28"/>
          <w:szCs w:val="28"/>
          <w:lang w:eastAsia="ru-RU"/>
        </w:rPr>
      </w:pPr>
      <w:r w:rsidRPr="003C3247">
        <w:rPr>
          <w:rFonts w:ascii="Times New Roman" w:eastAsia="Times New Roman" w:hAnsi="Times New Roman" w:cs="Times New Roman"/>
          <w:b/>
          <w:bCs/>
          <w:sz w:val="28"/>
          <w:szCs w:val="28"/>
          <w:lang w:eastAsia="ru-RU"/>
        </w:rPr>
        <w:t>ДЕПУТАТОВ  ФИРОВСКОГО  РАЙОНА</w:t>
      </w:r>
    </w:p>
    <w:p w:rsidR="003C3247" w:rsidRPr="003C3247" w:rsidRDefault="003C3247" w:rsidP="003C3247">
      <w:pPr>
        <w:spacing w:after="0" w:line="240" w:lineRule="auto"/>
        <w:jc w:val="center"/>
        <w:rPr>
          <w:rFonts w:ascii="Times New Roman" w:eastAsia="Times New Roman" w:hAnsi="Times New Roman" w:cs="Times New Roman"/>
          <w:b/>
          <w:bCs/>
          <w:sz w:val="28"/>
          <w:szCs w:val="28"/>
          <w:lang w:eastAsia="ru-RU"/>
        </w:rPr>
      </w:pPr>
      <w:r w:rsidRPr="003C3247">
        <w:rPr>
          <w:rFonts w:ascii="Times New Roman" w:eastAsia="Times New Roman" w:hAnsi="Times New Roman" w:cs="Times New Roman"/>
          <w:b/>
          <w:bCs/>
          <w:sz w:val="28"/>
          <w:szCs w:val="28"/>
          <w:lang w:eastAsia="ru-RU"/>
        </w:rPr>
        <w:t>ТВЕРСКОЙ ОБЛАСТИ</w:t>
      </w:r>
    </w:p>
    <w:p w:rsidR="003C3247" w:rsidRPr="003C3247" w:rsidRDefault="003C3247" w:rsidP="003C3247">
      <w:pPr>
        <w:spacing w:after="0" w:line="240" w:lineRule="auto"/>
        <w:jc w:val="center"/>
        <w:rPr>
          <w:rFonts w:ascii="Times New Roman" w:eastAsia="Times New Roman" w:hAnsi="Times New Roman" w:cs="Times New Roman"/>
          <w:b/>
          <w:bCs/>
          <w:sz w:val="28"/>
          <w:szCs w:val="28"/>
          <w:lang w:eastAsia="ru-RU"/>
        </w:rPr>
      </w:pPr>
    </w:p>
    <w:p w:rsidR="003C3247" w:rsidRPr="003C3247" w:rsidRDefault="003C3247" w:rsidP="003C3247">
      <w:pPr>
        <w:spacing w:after="0" w:line="240" w:lineRule="auto"/>
        <w:jc w:val="center"/>
        <w:rPr>
          <w:rFonts w:ascii="Times New Roman" w:eastAsia="Times New Roman" w:hAnsi="Times New Roman" w:cs="Times New Roman"/>
          <w:b/>
          <w:bCs/>
          <w:sz w:val="28"/>
          <w:szCs w:val="28"/>
          <w:lang w:eastAsia="ru-RU"/>
        </w:rPr>
      </w:pPr>
      <w:r w:rsidRPr="003C3247">
        <w:rPr>
          <w:rFonts w:ascii="Times New Roman" w:eastAsia="Times New Roman" w:hAnsi="Times New Roman" w:cs="Times New Roman"/>
          <w:b/>
          <w:bCs/>
          <w:sz w:val="28"/>
          <w:szCs w:val="28"/>
          <w:lang w:eastAsia="ru-RU"/>
        </w:rPr>
        <w:t>РЕШЕНИЕ</w:t>
      </w:r>
    </w:p>
    <w:p w:rsidR="003C3247" w:rsidRPr="003C3247" w:rsidRDefault="003C3247" w:rsidP="003C3247">
      <w:pPr>
        <w:keepNext/>
        <w:spacing w:before="240" w:after="60" w:line="240" w:lineRule="auto"/>
        <w:outlineLvl w:val="0"/>
        <w:rPr>
          <w:rFonts w:ascii="Times New Roman" w:eastAsia="Times New Roman" w:hAnsi="Times New Roman" w:cs="Times New Roman"/>
          <w:b/>
          <w:bCs/>
          <w:kern w:val="32"/>
          <w:sz w:val="28"/>
          <w:szCs w:val="28"/>
          <w:lang w:eastAsia="ru-RU"/>
        </w:rPr>
      </w:pPr>
      <w:r w:rsidRPr="003C3247">
        <w:rPr>
          <w:rFonts w:ascii="Arial" w:eastAsia="Times New Roman" w:hAnsi="Arial" w:cs="Arial"/>
          <w:b/>
          <w:bCs/>
          <w:kern w:val="32"/>
          <w:sz w:val="32"/>
          <w:szCs w:val="32"/>
          <w:lang w:eastAsia="ru-RU"/>
        </w:rPr>
        <w:tab/>
      </w:r>
      <w:r w:rsidRPr="003C3247">
        <w:rPr>
          <w:rFonts w:ascii="Times New Roman" w:eastAsia="Times New Roman" w:hAnsi="Times New Roman" w:cs="Times New Roman"/>
          <w:b/>
          <w:bCs/>
          <w:kern w:val="32"/>
          <w:sz w:val="28"/>
          <w:szCs w:val="28"/>
          <w:lang w:eastAsia="ru-RU"/>
        </w:rPr>
        <w:t xml:space="preserve">От </w:t>
      </w:r>
      <w:r w:rsidR="0022572E">
        <w:rPr>
          <w:rFonts w:ascii="Times New Roman" w:eastAsia="Times New Roman" w:hAnsi="Times New Roman" w:cs="Times New Roman"/>
          <w:b/>
          <w:bCs/>
          <w:kern w:val="32"/>
          <w:sz w:val="28"/>
          <w:szCs w:val="28"/>
          <w:lang w:eastAsia="ru-RU"/>
        </w:rPr>
        <w:t>26.03.</w:t>
      </w:r>
      <w:r w:rsidR="00A35C69">
        <w:rPr>
          <w:rFonts w:ascii="Times New Roman" w:eastAsia="Times New Roman" w:hAnsi="Times New Roman" w:cs="Times New Roman"/>
          <w:b/>
          <w:bCs/>
          <w:kern w:val="32"/>
          <w:sz w:val="28"/>
          <w:szCs w:val="28"/>
          <w:lang w:eastAsia="ru-RU"/>
        </w:rPr>
        <w:t>2015</w:t>
      </w:r>
      <w:r w:rsidRPr="003C3247">
        <w:rPr>
          <w:rFonts w:ascii="Times New Roman" w:eastAsia="Times New Roman" w:hAnsi="Times New Roman" w:cs="Times New Roman"/>
          <w:b/>
          <w:bCs/>
          <w:kern w:val="32"/>
          <w:sz w:val="28"/>
          <w:szCs w:val="28"/>
          <w:lang w:eastAsia="ru-RU"/>
        </w:rPr>
        <w:t xml:space="preserve">г                          п. Фирово                               № </w:t>
      </w:r>
      <w:r w:rsidR="0022572E">
        <w:rPr>
          <w:rFonts w:ascii="Times New Roman" w:eastAsia="Times New Roman" w:hAnsi="Times New Roman" w:cs="Times New Roman"/>
          <w:b/>
          <w:bCs/>
          <w:kern w:val="32"/>
          <w:sz w:val="28"/>
          <w:szCs w:val="28"/>
          <w:lang w:eastAsia="ru-RU"/>
        </w:rPr>
        <w:t>34</w:t>
      </w:r>
    </w:p>
    <w:p w:rsidR="003C3247" w:rsidRPr="003C3247" w:rsidRDefault="003C3247" w:rsidP="003C3247">
      <w:pPr>
        <w:spacing w:after="0" w:line="240" w:lineRule="auto"/>
        <w:rPr>
          <w:rFonts w:ascii="Times New Roman" w:eastAsia="Times New Roman" w:hAnsi="Times New Roman" w:cs="Times New Roman"/>
          <w:sz w:val="24"/>
          <w:szCs w:val="24"/>
          <w:lang w:eastAsia="ru-RU"/>
        </w:rPr>
      </w:pPr>
    </w:p>
    <w:p w:rsidR="003C3247" w:rsidRPr="003C3247" w:rsidRDefault="003C3247" w:rsidP="003C3247">
      <w:pPr>
        <w:spacing w:after="0" w:line="240" w:lineRule="auto"/>
        <w:rPr>
          <w:rFonts w:ascii="Times New Roman" w:eastAsia="Times New Roman" w:hAnsi="Times New Roman" w:cs="Times New Roman"/>
          <w:sz w:val="24"/>
          <w:szCs w:val="24"/>
          <w:lang w:eastAsia="ru-RU"/>
        </w:rPr>
      </w:pPr>
      <w:r w:rsidRPr="003C3247">
        <w:rPr>
          <w:rFonts w:ascii="Times New Roman" w:eastAsia="Times New Roman" w:hAnsi="Times New Roman" w:cs="Times New Roman"/>
          <w:sz w:val="24"/>
          <w:szCs w:val="24"/>
          <w:lang w:eastAsia="ru-RU"/>
        </w:rPr>
        <w:tab/>
      </w:r>
    </w:p>
    <w:p w:rsidR="003C3247" w:rsidRPr="003C3247" w:rsidRDefault="003C3247" w:rsidP="003C3247">
      <w:pPr>
        <w:spacing w:after="0" w:line="240" w:lineRule="auto"/>
        <w:jc w:val="center"/>
        <w:rPr>
          <w:rFonts w:ascii="Times New Roman" w:eastAsia="Times New Roman" w:hAnsi="Times New Roman" w:cs="Times New Roman"/>
          <w:b/>
          <w:bCs/>
          <w:sz w:val="28"/>
          <w:szCs w:val="28"/>
          <w:lang w:eastAsia="ru-RU"/>
        </w:rPr>
      </w:pPr>
      <w:r w:rsidRPr="003C3247">
        <w:rPr>
          <w:rFonts w:ascii="Times New Roman" w:eastAsia="Times New Roman" w:hAnsi="Times New Roman" w:cs="Times New Roman"/>
          <w:b/>
          <w:bCs/>
          <w:sz w:val="28"/>
          <w:szCs w:val="28"/>
          <w:lang w:eastAsia="ru-RU"/>
        </w:rPr>
        <w:t>О Совете общественности Фировского района</w:t>
      </w:r>
    </w:p>
    <w:p w:rsidR="003C3247" w:rsidRPr="003C3247" w:rsidRDefault="003C3247" w:rsidP="003C3247">
      <w:pPr>
        <w:spacing w:after="0" w:line="240" w:lineRule="auto"/>
        <w:rPr>
          <w:rFonts w:ascii="Times New Roman" w:eastAsia="Times New Roman" w:hAnsi="Times New Roman" w:cs="Times New Roman"/>
          <w:b/>
          <w:bCs/>
          <w:sz w:val="28"/>
          <w:szCs w:val="28"/>
          <w:lang w:eastAsia="ru-RU"/>
        </w:rPr>
      </w:pPr>
    </w:p>
    <w:p w:rsidR="003C3247" w:rsidRPr="003C3247" w:rsidRDefault="003C3247" w:rsidP="003C324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В соответствии с Федеральным законом Российской Федерации от </w:t>
      </w:r>
      <w:r w:rsidR="00540272">
        <w:rPr>
          <w:rFonts w:ascii="Times New Roman" w:eastAsia="Times New Roman" w:hAnsi="Times New Roman" w:cs="Times New Roman"/>
          <w:sz w:val="28"/>
          <w:szCs w:val="28"/>
          <w:lang w:eastAsia="ru-RU"/>
        </w:rPr>
        <w:t xml:space="preserve">21.07.2014 </w:t>
      </w:r>
      <w:r>
        <w:rPr>
          <w:rFonts w:ascii="Times New Roman" w:eastAsia="Times New Roman" w:hAnsi="Times New Roman" w:cs="Times New Roman"/>
          <w:sz w:val="28"/>
          <w:szCs w:val="28"/>
          <w:lang w:eastAsia="ru-RU"/>
        </w:rPr>
        <w:t xml:space="preserve">№ </w:t>
      </w:r>
      <w:r w:rsidR="00540272">
        <w:rPr>
          <w:rFonts w:ascii="Times New Roman" w:eastAsia="Times New Roman" w:hAnsi="Times New Roman" w:cs="Times New Roman"/>
          <w:sz w:val="28"/>
          <w:szCs w:val="28"/>
          <w:lang w:eastAsia="ru-RU"/>
        </w:rPr>
        <w:t>212</w:t>
      </w:r>
      <w:r>
        <w:rPr>
          <w:rFonts w:ascii="Times New Roman" w:eastAsia="Times New Roman" w:hAnsi="Times New Roman" w:cs="Times New Roman"/>
          <w:sz w:val="28"/>
          <w:szCs w:val="28"/>
          <w:lang w:eastAsia="ru-RU"/>
        </w:rPr>
        <w:t xml:space="preserve">-ФЗ «Об </w:t>
      </w:r>
      <w:r w:rsidR="00540272">
        <w:rPr>
          <w:rFonts w:ascii="Times New Roman" w:eastAsia="Times New Roman" w:hAnsi="Times New Roman" w:cs="Times New Roman"/>
          <w:sz w:val="28"/>
          <w:szCs w:val="28"/>
          <w:lang w:eastAsia="ru-RU"/>
        </w:rPr>
        <w:t>основах общественного контроля в Российской Федерации»</w:t>
      </w:r>
      <w:r>
        <w:rPr>
          <w:rFonts w:ascii="Times New Roman" w:eastAsia="Times New Roman" w:hAnsi="Times New Roman" w:cs="Times New Roman"/>
          <w:sz w:val="28"/>
          <w:szCs w:val="28"/>
          <w:lang w:eastAsia="ru-RU"/>
        </w:rPr>
        <w:t xml:space="preserve">, Законом </w:t>
      </w:r>
      <w:r w:rsidR="00F67EC9">
        <w:rPr>
          <w:rFonts w:ascii="Times New Roman" w:eastAsia="Times New Roman" w:hAnsi="Times New Roman" w:cs="Times New Roman"/>
          <w:sz w:val="28"/>
          <w:szCs w:val="28"/>
          <w:lang w:eastAsia="ru-RU"/>
        </w:rPr>
        <w:t>Т</w:t>
      </w:r>
      <w:r>
        <w:rPr>
          <w:rFonts w:ascii="Times New Roman" w:eastAsia="Times New Roman" w:hAnsi="Times New Roman" w:cs="Times New Roman"/>
          <w:sz w:val="28"/>
          <w:szCs w:val="28"/>
          <w:lang w:eastAsia="ru-RU"/>
        </w:rPr>
        <w:t>верской обла</w:t>
      </w:r>
      <w:r w:rsidR="00293B06">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ти от 01.</w:t>
      </w:r>
      <w:r w:rsidR="00293B06">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2014 №70-ЗО «Об Общественной палате Тверской области», д</w:t>
      </w:r>
      <w:r w:rsidRPr="003C3247">
        <w:rPr>
          <w:rFonts w:ascii="Times New Roman" w:eastAsia="Times New Roman" w:hAnsi="Times New Roman" w:cs="Times New Roman"/>
          <w:sz w:val="28"/>
          <w:szCs w:val="28"/>
          <w:lang w:eastAsia="ru-RU"/>
        </w:rPr>
        <w:t>ля обеспечения взаимодействия граждан, общественных объединений и некоммерческих организаций с органами местного самоуправления Фировского района в целях учета потребностей и интересов граждан, защиты их прав и свобод при формировании и реализации муниципальной</w:t>
      </w:r>
      <w:proofErr w:type="gramEnd"/>
      <w:r w:rsidRPr="003C3247">
        <w:rPr>
          <w:rFonts w:ascii="Times New Roman" w:eastAsia="Times New Roman" w:hAnsi="Times New Roman" w:cs="Times New Roman"/>
          <w:sz w:val="28"/>
          <w:szCs w:val="28"/>
          <w:lang w:eastAsia="ru-RU"/>
        </w:rPr>
        <w:t xml:space="preserve"> политики в сфере общественных отношений, социально-экономического и культурного развития района, а также в целях осуществления общественного </w:t>
      </w:r>
      <w:proofErr w:type="gramStart"/>
      <w:r w:rsidRPr="003C3247">
        <w:rPr>
          <w:rFonts w:ascii="Times New Roman" w:eastAsia="Times New Roman" w:hAnsi="Times New Roman" w:cs="Times New Roman"/>
          <w:sz w:val="28"/>
          <w:szCs w:val="28"/>
          <w:lang w:eastAsia="ru-RU"/>
        </w:rPr>
        <w:t>контроля за</w:t>
      </w:r>
      <w:proofErr w:type="gramEnd"/>
      <w:r w:rsidRPr="003C3247">
        <w:rPr>
          <w:rFonts w:ascii="Times New Roman" w:eastAsia="Times New Roman" w:hAnsi="Times New Roman" w:cs="Times New Roman"/>
          <w:sz w:val="28"/>
          <w:szCs w:val="28"/>
          <w:lang w:eastAsia="ru-RU"/>
        </w:rPr>
        <w:t xml:space="preserve"> деятельностью органов местного самоуправления, в соответствии  со ст. 33 Федерального закона от 06.10.2003 года №131-ФЗ «Об общих принципах организации местного самоуправления  в Российской Федерации»</w:t>
      </w:r>
    </w:p>
    <w:p w:rsidR="003C3247" w:rsidRPr="003C3247" w:rsidRDefault="003C3247" w:rsidP="003C324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3C3247" w:rsidRPr="003C3247" w:rsidRDefault="003C3247" w:rsidP="003C3247">
      <w:pPr>
        <w:autoSpaceDE w:val="0"/>
        <w:autoSpaceDN w:val="0"/>
        <w:adjustRightInd w:val="0"/>
        <w:spacing w:after="0" w:line="240" w:lineRule="auto"/>
        <w:ind w:firstLine="540"/>
        <w:jc w:val="center"/>
        <w:rPr>
          <w:rFonts w:ascii="Times New Roman" w:eastAsia="Times New Roman" w:hAnsi="Times New Roman" w:cs="Times New Roman"/>
          <w:b/>
          <w:bCs/>
          <w:sz w:val="28"/>
          <w:szCs w:val="28"/>
          <w:lang w:eastAsia="ru-RU"/>
        </w:rPr>
      </w:pPr>
      <w:r w:rsidRPr="003C3247">
        <w:rPr>
          <w:rFonts w:ascii="Times New Roman" w:eastAsia="Times New Roman" w:hAnsi="Times New Roman" w:cs="Times New Roman"/>
          <w:b/>
          <w:bCs/>
          <w:sz w:val="28"/>
          <w:szCs w:val="28"/>
          <w:lang w:eastAsia="ru-RU"/>
        </w:rPr>
        <w:t>Собрание депутатов Фировского района РЕШИЛО:</w:t>
      </w:r>
    </w:p>
    <w:p w:rsidR="003C3247" w:rsidRPr="003C3247" w:rsidRDefault="003C3247" w:rsidP="003C324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67EC9" w:rsidRPr="00F67EC9" w:rsidRDefault="003C3247" w:rsidP="00F67EC9">
      <w:pPr>
        <w:pStyle w:val="ConsPlusNormal"/>
        <w:widowControl/>
        <w:ind w:firstLine="540"/>
        <w:jc w:val="both"/>
        <w:rPr>
          <w:rFonts w:ascii="Times New Roman" w:eastAsia="Times New Roman" w:hAnsi="Times New Roman" w:cs="Times New Roman"/>
          <w:sz w:val="28"/>
          <w:szCs w:val="28"/>
        </w:rPr>
      </w:pPr>
      <w:r w:rsidRPr="003C3247">
        <w:rPr>
          <w:rFonts w:ascii="Times New Roman" w:eastAsia="Times New Roman" w:hAnsi="Times New Roman" w:cs="Times New Roman"/>
          <w:sz w:val="28"/>
          <w:szCs w:val="28"/>
        </w:rPr>
        <w:t xml:space="preserve">1. </w:t>
      </w:r>
      <w:r w:rsidR="00F67EC9" w:rsidRPr="00F67EC9">
        <w:rPr>
          <w:rFonts w:ascii="Times New Roman" w:eastAsia="Times New Roman" w:hAnsi="Times New Roman" w:cs="Times New Roman"/>
          <w:sz w:val="28"/>
          <w:szCs w:val="28"/>
        </w:rPr>
        <w:t>Образовать Совет общественности Фировского района.</w:t>
      </w:r>
    </w:p>
    <w:p w:rsidR="00F67EC9" w:rsidRPr="00F67EC9" w:rsidRDefault="00F67EC9" w:rsidP="00F67EC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67EC9">
        <w:rPr>
          <w:rFonts w:ascii="Times New Roman" w:eastAsia="Times New Roman" w:hAnsi="Times New Roman" w:cs="Times New Roman"/>
          <w:sz w:val="28"/>
          <w:szCs w:val="28"/>
          <w:lang w:eastAsia="ru-RU"/>
        </w:rPr>
        <w:t xml:space="preserve">2. Утвердить Положение о Совете  общественности Фировского района в новой редакции </w:t>
      </w:r>
      <w:r w:rsidR="00822968">
        <w:rPr>
          <w:rFonts w:ascii="Times New Roman" w:eastAsia="Times New Roman" w:hAnsi="Times New Roman" w:cs="Times New Roman"/>
          <w:sz w:val="28"/>
          <w:szCs w:val="28"/>
          <w:lang w:eastAsia="ru-RU"/>
        </w:rPr>
        <w:t>(прилагается)</w:t>
      </w:r>
      <w:r w:rsidRPr="00F67EC9">
        <w:rPr>
          <w:rFonts w:ascii="Times New Roman" w:eastAsia="Times New Roman" w:hAnsi="Times New Roman" w:cs="Times New Roman"/>
          <w:sz w:val="28"/>
          <w:szCs w:val="28"/>
          <w:lang w:eastAsia="ru-RU"/>
        </w:rPr>
        <w:t>.</w:t>
      </w:r>
    </w:p>
    <w:p w:rsidR="00F67EC9" w:rsidRPr="00F67EC9" w:rsidRDefault="00F67EC9" w:rsidP="00F67EC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67EC9">
        <w:rPr>
          <w:rFonts w:ascii="Times New Roman" w:eastAsia="Times New Roman" w:hAnsi="Times New Roman" w:cs="Times New Roman"/>
          <w:sz w:val="28"/>
          <w:szCs w:val="28"/>
          <w:lang w:eastAsia="ru-RU"/>
        </w:rPr>
        <w:t>3</w:t>
      </w:r>
      <w:r w:rsidR="00293B06">
        <w:rPr>
          <w:rFonts w:ascii="Times New Roman" w:eastAsia="Times New Roman" w:hAnsi="Times New Roman" w:cs="Times New Roman"/>
          <w:sz w:val="28"/>
          <w:szCs w:val="28"/>
          <w:lang w:eastAsia="ru-RU"/>
        </w:rPr>
        <w:t>.</w:t>
      </w:r>
      <w:r w:rsidRPr="00F67EC9">
        <w:rPr>
          <w:rFonts w:ascii="Times New Roman" w:eastAsia="Times New Roman" w:hAnsi="Times New Roman" w:cs="Times New Roman"/>
          <w:sz w:val="28"/>
          <w:szCs w:val="28"/>
          <w:lang w:eastAsia="ru-RU"/>
        </w:rPr>
        <w:t xml:space="preserve"> Признать утратившим силу решение Собрания депутатов </w:t>
      </w:r>
      <w:r>
        <w:rPr>
          <w:rFonts w:ascii="Times New Roman" w:eastAsia="Times New Roman" w:hAnsi="Times New Roman" w:cs="Times New Roman"/>
          <w:sz w:val="28"/>
          <w:szCs w:val="28"/>
          <w:lang w:eastAsia="ru-RU"/>
        </w:rPr>
        <w:t>Ф</w:t>
      </w:r>
      <w:r w:rsidRPr="00F67EC9">
        <w:rPr>
          <w:rFonts w:ascii="Times New Roman" w:eastAsia="Times New Roman" w:hAnsi="Times New Roman" w:cs="Times New Roman"/>
          <w:sz w:val="28"/>
          <w:szCs w:val="28"/>
          <w:lang w:eastAsia="ru-RU"/>
        </w:rPr>
        <w:t>ировского района от 27.05.2010 № 74 «О Совете общественности Фировского района».</w:t>
      </w:r>
    </w:p>
    <w:p w:rsidR="00F67EC9" w:rsidRPr="00F67EC9" w:rsidRDefault="00F67EC9" w:rsidP="00F67EC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67EC9">
        <w:rPr>
          <w:rFonts w:ascii="Times New Roman" w:eastAsia="Times New Roman" w:hAnsi="Times New Roman" w:cs="Times New Roman"/>
          <w:sz w:val="28"/>
          <w:szCs w:val="28"/>
          <w:lang w:eastAsia="ru-RU"/>
        </w:rPr>
        <w:t>4. Настоящее решение вступает в силу со дня его принятия и подлежит размещения на официальном сайте Фировского района и информационном стенде Администрации Фировского района.</w:t>
      </w:r>
    </w:p>
    <w:p w:rsidR="00F67EC9" w:rsidRPr="00F67EC9" w:rsidRDefault="00F67EC9" w:rsidP="00F67EC9">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3C3247" w:rsidRPr="003C3247" w:rsidRDefault="003C3247" w:rsidP="003C3247">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3C3247" w:rsidRPr="003C3247" w:rsidRDefault="003C3247" w:rsidP="003C3247">
      <w:pPr>
        <w:spacing w:after="0" w:line="240" w:lineRule="auto"/>
        <w:rPr>
          <w:rFonts w:ascii="Times New Roman" w:eastAsia="Times New Roman" w:hAnsi="Times New Roman" w:cs="Times New Roman"/>
          <w:sz w:val="28"/>
          <w:szCs w:val="28"/>
          <w:lang w:eastAsia="ru-RU"/>
        </w:rPr>
      </w:pPr>
    </w:p>
    <w:p w:rsidR="003C3247" w:rsidRPr="003C3247" w:rsidRDefault="003C3247" w:rsidP="003C3247">
      <w:pPr>
        <w:spacing w:after="0" w:line="240" w:lineRule="auto"/>
        <w:rPr>
          <w:rFonts w:ascii="Times New Roman" w:eastAsia="Times New Roman" w:hAnsi="Times New Roman" w:cs="Times New Roman"/>
          <w:sz w:val="28"/>
          <w:szCs w:val="28"/>
          <w:lang w:eastAsia="ru-RU"/>
        </w:rPr>
      </w:pPr>
    </w:p>
    <w:p w:rsidR="003C3247" w:rsidRPr="003C3247" w:rsidRDefault="003C3247" w:rsidP="003C3247">
      <w:pPr>
        <w:tabs>
          <w:tab w:val="left" w:pos="6698"/>
        </w:tabs>
        <w:spacing w:after="0" w:line="240" w:lineRule="auto"/>
        <w:rPr>
          <w:rFonts w:ascii="Times New Roman" w:eastAsia="Times New Roman" w:hAnsi="Times New Roman" w:cs="Times New Roman"/>
          <w:sz w:val="28"/>
          <w:szCs w:val="28"/>
          <w:lang w:eastAsia="ru-RU"/>
        </w:rPr>
      </w:pPr>
      <w:r w:rsidRPr="003C3247">
        <w:rPr>
          <w:rFonts w:ascii="Times New Roman" w:eastAsia="Times New Roman" w:hAnsi="Times New Roman" w:cs="Times New Roman"/>
          <w:sz w:val="28"/>
          <w:szCs w:val="28"/>
          <w:lang w:eastAsia="ru-RU"/>
        </w:rPr>
        <w:t xml:space="preserve">        Глава Фировского района                                                Ю.В. Воробьев</w:t>
      </w:r>
    </w:p>
    <w:p w:rsidR="003C3247" w:rsidRPr="003C3247" w:rsidRDefault="003C3247" w:rsidP="003C3247">
      <w:pPr>
        <w:spacing w:after="0" w:line="240" w:lineRule="auto"/>
        <w:rPr>
          <w:rFonts w:ascii="Times New Roman" w:eastAsia="Times New Roman" w:hAnsi="Times New Roman" w:cs="Times New Roman"/>
          <w:sz w:val="24"/>
          <w:szCs w:val="24"/>
          <w:lang w:eastAsia="ru-RU"/>
        </w:rPr>
      </w:pPr>
    </w:p>
    <w:p w:rsidR="0093283B" w:rsidRDefault="0093283B"/>
    <w:p w:rsidR="00A35C69" w:rsidRDefault="00A35C69"/>
    <w:p w:rsidR="00A35C69" w:rsidRDefault="00A35C69" w:rsidP="00A35C69">
      <w:pPr>
        <w:pStyle w:val="ConsPlusNormal"/>
        <w:jc w:val="right"/>
        <w:rPr>
          <w:rFonts w:ascii="Times New Roman" w:hAnsi="Times New Roman" w:cs="Times New Roman"/>
          <w:b/>
          <w:bCs/>
          <w:sz w:val="24"/>
          <w:szCs w:val="24"/>
        </w:rPr>
      </w:pPr>
      <w:r>
        <w:rPr>
          <w:rFonts w:ascii="Times New Roman" w:hAnsi="Times New Roman" w:cs="Times New Roman"/>
          <w:b/>
          <w:bCs/>
          <w:sz w:val="24"/>
          <w:szCs w:val="24"/>
        </w:rPr>
        <w:lastRenderedPageBreak/>
        <w:t xml:space="preserve">Утверждено    </w:t>
      </w:r>
    </w:p>
    <w:p w:rsidR="00A35C69" w:rsidRDefault="00A35C69" w:rsidP="00A35C69">
      <w:pPr>
        <w:pStyle w:val="ConsPlusNormal"/>
        <w:jc w:val="right"/>
        <w:rPr>
          <w:rFonts w:ascii="Times New Roman" w:hAnsi="Times New Roman" w:cs="Times New Roman"/>
          <w:b/>
          <w:bCs/>
          <w:sz w:val="24"/>
          <w:szCs w:val="24"/>
        </w:rPr>
      </w:pPr>
      <w:r>
        <w:rPr>
          <w:rFonts w:ascii="Times New Roman" w:hAnsi="Times New Roman" w:cs="Times New Roman"/>
          <w:b/>
          <w:bCs/>
          <w:sz w:val="24"/>
          <w:szCs w:val="24"/>
        </w:rPr>
        <w:t>решением Собрания депутатов</w:t>
      </w:r>
    </w:p>
    <w:p w:rsidR="00A35C69" w:rsidRDefault="00A35C69" w:rsidP="00A35C69">
      <w:pPr>
        <w:pStyle w:val="ConsPlusNormal"/>
        <w:jc w:val="right"/>
        <w:rPr>
          <w:rFonts w:ascii="Times New Roman" w:hAnsi="Times New Roman" w:cs="Times New Roman"/>
          <w:b/>
          <w:bCs/>
          <w:sz w:val="24"/>
          <w:szCs w:val="24"/>
        </w:rPr>
      </w:pPr>
      <w:r>
        <w:rPr>
          <w:rFonts w:ascii="Times New Roman" w:hAnsi="Times New Roman" w:cs="Times New Roman"/>
          <w:b/>
          <w:bCs/>
          <w:sz w:val="24"/>
          <w:szCs w:val="24"/>
        </w:rPr>
        <w:t>Фировского района</w:t>
      </w:r>
    </w:p>
    <w:p w:rsidR="00A35C69" w:rsidRDefault="0022572E" w:rsidP="00A35C69">
      <w:pPr>
        <w:pStyle w:val="ConsPlusNormal"/>
        <w:jc w:val="right"/>
        <w:rPr>
          <w:rFonts w:ascii="Times New Roman" w:hAnsi="Times New Roman" w:cs="Times New Roman"/>
          <w:b/>
          <w:bCs/>
          <w:sz w:val="24"/>
          <w:szCs w:val="24"/>
        </w:rPr>
      </w:pPr>
      <w:r>
        <w:rPr>
          <w:rFonts w:ascii="Times New Roman" w:hAnsi="Times New Roman" w:cs="Times New Roman"/>
          <w:b/>
          <w:bCs/>
          <w:sz w:val="24"/>
          <w:szCs w:val="24"/>
        </w:rPr>
        <w:t xml:space="preserve">от «26» марта </w:t>
      </w:r>
      <w:bookmarkStart w:id="0" w:name="_GoBack"/>
      <w:bookmarkEnd w:id="0"/>
      <w:r>
        <w:rPr>
          <w:rFonts w:ascii="Times New Roman" w:hAnsi="Times New Roman" w:cs="Times New Roman"/>
          <w:b/>
          <w:bCs/>
          <w:sz w:val="24"/>
          <w:szCs w:val="24"/>
        </w:rPr>
        <w:t>2015 № 34</w:t>
      </w:r>
    </w:p>
    <w:p w:rsidR="00A35C69" w:rsidRDefault="00A35C69" w:rsidP="00A35C69">
      <w:pPr>
        <w:pStyle w:val="ConsPlusNormal"/>
        <w:jc w:val="right"/>
        <w:rPr>
          <w:rFonts w:ascii="Times New Roman" w:hAnsi="Times New Roman" w:cs="Times New Roman"/>
          <w:b/>
          <w:bCs/>
          <w:sz w:val="24"/>
          <w:szCs w:val="24"/>
        </w:rPr>
      </w:pPr>
    </w:p>
    <w:p w:rsidR="00A35C69" w:rsidRDefault="00A35C69" w:rsidP="00A35C69">
      <w:pPr>
        <w:pStyle w:val="ConsPlusNormal"/>
        <w:jc w:val="center"/>
        <w:rPr>
          <w:rFonts w:ascii="Times New Roman" w:hAnsi="Times New Roman" w:cs="Times New Roman"/>
          <w:b/>
          <w:bCs/>
          <w:sz w:val="24"/>
          <w:szCs w:val="24"/>
        </w:rPr>
      </w:pPr>
    </w:p>
    <w:p w:rsidR="00A35C69" w:rsidRDefault="00A35C69" w:rsidP="00A35C69">
      <w:pPr>
        <w:pStyle w:val="ConsPlusNormal"/>
        <w:jc w:val="center"/>
        <w:rPr>
          <w:rFonts w:ascii="Times New Roman" w:hAnsi="Times New Roman" w:cs="Times New Roman"/>
          <w:b/>
          <w:bCs/>
          <w:sz w:val="24"/>
          <w:szCs w:val="24"/>
        </w:rPr>
      </w:pPr>
      <w:r>
        <w:rPr>
          <w:rFonts w:ascii="Times New Roman" w:hAnsi="Times New Roman" w:cs="Times New Roman"/>
          <w:b/>
          <w:bCs/>
          <w:sz w:val="24"/>
          <w:szCs w:val="24"/>
        </w:rPr>
        <w:t>ПОЛОЖЕНИЕ</w:t>
      </w:r>
    </w:p>
    <w:p w:rsidR="00A35C69" w:rsidRPr="008415CE" w:rsidRDefault="00A35C69" w:rsidP="00A35C69">
      <w:pPr>
        <w:pStyle w:val="ConsPlusNormal"/>
        <w:jc w:val="center"/>
        <w:rPr>
          <w:rFonts w:ascii="Times New Roman" w:hAnsi="Times New Roman" w:cs="Times New Roman"/>
          <w:b/>
          <w:bCs/>
          <w:sz w:val="24"/>
          <w:szCs w:val="24"/>
        </w:rPr>
      </w:pPr>
      <w:r>
        <w:rPr>
          <w:rFonts w:ascii="Times New Roman" w:hAnsi="Times New Roman" w:cs="Times New Roman"/>
          <w:b/>
          <w:bCs/>
          <w:sz w:val="24"/>
          <w:szCs w:val="24"/>
        </w:rPr>
        <w:t>О СОВЕТЕ ОБЩЕСТВЕННОСТИ ФИРОВСКОГО РАЙОНА</w:t>
      </w:r>
    </w:p>
    <w:p w:rsidR="00A35C69" w:rsidRPr="008415CE" w:rsidRDefault="00A35C69" w:rsidP="00A35C69">
      <w:pPr>
        <w:pStyle w:val="ConsPlusNormal"/>
        <w:jc w:val="both"/>
        <w:rPr>
          <w:rFonts w:ascii="Times New Roman" w:hAnsi="Times New Roman" w:cs="Times New Roman"/>
          <w:sz w:val="16"/>
          <w:szCs w:val="16"/>
        </w:rPr>
      </w:pPr>
    </w:p>
    <w:p w:rsidR="00A35C69" w:rsidRPr="008415CE" w:rsidRDefault="00A35C69" w:rsidP="00A35C69">
      <w:pPr>
        <w:pStyle w:val="ConsPlusNormal"/>
        <w:jc w:val="center"/>
        <w:outlineLvl w:val="0"/>
        <w:rPr>
          <w:rFonts w:ascii="Times New Roman" w:hAnsi="Times New Roman" w:cs="Times New Roman"/>
          <w:b/>
          <w:bCs/>
          <w:sz w:val="24"/>
          <w:szCs w:val="24"/>
        </w:rPr>
      </w:pPr>
      <w:bookmarkStart w:id="1" w:name="Par13"/>
      <w:bookmarkEnd w:id="1"/>
      <w:r w:rsidRPr="008415CE">
        <w:rPr>
          <w:rFonts w:ascii="Times New Roman" w:hAnsi="Times New Roman" w:cs="Times New Roman"/>
          <w:b/>
          <w:bCs/>
          <w:sz w:val="24"/>
          <w:szCs w:val="24"/>
        </w:rPr>
        <w:t>Глава 1. ОБЩИЕ ПОЛОЖЕНИЯ</w:t>
      </w:r>
    </w:p>
    <w:p w:rsidR="00A35C69" w:rsidRPr="00E5275C" w:rsidRDefault="00A35C69" w:rsidP="00A35C69">
      <w:pPr>
        <w:pStyle w:val="ConsPlusNormal"/>
        <w:jc w:val="both"/>
        <w:rPr>
          <w:rFonts w:ascii="Times New Roman" w:hAnsi="Times New Roman" w:cs="Times New Roman"/>
          <w:sz w:val="16"/>
          <w:szCs w:val="16"/>
        </w:rPr>
      </w:pPr>
      <w:bookmarkStart w:id="2" w:name="Par15"/>
      <w:bookmarkEnd w:id="2"/>
    </w:p>
    <w:p w:rsidR="00A35C69" w:rsidRDefault="00A35C69" w:rsidP="00A35C69">
      <w:pPr>
        <w:pStyle w:val="ConsPlusNormal"/>
        <w:numPr>
          <w:ilvl w:val="0"/>
          <w:numId w:val="1"/>
        </w:numPr>
        <w:ind w:left="0" w:firstLine="540"/>
        <w:jc w:val="both"/>
        <w:rPr>
          <w:rFonts w:ascii="Times New Roman" w:hAnsi="Times New Roman" w:cs="Times New Roman"/>
          <w:sz w:val="24"/>
          <w:szCs w:val="24"/>
        </w:rPr>
      </w:pPr>
      <w:r w:rsidRPr="00F021CF">
        <w:rPr>
          <w:rFonts w:ascii="Times New Roman" w:hAnsi="Times New Roman" w:cs="Times New Roman"/>
          <w:sz w:val="24"/>
          <w:szCs w:val="24"/>
        </w:rPr>
        <w:t>Совет</w:t>
      </w:r>
      <w:r>
        <w:rPr>
          <w:rFonts w:ascii="Times New Roman" w:hAnsi="Times New Roman" w:cs="Times New Roman"/>
          <w:sz w:val="24"/>
          <w:szCs w:val="24"/>
        </w:rPr>
        <w:t xml:space="preserve"> общественности</w:t>
      </w:r>
      <w:r w:rsidRPr="00F021CF">
        <w:rPr>
          <w:rFonts w:ascii="Times New Roman" w:hAnsi="Times New Roman" w:cs="Times New Roman"/>
          <w:sz w:val="24"/>
          <w:szCs w:val="24"/>
        </w:rPr>
        <w:t xml:space="preserve"> </w:t>
      </w:r>
      <w:r>
        <w:rPr>
          <w:rFonts w:ascii="Times New Roman" w:hAnsi="Times New Roman" w:cs="Times New Roman"/>
          <w:sz w:val="24"/>
          <w:szCs w:val="24"/>
        </w:rPr>
        <w:t>Фировского</w:t>
      </w:r>
      <w:r w:rsidRPr="00F021CF">
        <w:rPr>
          <w:rFonts w:ascii="Times New Roman" w:hAnsi="Times New Roman" w:cs="Times New Roman"/>
          <w:sz w:val="24"/>
          <w:szCs w:val="24"/>
        </w:rPr>
        <w:t xml:space="preserve"> района (дале</w:t>
      </w:r>
      <w:proofErr w:type="gramStart"/>
      <w:r w:rsidRPr="00F021CF">
        <w:rPr>
          <w:rFonts w:ascii="Times New Roman" w:hAnsi="Times New Roman" w:cs="Times New Roman"/>
          <w:sz w:val="24"/>
          <w:szCs w:val="24"/>
        </w:rPr>
        <w:t>е-</w:t>
      </w:r>
      <w:proofErr w:type="gramEnd"/>
      <w:r w:rsidRPr="00F021CF">
        <w:rPr>
          <w:rFonts w:ascii="Times New Roman" w:hAnsi="Times New Roman" w:cs="Times New Roman"/>
          <w:sz w:val="24"/>
          <w:szCs w:val="24"/>
        </w:rPr>
        <w:t xml:space="preserve"> Совет) является консультативно-совещательным органом, обеспечивающим взаимодействие граждан Российской Федерации, проживающих на территории </w:t>
      </w:r>
      <w:r>
        <w:rPr>
          <w:rFonts w:ascii="Times New Roman" w:hAnsi="Times New Roman" w:cs="Times New Roman"/>
          <w:sz w:val="24"/>
          <w:szCs w:val="24"/>
        </w:rPr>
        <w:t>Фировского</w:t>
      </w:r>
      <w:r w:rsidRPr="00F021CF">
        <w:rPr>
          <w:rFonts w:ascii="Times New Roman" w:hAnsi="Times New Roman" w:cs="Times New Roman"/>
          <w:sz w:val="24"/>
          <w:szCs w:val="24"/>
        </w:rPr>
        <w:t xml:space="preserve"> района (далее – граждане), общественных объединений и иных некоммерческих организаций с органами местного самоуправления в целях учета потребностей и интересов граждан, защиты их прав и свобод, прав общественных объединений при формировании и реализации государственной политики по наиболее важным вопросам социально-экономического развития района, осуществления общественного </w:t>
      </w:r>
      <w:proofErr w:type="gramStart"/>
      <w:r w:rsidRPr="00F021CF">
        <w:rPr>
          <w:rFonts w:ascii="Times New Roman" w:hAnsi="Times New Roman" w:cs="Times New Roman"/>
          <w:sz w:val="24"/>
          <w:szCs w:val="24"/>
        </w:rPr>
        <w:t>контроля за</w:t>
      </w:r>
      <w:proofErr w:type="gramEnd"/>
      <w:r w:rsidRPr="00F021CF">
        <w:rPr>
          <w:rFonts w:ascii="Times New Roman" w:hAnsi="Times New Roman" w:cs="Times New Roman"/>
          <w:sz w:val="24"/>
          <w:szCs w:val="24"/>
        </w:rPr>
        <w:t xml:space="preserve"> деятельностью органов местного самоуправления, развития гражданского общества, профилактики асоциальных явлений.</w:t>
      </w:r>
    </w:p>
    <w:p w:rsidR="00A35C69" w:rsidRPr="005F4433" w:rsidRDefault="00A35C69" w:rsidP="00A35C69">
      <w:pPr>
        <w:pStyle w:val="ConsPlusNormal"/>
        <w:ind w:left="540"/>
        <w:jc w:val="both"/>
        <w:rPr>
          <w:rFonts w:ascii="Times New Roman" w:hAnsi="Times New Roman" w:cs="Times New Roman"/>
          <w:sz w:val="16"/>
          <w:szCs w:val="16"/>
        </w:rPr>
      </w:pPr>
    </w:p>
    <w:p w:rsidR="00A35C69" w:rsidRDefault="00A35C69" w:rsidP="00A35C69">
      <w:pPr>
        <w:pStyle w:val="ConsPlusNormal"/>
        <w:numPr>
          <w:ilvl w:val="0"/>
          <w:numId w:val="1"/>
        </w:numPr>
        <w:ind w:left="0" w:firstLine="540"/>
        <w:jc w:val="both"/>
        <w:rPr>
          <w:rFonts w:ascii="Times New Roman" w:hAnsi="Times New Roman" w:cs="Times New Roman"/>
          <w:sz w:val="24"/>
          <w:szCs w:val="24"/>
        </w:rPr>
      </w:pPr>
      <w:r w:rsidRPr="00F021CF">
        <w:rPr>
          <w:rFonts w:ascii="Times New Roman" w:hAnsi="Times New Roman" w:cs="Times New Roman"/>
          <w:sz w:val="24"/>
          <w:szCs w:val="24"/>
        </w:rPr>
        <w:t>Совет формируется на основе добровольного участия в его деятельности граждан, в том числе представителей общественных объединений.</w:t>
      </w:r>
    </w:p>
    <w:p w:rsidR="00A35C69" w:rsidRPr="005F4433" w:rsidRDefault="00A35C69" w:rsidP="00A35C69">
      <w:pPr>
        <w:pStyle w:val="ConsPlusNormal"/>
        <w:ind w:firstLine="567"/>
        <w:jc w:val="both"/>
        <w:rPr>
          <w:rFonts w:ascii="Times New Roman" w:hAnsi="Times New Roman" w:cs="Times New Roman"/>
          <w:sz w:val="16"/>
          <w:szCs w:val="16"/>
        </w:rPr>
      </w:pPr>
    </w:p>
    <w:p w:rsidR="00A35C69" w:rsidRDefault="00A35C69" w:rsidP="00A35C69">
      <w:pPr>
        <w:pStyle w:val="ConsPlusNormal"/>
        <w:ind w:firstLine="567"/>
        <w:jc w:val="both"/>
        <w:rPr>
          <w:rFonts w:ascii="Times New Roman" w:hAnsi="Times New Roman" w:cs="Times New Roman"/>
          <w:sz w:val="24"/>
          <w:szCs w:val="24"/>
        </w:rPr>
      </w:pPr>
      <w:r w:rsidRPr="00F021CF">
        <w:rPr>
          <w:rFonts w:ascii="Times New Roman" w:hAnsi="Times New Roman" w:cs="Times New Roman"/>
          <w:sz w:val="24"/>
          <w:szCs w:val="24"/>
        </w:rPr>
        <w:t xml:space="preserve">3. </w:t>
      </w:r>
      <w:r>
        <w:rPr>
          <w:rFonts w:ascii="Times New Roman" w:hAnsi="Times New Roman" w:cs="Times New Roman"/>
          <w:sz w:val="24"/>
          <w:szCs w:val="24"/>
        </w:rPr>
        <w:t xml:space="preserve"> </w:t>
      </w:r>
      <w:r w:rsidRPr="00F021CF">
        <w:rPr>
          <w:rFonts w:ascii="Times New Roman" w:hAnsi="Times New Roman" w:cs="Times New Roman"/>
          <w:sz w:val="24"/>
          <w:szCs w:val="24"/>
        </w:rPr>
        <w:t xml:space="preserve">Совет осуществляет свою деятельность на основе Конституции Российской Федерации, федеральных законов, иных нормативных правовых актов Российской Федерации, законов </w:t>
      </w:r>
      <w:r>
        <w:rPr>
          <w:rFonts w:ascii="Times New Roman" w:hAnsi="Times New Roman" w:cs="Times New Roman"/>
          <w:sz w:val="24"/>
          <w:szCs w:val="24"/>
        </w:rPr>
        <w:t xml:space="preserve">Тверской области </w:t>
      </w:r>
      <w:r w:rsidRPr="00F021CF">
        <w:rPr>
          <w:rFonts w:ascii="Times New Roman" w:hAnsi="Times New Roman" w:cs="Times New Roman"/>
          <w:sz w:val="24"/>
          <w:szCs w:val="24"/>
        </w:rPr>
        <w:t xml:space="preserve">и иных нормативных правовых актов </w:t>
      </w:r>
      <w:r>
        <w:rPr>
          <w:rFonts w:ascii="Times New Roman" w:hAnsi="Times New Roman" w:cs="Times New Roman"/>
          <w:sz w:val="24"/>
          <w:szCs w:val="24"/>
        </w:rPr>
        <w:t>Тверской области, а также Регламента Совета общественности Фировского района.</w:t>
      </w:r>
    </w:p>
    <w:p w:rsidR="00A35C69" w:rsidRPr="005F4433" w:rsidRDefault="00A35C69" w:rsidP="00A35C69">
      <w:pPr>
        <w:pStyle w:val="ConsPlusNormal"/>
        <w:ind w:firstLine="567"/>
        <w:jc w:val="both"/>
        <w:rPr>
          <w:rFonts w:ascii="Times New Roman" w:hAnsi="Times New Roman" w:cs="Times New Roman"/>
          <w:sz w:val="16"/>
          <w:szCs w:val="16"/>
        </w:rPr>
      </w:pPr>
    </w:p>
    <w:p w:rsidR="00A35C69" w:rsidRDefault="00A35C69" w:rsidP="00A35C69">
      <w:pPr>
        <w:pStyle w:val="ConsPlusNormal"/>
        <w:numPr>
          <w:ilvl w:val="0"/>
          <w:numId w:val="1"/>
        </w:numPr>
        <w:jc w:val="both"/>
        <w:rPr>
          <w:rFonts w:ascii="Times New Roman" w:hAnsi="Times New Roman" w:cs="Times New Roman"/>
          <w:sz w:val="24"/>
          <w:szCs w:val="24"/>
        </w:rPr>
      </w:pPr>
      <w:r w:rsidRPr="00F021CF">
        <w:rPr>
          <w:rFonts w:ascii="Times New Roman" w:hAnsi="Times New Roman" w:cs="Times New Roman"/>
          <w:sz w:val="24"/>
          <w:szCs w:val="24"/>
        </w:rPr>
        <w:t>Совет не является юридическим лицом.</w:t>
      </w:r>
    </w:p>
    <w:p w:rsidR="00A35C69" w:rsidRPr="005F4433" w:rsidRDefault="00A35C69" w:rsidP="00A35C69">
      <w:pPr>
        <w:pStyle w:val="ConsPlusNormal"/>
        <w:ind w:left="540"/>
        <w:jc w:val="both"/>
        <w:rPr>
          <w:rFonts w:ascii="Times New Roman" w:hAnsi="Times New Roman" w:cs="Times New Roman"/>
          <w:sz w:val="16"/>
          <w:szCs w:val="16"/>
        </w:rPr>
      </w:pPr>
    </w:p>
    <w:p w:rsidR="00A35C69" w:rsidRPr="008415CE" w:rsidRDefault="00A35C69" w:rsidP="00A35C69">
      <w:pPr>
        <w:pStyle w:val="ConsPlusNormal"/>
        <w:ind w:firstLine="540"/>
        <w:jc w:val="both"/>
        <w:rPr>
          <w:rFonts w:ascii="Times New Roman" w:hAnsi="Times New Roman" w:cs="Times New Roman"/>
          <w:sz w:val="24"/>
          <w:szCs w:val="24"/>
        </w:rPr>
      </w:pPr>
      <w:r w:rsidRPr="00F021CF">
        <w:rPr>
          <w:rFonts w:ascii="Times New Roman" w:hAnsi="Times New Roman" w:cs="Times New Roman"/>
          <w:sz w:val="24"/>
          <w:szCs w:val="24"/>
        </w:rPr>
        <w:t xml:space="preserve">5. Местонахождение Совета – </w:t>
      </w:r>
      <w:r>
        <w:rPr>
          <w:rFonts w:ascii="Times New Roman" w:hAnsi="Times New Roman" w:cs="Times New Roman"/>
          <w:sz w:val="24"/>
          <w:szCs w:val="24"/>
        </w:rPr>
        <w:t>п. Фирово.</w:t>
      </w:r>
    </w:p>
    <w:p w:rsidR="00A35C69" w:rsidRPr="008415CE" w:rsidRDefault="00A35C69" w:rsidP="00A35C69">
      <w:pPr>
        <w:pStyle w:val="ConsPlusNormal"/>
        <w:jc w:val="both"/>
        <w:rPr>
          <w:rFonts w:ascii="Times New Roman" w:hAnsi="Times New Roman" w:cs="Times New Roman"/>
          <w:sz w:val="16"/>
          <w:szCs w:val="16"/>
        </w:rPr>
      </w:pPr>
      <w:bookmarkStart w:id="3" w:name="Par24"/>
      <w:bookmarkEnd w:id="3"/>
    </w:p>
    <w:p w:rsidR="00A35C69" w:rsidRPr="0048468D" w:rsidRDefault="00A35C69" w:rsidP="00A35C69">
      <w:pPr>
        <w:pStyle w:val="ConsPlusNormal"/>
        <w:ind w:firstLine="540"/>
        <w:jc w:val="both"/>
        <w:outlineLvl w:val="1"/>
        <w:rPr>
          <w:rFonts w:ascii="Times New Roman" w:hAnsi="Times New Roman" w:cs="Times New Roman"/>
          <w:sz w:val="24"/>
          <w:szCs w:val="24"/>
        </w:rPr>
      </w:pPr>
      <w:bookmarkStart w:id="4" w:name="Par28"/>
      <w:bookmarkEnd w:id="4"/>
      <w:r>
        <w:rPr>
          <w:rFonts w:ascii="Times New Roman" w:hAnsi="Times New Roman" w:cs="Times New Roman"/>
          <w:sz w:val="24"/>
          <w:szCs w:val="24"/>
        </w:rPr>
        <w:t xml:space="preserve">6. </w:t>
      </w:r>
      <w:r w:rsidRPr="0048468D">
        <w:rPr>
          <w:rFonts w:ascii="Times New Roman" w:hAnsi="Times New Roman" w:cs="Times New Roman"/>
          <w:sz w:val="24"/>
          <w:szCs w:val="24"/>
        </w:rPr>
        <w:t>Цели и задачи Совета общественности</w:t>
      </w:r>
    </w:p>
    <w:p w:rsidR="00A35C69" w:rsidRPr="008415CE" w:rsidRDefault="00A35C69" w:rsidP="00A35C69">
      <w:pPr>
        <w:pStyle w:val="ConsPlusNormal"/>
        <w:ind w:firstLine="540"/>
        <w:jc w:val="both"/>
        <w:rPr>
          <w:rFonts w:ascii="Times New Roman" w:hAnsi="Times New Roman" w:cs="Times New Roman"/>
          <w:sz w:val="24"/>
          <w:szCs w:val="24"/>
        </w:rPr>
      </w:pPr>
      <w:proofErr w:type="gramStart"/>
      <w:r w:rsidRPr="00A76D39">
        <w:rPr>
          <w:rFonts w:ascii="Times New Roman" w:hAnsi="Times New Roman" w:cs="Times New Roman"/>
          <w:sz w:val="24"/>
          <w:szCs w:val="24"/>
        </w:rPr>
        <w:t xml:space="preserve">Совет </w:t>
      </w:r>
      <w:r>
        <w:rPr>
          <w:rFonts w:ascii="Times New Roman" w:hAnsi="Times New Roman" w:cs="Times New Roman"/>
          <w:sz w:val="24"/>
          <w:szCs w:val="24"/>
        </w:rPr>
        <w:t>призван</w:t>
      </w:r>
      <w:r w:rsidRPr="008415CE">
        <w:rPr>
          <w:rFonts w:ascii="Times New Roman" w:hAnsi="Times New Roman" w:cs="Times New Roman"/>
          <w:sz w:val="24"/>
          <w:szCs w:val="24"/>
        </w:rPr>
        <w:t xml:space="preserve"> обеспечить согласование общественно значимых интересов граждан, общественных объединений и иных некоммерческих организаций, органов государственной власти, государственных органов 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 для решения наиболее важных вопросов экономического, социального и культурного развития, защиты прав и свобод граждан, конституционного строя и демократических принципов</w:t>
      </w:r>
      <w:proofErr w:type="gramEnd"/>
      <w:r w:rsidRPr="008415CE">
        <w:rPr>
          <w:rFonts w:ascii="Times New Roman" w:hAnsi="Times New Roman" w:cs="Times New Roman"/>
          <w:sz w:val="24"/>
          <w:szCs w:val="24"/>
        </w:rPr>
        <w:t xml:space="preserve"> развития гражданского общества путем:</w:t>
      </w:r>
    </w:p>
    <w:p w:rsidR="00A35C69" w:rsidRPr="00A76D39" w:rsidRDefault="00A35C69" w:rsidP="00A35C69">
      <w:pPr>
        <w:pStyle w:val="ConsPlusNormal"/>
        <w:jc w:val="both"/>
        <w:rPr>
          <w:rFonts w:ascii="Times New Roman" w:hAnsi="Times New Roman" w:cs="Times New Roman"/>
          <w:sz w:val="16"/>
          <w:szCs w:val="16"/>
        </w:rPr>
      </w:pPr>
    </w:p>
    <w:p w:rsidR="00A35C69" w:rsidRPr="00A76D39" w:rsidRDefault="00A35C69" w:rsidP="00A35C69">
      <w:pPr>
        <w:pStyle w:val="ConsPlusNormal"/>
        <w:jc w:val="both"/>
        <w:rPr>
          <w:rFonts w:ascii="Times New Roman" w:hAnsi="Times New Roman" w:cs="Times New Roman"/>
          <w:sz w:val="24"/>
          <w:szCs w:val="24"/>
        </w:rPr>
      </w:pPr>
      <w:r w:rsidRPr="00A76D39">
        <w:rPr>
          <w:rFonts w:ascii="Times New Roman" w:hAnsi="Times New Roman" w:cs="Times New Roman"/>
          <w:sz w:val="24"/>
          <w:szCs w:val="24"/>
        </w:rPr>
        <w:t xml:space="preserve">1) привлечения граждан и общественных </w:t>
      </w:r>
      <w:r>
        <w:rPr>
          <w:rFonts w:ascii="Times New Roman" w:hAnsi="Times New Roman" w:cs="Times New Roman"/>
          <w:sz w:val="24"/>
          <w:szCs w:val="24"/>
        </w:rPr>
        <w:t xml:space="preserve">некоммерческих </w:t>
      </w:r>
      <w:r w:rsidRPr="00A76D39">
        <w:rPr>
          <w:rFonts w:ascii="Times New Roman" w:hAnsi="Times New Roman" w:cs="Times New Roman"/>
          <w:sz w:val="24"/>
          <w:szCs w:val="24"/>
        </w:rPr>
        <w:t>объединений к реализации государственной политики;</w:t>
      </w:r>
    </w:p>
    <w:p w:rsidR="00A35C69" w:rsidRPr="00A76D39" w:rsidRDefault="00A35C69" w:rsidP="00A35C69">
      <w:pPr>
        <w:pStyle w:val="ConsPlusNormal"/>
        <w:jc w:val="both"/>
        <w:rPr>
          <w:rFonts w:ascii="Times New Roman" w:hAnsi="Times New Roman" w:cs="Times New Roman"/>
          <w:sz w:val="24"/>
          <w:szCs w:val="24"/>
        </w:rPr>
      </w:pPr>
      <w:r w:rsidRPr="00A76D39">
        <w:rPr>
          <w:rFonts w:ascii="Times New Roman" w:hAnsi="Times New Roman" w:cs="Times New Roman"/>
          <w:sz w:val="24"/>
          <w:szCs w:val="24"/>
        </w:rPr>
        <w:t>2) выдвижения и поддержки гражданских инициатив, направленных на реализацию конституционных прав, свобод и законных интересов граждан и общественных объединений;</w:t>
      </w:r>
    </w:p>
    <w:p w:rsidR="00A35C69" w:rsidRPr="00A76D39" w:rsidRDefault="00A35C69" w:rsidP="00A35C69">
      <w:pPr>
        <w:pStyle w:val="ConsPlusNormal"/>
        <w:jc w:val="both"/>
        <w:rPr>
          <w:rFonts w:ascii="Times New Roman" w:hAnsi="Times New Roman" w:cs="Times New Roman"/>
          <w:sz w:val="24"/>
          <w:szCs w:val="24"/>
        </w:rPr>
      </w:pPr>
      <w:r w:rsidRPr="00A76D39">
        <w:rPr>
          <w:rFonts w:ascii="Times New Roman" w:hAnsi="Times New Roman" w:cs="Times New Roman"/>
          <w:sz w:val="24"/>
          <w:szCs w:val="24"/>
        </w:rPr>
        <w:t xml:space="preserve">3) создания механизма обратной связи между администрацией </w:t>
      </w:r>
      <w:r>
        <w:rPr>
          <w:rFonts w:ascii="Times New Roman" w:hAnsi="Times New Roman" w:cs="Times New Roman"/>
          <w:sz w:val="24"/>
          <w:szCs w:val="24"/>
        </w:rPr>
        <w:t>Фировского</w:t>
      </w:r>
      <w:r w:rsidRPr="00A76D39">
        <w:rPr>
          <w:rFonts w:ascii="Times New Roman" w:hAnsi="Times New Roman" w:cs="Times New Roman"/>
          <w:sz w:val="24"/>
          <w:szCs w:val="24"/>
        </w:rPr>
        <w:t xml:space="preserve"> района и предприятиями, учреждениями, общественными организациями и объединениями по важнейшим социальным, политическим и культурным вопросам;</w:t>
      </w:r>
    </w:p>
    <w:p w:rsidR="00A35C69" w:rsidRPr="00A76D39" w:rsidRDefault="00A35C69" w:rsidP="00A35C69">
      <w:pPr>
        <w:pStyle w:val="ConsPlusNormal"/>
        <w:jc w:val="both"/>
        <w:rPr>
          <w:rFonts w:ascii="Times New Roman" w:hAnsi="Times New Roman" w:cs="Times New Roman"/>
          <w:sz w:val="24"/>
          <w:szCs w:val="24"/>
        </w:rPr>
      </w:pPr>
      <w:r w:rsidRPr="00A76D39">
        <w:rPr>
          <w:rFonts w:ascii="Times New Roman" w:hAnsi="Times New Roman" w:cs="Times New Roman"/>
          <w:sz w:val="24"/>
          <w:szCs w:val="24"/>
        </w:rPr>
        <w:t>4) анализа актуальных для жизни района проблем и выработки рекомендаций по их решению;</w:t>
      </w:r>
    </w:p>
    <w:p w:rsidR="00A35C69" w:rsidRPr="00A76D39" w:rsidRDefault="00A35C69" w:rsidP="00A35C69">
      <w:pPr>
        <w:pStyle w:val="ConsPlusNormal"/>
        <w:jc w:val="both"/>
        <w:rPr>
          <w:rFonts w:ascii="Times New Roman" w:hAnsi="Times New Roman" w:cs="Times New Roman"/>
          <w:sz w:val="24"/>
          <w:szCs w:val="24"/>
        </w:rPr>
      </w:pPr>
      <w:r w:rsidRPr="00A76D39">
        <w:rPr>
          <w:rFonts w:ascii="Times New Roman" w:hAnsi="Times New Roman" w:cs="Times New Roman"/>
          <w:sz w:val="24"/>
          <w:szCs w:val="24"/>
        </w:rPr>
        <w:t>5) непосредственного участия в разработке и проведении общественно-значимых мероприятий;</w:t>
      </w:r>
    </w:p>
    <w:p w:rsidR="00A35C69" w:rsidRDefault="00A35C69" w:rsidP="00A35C69">
      <w:pPr>
        <w:pStyle w:val="ConsPlusNormal"/>
        <w:jc w:val="both"/>
        <w:rPr>
          <w:rFonts w:ascii="Times New Roman" w:hAnsi="Times New Roman" w:cs="Times New Roman"/>
          <w:sz w:val="24"/>
          <w:szCs w:val="24"/>
        </w:rPr>
      </w:pPr>
      <w:r w:rsidRPr="00A76D39">
        <w:rPr>
          <w:rFonts w:ascii="Times New Roman" w:hAnsi="Times New Roman" w:cs="Times New Roman"/>
          <w:sz w:val="24"/>
          <w:szCs w:val="24"/>
        </w:rPr>
        <w:t xml:space="preserve">6) оказания информационной, методической и иной поддержки общественным объединениям и некоммерческим организациям, осуществляющим свою деятельность на территории </w:t>
      </w:r>
      <w:r>
        <w:rPr>
          <w:rFonts w:ascii="Times New Roman" w:hAnsi="Times New Roman" w:cs="Times New Roman"/>
          <w:sz w:val="24"/>
          <w:szCs w:val="24"/>
        </w:rPr>
        <w:t>Фировского района;</w:t>
      </w:r>
    </w:p>
    <w:p w:rsidR="00A35C69" w:rsidRPr="008415CE" w:rsidRDefault="00A35C69" w:rsidP="00A35C6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7) </w:t>
      </w:r>
      <w:r w:rsidRPr="008415CE">
        <w:rPr>
          <w:rFonts w:ascii="Times New Roman" w:hAnsi="Times New Roman" w:cs="Times New Roman"/>
          <w:sz w:val="24"/>
          <w:szCs w:val="24"/>
        </w:rPr>
        <w:t xml:space="preserve">выдвижения и поддержки гражданских инициатив, имеющих </w:t>
      </w:r>
      <w:r>
        <w:rPr>
          <w:rFonts w:ascii="Times New Roman" w:hAnsi="Times New Roman" w:cs="Times New Roman"/>
          <w:sz w:val="24"/>
          <w:szCs w:val="24"/>
        </w:rPr>
        <w:t>муниципальное</w:t>
      </w:r>
      <w:r w:rsidRPr="008415CE">
        <w:rPr>
          <w:rFonts w:ascii="Times New Roman" w:hAnsi="Times New Roman" w:cs="Times New Roman"/>
          <w:sz w:val="24"/>
          <w:szCs w:val="24"/>
        </w:rPr>
        <w:t xml:space="preserve"> значение и направленных на реализацию конституционных прав, свобод и законных интересов граждан, прав и интересов общественных объединений и иных некоммерческих организаций;</w:t>
      </w:r>
    </w:p>
    <w:p w:rsidR="00A35C69" w:rsidRPr="008415CE" w:rsidRDefault="00A35C69" w:rsidP="00A35C6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8) </w:t>
      </w:r>
      <w:r w:rsidRPr="008415CE">
        <w:rPr>
          <w:rFonts w:ascii="Times New Roman" w:hAnsi="Times New Roman" w:cs="Times New Roman"/>
          <w:sz w:val="24"/>
          <w:szCs w:val="24"/>
        </w:rPr>
        <w:t xml:space="preserve">осуществления в соответствии с законодательством общественного </w:t>
      </w:r>
      <w:proofErr w:type="gramStart"/>
      <w:r w:rsidRPr="008415CE">
        <w:rPr>
          <w:rFonts w:ascii="Times New Roman" w:hAnsi="Times New Roman" w:cs="Times New Roman"/>
          <w:sz w:val="24"/>
          <w:szCs w:val="24"/>
        </w:rPr>
        <w:t>контроля за</w:t>
      </w:r>
      <w:proofErr w:type="gramEnd"/>
      <w:r w:rsidRPr="008415CE">
        <w:rPr>
          <w:rFonts w:ascii="Times New Roman" w:hAnsi="Times New Roman" w:cs="Times New Roman"/>
          <w:sz w:val="24"/>
          <w:szCs w:val="24"/>
        </w:rPr>
        <w:t xml:space="preserve"> </w:t>
      </w:r>
      <w:r w:rsidRPr="008415CE">
        <w:rPr>
          <w:rFonts w:ascii="Times New Roman" w:hAnsi="Times New Roman" w:cs="Times New Roman"/>
          <w:sz w:val="24"/>
          <w:szCs w:val="24"/>
        </w:rPr>
        <w:lastRenderedPageBreak/>
        <w:t>деятельностью органов государственной власти, государственных органов,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w:t>
      </w:r>
    </w:p>
    <w:p w:rsidR="00A35C69" w:rsidRPr="008415CE" w:rsidRDefault="00A35C69" w:rsidP="00A35C6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9) </w:t>
      </w:r>
      <w:r w:rsidRPr="008415CE">
        <w:rPr>
          <w:rFonts w:ascii="Times New Roman" w:hAnsi="Times New Roman" w:cs="Times New Roman"/>
          <w:sz w:val="24"/>
          <w:szCs w:val="24"/>
        </w:rPr>
        <w:t xml:space="preserve">привлечения граждан, общественных объединений, иных некоммерческих организаций и представителей средств массовой </w:t>
      </w:r>
      <w:proofErr w:type="gramStart"/>
      <w:r w:rsidRPr="008415CE">
        <w:rPr>
          <w:rFonts w:ascii="Times New Roman" w:hAnsi="Times New Roman" w:cs="Times New Roman"/>
          <w:sz w:val="24"/>
          <w:szCs w:val="24"/>
        </w:rPr>
        <w:t>информации</w:t>
      </w:r>
      <w:proofErr w:type="gramEnd"/>
      <w:r w:rsidRPr="008415CE">
        <w:rPr>
          <w:rFonts w:ascii="Times New Roman" w:hAnsi="Times New Roman" w:cs="Times New Roman"/>
          <w:sz w:val="24"/>
          <w:szCs w:val="24"/>
        </w:rPr>
        <w:t xml:space="preserve"> в том числе к обсуждению вопросов, касающихся соблюдения свободы слова в средствах массовой информации, реализации права граждан на распространение информации законным способом, обеспечения гарантий свободы слова и свободы массовой информации, и выработке по данным вопросам рекомендаций.</w:t>
      </w:r>
    </w:p>
    <w:p w:rsidR="00A35C69" w:rsidRDefault="00A35C69" w:rsidP="00A35C69">
      <w:pPr>
        <w:pStyle w:val="ConsPlusNormal"/>
        <w:jc w:val="both"/>
        <w:rPr>
          <w:rFonts w:ascii="Times New Roman" w:hAnsi="Times New Roman" w:cs="Times New Roman"/>
          <w:sz w:val="24"/>
          <w:szCs w:val="24"/>
        </w:rPr>
      </w:pPr>
      <w:r>
        <w:rPr>
          <w:rFonts w:ascii="Times New Roman" w:hAnsi="Times New Roman" w:cs="Times New Roman"/>
          <w:sz w:val="24"/>
          <w:szCs w:val="24"/>
        </w:rPr>
        <w:t>10) проведения общественной экспертизы проектов муниципальных правовых актов</w:t>
      </w:r>
    </w:p>
    <w:p w:rsidR="00A35C69" w:rsidRPr="001C412A" w:rsidRDefault="00A35C69" w:rsidP="00A35C69">
      <w:pPr>
        <w:pStyle w:val="ConsPlusNormal"/>
        <w:jc w:val="both"/>
        <w:rPr>
          <w:rFonts w:ascii="Times New Roman" w:hAnsi="Times New Roman" w:cs="Times New Roman"/>
          <w:sz w:val="16"/>
          <w:szCs w:val="16"/>
        </w:rPr>
      </w:pPr>
    </w:p>
    <w:p w:rsidR="00A35C69" w:rsidRPr="008415CE" w:rsidRDefault="00A35C69" w:rsidP="00A35C69">
      <w:pPr>
        <w:pStyle w:val="ConsPlusNormal"/>
        <w:ind w:firstLine="540"/>
        <w:jc w:val="both"/>
        <w:outlineLvl w:val="1"/>
        <w:rPr>
          <w:rFonts w:ascii="Times New Roman" w:hAnsi="Times New Roman" w:cs="Times New Roman"/>
          <w:sz w:val="24"/>
          <w:szCs w:val="24"/>
        </w:rPr>
      </w:pPr>
      <w:bookmarkStart w:id="5" w:name="Par37"/>
      <w:bookmarkEnd w:id="5"/>
      <w:r>
        <w:rPr>
          <w:rFonts w:ascii="Times New Roman" w:hAnsi="Times New Roman" w:cs="Times New Roman"/>
          <w:sz w:val="24"/>
          <w:szCs w:val="24"/>
        </w:rPr>
        <w:t xml:space="preserve">7. </w:t>
      </w:r>
      <w:r w:rsidRPr="008415CE">
        <w:rPr>
          <w:rFonts w:ascii="Times New Roman" w:hAnsi="Times New Roman" w:cs="Times New Roman"/>
          <w:sz w:val="24"/>
          <w:szCs w:val="24"/>
        </w:rPr>
        <w:t xml:space="preserve">Принципы деятельности </w:t>
      </w:r>
      <w:r>
        <w:rPr>
          <w:rFonts w:ascii="Times New Roman" w:hAnsi="Times New Roman" w:cs="Times New Roman"/>
          <w:sz w:val="24"/>
          <w:szCs w:val="24"/>
        </w:rPr>
        <w:t>Совета общественности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Совет общественности </w:t>
      </w:r>
      <w:r w:rsidRPr="008415CE">
        <w:rPr>
          <w:rFonts w:ascii="Times New Roman" w:hAnsi="Times New Roman" w:cs="Times New Roman"/>
          <w:sz w:val="24"/>
          <w:szCs w:val="24"/>
        </w:rPr>
        <w:t xml:space="preserve"> осуществляет свою деятельность при соблюдении следующих принципов:</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1) законности;</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2) коллегиальности;</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3) добровольного участия граждан, общественных объединений и иных некоммерческих организаций;</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4) равенства прав ее членов;</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5) самоуправления;</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6) гласности и открытости.</w:t>
      </w:r>
    </w:p>
    <w:p w:rsidR="00A35C69" w:rsidRPr="005F4433" w:rsidRDefault="00A35C69" w:rsidP="00A35C69">
      <w:pPr>
        <w:pStyle w:val="ConsPlusNormal"/>
        <w:jc w:val="both"/>
        <w:rPr>
          <w:rFonts w:ascii="Times New Roman" w:hAnsi="Times New Roman" w:cs="Times New Roman"/>
          <w:sz w:val="16"/>
          <w:szCs w:val="16"/>
        </w:rPr>
      </w:pPr>
    </w:p>
    <w:p w:rsidR="00A35C69" w:rsidRPr="008415CE" w:rsidRDefault="00A35C69" w:rsidP="00A35C69">
      <w:pPr>
        <w:pStyle w:val="ConsPlusNormal"/>
        <w:ind w:firstLine="540"/>
        <w:jc w:val="both"/>
        <w:outlineLvl w:val="1"/>
        <w:rPr>
          <w:rFonts w:ascii="Times New Roman" w:hAnsi="Times New Roman" w:cs="Times New Roman"/>
          <w:sz w:val="24"/>
          <w:szCs w:val="24"/>
        </w:rPr>
      </w:pPr>
      <w:bookmarkStart w:id="6" w:name="Par47"/>
      <w:bookmarkEnd w:id="6"/>
      <w:r>
        <w:rPr>
          <w:rFonts w:ascii="Times New Roman" w:hAnsi="Times New Roman" w:cs="Times New Roman"/>
          <w:sz w:val="24"/>
          <w:szCs w:val="24"/>
        </w:rPr>
        <w:t>8. Регламент Совета общественности.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8415CE">
        <w:rPr>
          <w:rFonts w:ascii="Times New Roman" w:hAnsi="Times New Roman" w:cs="Times New Roman"/>
          <w:sz w:val="24"/>
          <w:szCs w:val="24"/>
        </w:rPr>
        <w:t xml:space="preserve">1. Регламент </w:t>
      </w:r>
      <w:r>
        <w:rPr>
          <w:rFonts w:ascii="Times New Roman" w:hAnsi="Times New Roman" w:cs="Times New Roman"/>
          <w:sz w:val="24"/>
          <w:szCs w:val="24"/>
        </w:rPr>
        <w:t>Совета утверждается</w:t>
      </w:r>
      <w:r w:rsidRPr="008415CE">
        <w:rPr>
          <w:rFonts w:ascii="Times New Roman" w:hAnsi="Times New Roman" w:cs="Times New Roman"/>
          <w:sz w:val="24"/>
          <w:szCs w:val="24"/>
        </w:rPr>
        <w:t xml:space="preserve"> Советом </w:t>
      </w:r>
      <w:r>
        <w:rPr>
          <w:rFonts w:ascii="Times New Roman" w:hAnsi="Times New Roman" w:cs="Times New Roman"/>
          <w:sz w:val="24"/>
          <w:szCs w:val="24"/>
        </w:rPr>
        <w:t>общественности.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8415CE">
        <w:rPr>
          <w:rFonts w:ascii="Times New Roman" w:hAnsi="Times New Roman" w:cs="Times New Roman"/>
          <w:sz w:val="24"/>
          <w:szCs w:val="24"/>
        </w:rPr>
        <w:t xml:space="preserve">2. Регламент </w:t>
      </w:r>
      <w:r>
        <w:rPr>
          <w:rFonts w:ascii="Times New Roman" w:hAnsi="Times New Roman" w:cs="Times New Roman"/>
          <w:sz w:val="24"/>
          <w:szCs w:val="24"/>
        </w:rPr>
        <w:t xml:space="preserve">Совета </w:t>
      </w:r>
      <w:r w:rsidRPr="008415CE">
        <w:rPr>
          <w:rFonts w:ascii="Times New Roman" w:hAnsi="Times New Roman" w:cs="Times New Roman"/>
          <w:sz w:val="24"/>
          <w:szCs w:val="24"/>
        </w:rPr>
        <w:t xml:space="preserve">включает в себя правила внутренней организации работы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и порядок ее деятельности в </w:t>
      </w:r>
      <w:r>
        <w:rPr>
          <w:rFonts w:ascii="Times New Roman" w:hAnsi="Times New Roman" w:cs="Times New Roman"/>
          <w:sz w:val="24"/>
          <w:szCs w:val="24"/>
        </w:rPr>
        <w:t>соответствии с действующим законодательством</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Регламентом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устанавливаются:</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1) порядок участия членов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в е</w:t>
      </w:r>
      <w:r>
        <w:rPr>
          <w:rFonts w:ascii="Times New Roman" w:hAnsi="Times New Roman" w:cs="Times New Roman"/>
          <w:sz w:val="24"/>
          <w:szCs w:val="24"/>
        </w:rPr>
        <w:t>го</w:t>
      </w:r>
      <w:r w:rsidRPr="008415CE">
        <w:rPr>
          <w:rFonts w:ascii="Times New Roman" w:hAnsi="Times New Roman" w:cs="Times New Roman"/>
          <w:sz w:val="24"/>
          <w:szCs w:val="24"/>
        </w:rPr>
        <w:t xml:space="preserve"> деятельности;</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2) сроки</w:t>
      </w:r>
      <w:r>
        <w:rPr>
          <w:rFonts w:ascii="Times New Roman" w:hAnsi="Times New Roman" w:cs="Times New Roman"/>
          <w:sz w:val="24"/>
          <w:szCs w:val="24"/>
        </w:rPr>
        <w:t xml:space="preserve"> и порядок проведения заседаний Совета 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r w:rsidRPr="008415CE">
        <w:rPr>
          <w:rFonts w:ascii="Times New Roman" w:hAnsi="Times New Roman" w:cs="Times New Roman"/>
          <w:sz w:val="24"/>
          <w:szCs w:val="24"/>
        </w:rPr>
        <w:t>порядок формир</w:t>
      </w:r>
      <w:r>
        <w:rPr>
          <w:rFonts w:ascii="Times New Roman" w:hAnsi="Times New Roman" w:cs="Times New Roman"/>
          <w:sz w:val="24"/>
          <w:szCs w:val="24"/>
        </w:rPr>
        <w:t>ования и деятельности</w:t>
      </w:r>
      <w:r w:rsidRPr="008415CE">
        <w:rPr>
          <w:rFonts w:ascii="Times New Roman" w:hAnsi="Times New Roman" w:cs="Times New Roman"/>
          <w:sz w:val="24"/>
          <w:szCs w:val="24"/>
        </w:rPr>
        <w:t xml:space="preserve"> рабочих групп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4)  порядок принятия решений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Pr="008415CE">
        <w:rPr>
          <w:rFonts w:ascii="Times New Roman" w:hAnsi="Times New Roman" w:cs="Times New Roman"/>
          <w:sz w:val="24"/>
          <w:szCs w:val="24"/>
        </w:rPr>
        <w:t xml:space="preserve">) порядок привлечения к работе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общественных объединений и иных некоммерческих организаций, представители которых не вошли в ее состав, и формы их взаимодействия с </w:t>
      </w:r>
      <w:r>
        <w:rPr>
          <w:rFonts w:ascii="Times New Roman" w:hAnsi="Times New Roman" w:cs="Times New Roman"/>
          <w:sz w:val="24"/>
          <w:szCs w:val="24"/>
        </w:rPr>
        <w:t>Советом 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7) порядок подготовки и проведения мероприятий в </w:t>
      </w:r>
      <w:r>
        <w:rPr>
          <w:rFonts w:ascii="Times New Roman" w:hAnsi="Times New Roman" w:cs="Times New Roman"/>
          <w:sz w:val="24"/>
          <w:szCs w:val="24"/>
        </w:rPr>
        <w:t>Совете 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8) порядок подготовки и публикации Ежегодного доклада </w:t>
      </w:r>
      <w:r>
        <w:rPr>
          <w:rFonts w:ascii="Times New Roman" w:hAnsi="Times New Roman" w:cs="Times New Roman"/>
          <w:sz w:val="24"/>
          <w:szCs w:val="24"/>
        </w:rPr>
        <w:t>Совета общественности;</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9) иные вопросы внутренней организации и порядка деятельности </w:t>
      </w:r>
      <w:r>
        <w:rPr>
          <w:rFonts w:ascii="Times New Roman" w:hAnsi="Times New Roman" w:cs="Times New Roman"/>
          <w:sz w:val="24"/>
          <w:szCs w:val="24"/>
        </w:rPr>
        <w:t>Совета общественности.</w:t>
      </w:r>
    </w:p>
    <w:p w:rsidR="00A35C69"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8415CE">
        <w:rPr>
          <w:rFonts w:ascii="Times New Roman" w:hAnsi="Times New Roman" w:cs="Times New Roman"/>
          <w:sz w:val="24"/>
          <w:szCs w:val="24"/>
        </w:rPr>
        <w:t xml:space="preserve">3. Решения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об утверждении Регламента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изменений и дополнений к нему принимаются большинством голосов членов </w:t>
      </w:r>
      <w:r>
        <w:rPr>
          <w:rFonts w:ascii="Times New Roman" w:hAnsi="Times New Roman" w:cs="Times New Roman"/>
          <w:sz w:val="24"/>
          <w:szCs w:val="24"/>
        </w:rPr>
        <w:t>Совета общественности, присутствующих на</w:t>
      </w:r>
      <w:r w:rsidRPr="008415CE">
        <w:rPr>
          <w:rFonts w:ascii="Times New Roman" w:hAnsi="Times New Roman" w:cs="Times New Roman"/>
          <w:sz w:val="24"/>
          <w:szCs w:val="24"/>
        </w:rPr>
        <w:t xml:space="preserve"> заседании.</w:t>
      </w:r>
    </w:p>
    <w:p w:rsidR="00A35C69" w:rsidRPr="009652EF" w:rsidRDefault="00A35C69" w:rsidP="00A35C69">
      <w:pPr>
        <w:pStyle w:val="ConsPlusNormal"/>
        <w:ind w:firstLine="540"/>
        <w:jc w:val="both"/>
        <w:rPr>
          <w:rFonts w:ascii="Times New Roman" w:hAnsi="Times New Roman" w:cs="Times New Roman"/>
          <w:sz w:val="16"/>
          <w:szCs w:val="16"/>
        </w:rPr>
      </w:pPr>
    </w:p>
    <w:p w:rsidR="00A35C69" w:rsidRPr="008415CE" w:rsidRDefault="00A35C69" w:rsidP="00A35C69">
      <w:pPr>
        <w:pStyle w:val="ConsPlusNormal"/>
        <w:ind w:firstLine="540"/>
        <w:jc w:val="both"/>
        <w:outlineLvl w:val="1"/>
        <w:rPr>
          <w:rFonts w:ascii="Times New Roman" w:hAnsi="Times New Roman" w:cs="Times New Roman"/>
          <w:sz w:val="24"/>
          <w:szCs w:val="24"/>
        </w:rPr>
      </w:pPr>
      <w:bookmarkStart w:id="7" w:name="Par63"/>
      <w:bookmarkStart w:id="8" w:name="Par68"/>
      <w:bookmarkEnd w:id="7"/>
      <w:bookmarkEnd w:id="8"/>
      <w:r>
        <w:rPr>
          <w:rFonts w:ascii="Times New Roman" w:hAnsi="Times New Roman" w:cs="Times New Roman"/>
          <w:sz w:val="24"/>
          <w:szCs w:val="24"/>
        </w:rPr>
        <w:t>9</w:t>
      </w:r>
      <w:r w:rsidRPr="008415CE">
        <w:rPr>
          <w:rFonts w:ascii="Times New Roman" w:hAnsi="Times New Roman" w:cs="Times New Roman"/>
          <w:sz w:val="24"/>
          <w:szCs w:val="24"/>
        </w:rPr>
        <w:t xml:space="preserve">. Кодекс этики членов </w:t>
      </w:r>
      <w:r>
        <w:rPr>
          <w:rFonts w:ascii="Times New Roman" w:hAnsi="Times New Roman" w:cs="Times New Roman"/>
          <w:sz w:val="24"/>
          <w:szCs w:val="24"/>
        </w:rPr>
        <w:t>Совета общественности</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Совет </w:t>
      </w:r>
      <w:r>
        <w:rPr>
          <w:rFonts w:ascii="Times New Roman" w:hAnsi="Times New Roman" w:cs="Times New Roman"/>
          <w:sz w:val="24"/>
          <w:szCs w:val="24"/>
        </w:rPr>
        <w:t xml:space="preserve">общественности </w:t>
      </w:r>
      <w:r w:rsidRPr="008415CE">
        <w:rPr>
          <w:rFonts w:ascii="Times New Roman" w:hAnsi="Times New Roman" w:cs="Times New Roman"/>
          <w:sz w:val="24"/>
          <w:szCs w:val="24"/>
        </w:rPr>
        <w:t xml:space="preserve"> </w:t>
      </w:r>
      <w:r>
        <w:rPr>
          <w:rFonts w:ascii="Times New Roman" w:hAnsi="Times New Roman" w:cs="Times New Roman"/>
          <w:sz w:val="24"/>
          <w:szCs w:val="24"/>
        </w:rPr>
        <w:t>утверждает</w:t>
      </w:r>
      <w:r w:rsidRPr="008415CE">
        <w:rPr>
          <w:rFonts w:ascii="Times New Roman" w:hAnsi="Times New Roman" w:cs="Times New Roman"/>
          <w:sz w:val="24"/>
          <w:szCs w:val="24"/>
        </w:rPr>
        <w:t xml:space="preserve"> Кодекс этики членов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(далее - Кодекс этики). Выполнение требований, предусмотренных Кодексом этики, является обязательным для членов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9652EF" w:rsidRDefault="00A35C69" w:rsidP="00A35C69">
      <w:pPr>
        <w:pStyle w:val="ConsPlusNormal"/>
        <w:jc w:val="both"/>
        <w:rPr>
          <w:rFonts w:ascii="Times New Roman" w:hAnsi="Times New Roman" w:cs="Times New Roman"/>
          <w:sz w:val="16"/>
          <w:szCs w:val="16"/>
        </w:rPr>
      </w:pPr>
    </w:p>
    <w:p w:rsidR="00A35C69" w:rsidRPr="008415CE" w:rsidRDefault="00A35C69" w:rsidP="00A35C69">
      <w:pPr>
        <w:pStyle w:val="ConsPlusNormal"/>
        <w:jc w:val="center"/>
        <w:outlineLvl w:val="0"/>
        <w:rPr>
          <w:rFonts w:ascii="Times New Roman" w:hAnsi="Times New Roman" w:cs="Times New Roman"/>
          <w:b/>
          <w:bCs/>
          <w:sz w:val="24"/>
          <w:szCs w:val="24"/>
        </w:rPr>
      </w:pPr>
      <w:bookmarkStart w:id="9" w:name="Par72"/>
      <w:bookmarkEnd w:id="9"/>
      <w:r w:rsidRPr="008415CE">
        <w:rPr>
          <w:rFonts w:ascii="Times New Roman" w:hAnsi="Times New Roman" w:cs="Times New Roman"/>
          <w:b/>
          <w:bCs/>
          <w:sz w:val="24"/>
          <w:szCs w:val="24"/>
        </w:rPr>
        <w:t xml:space="preserve">Глава 2. ФОРМИРОВАНИЕ </w:t>
      </w:r>
      <w:r>
        <w:rPr>
          <w:rFonts w:ascii="Times New Roman" w:hAnsi="Times New Roman" w:cs="Times New Roman"/>
          <w:b/>
          <w:bCs/>
          <w:sz w:val="24"/>
          <w:szCs w:val="24"/>
        </w:rPr>
        <w:t>СОВЕТА ОБЩЕСТВЕННОСТИ</w:t>
      </w:r>
    </w:p>
    <w:p w:rsidR="00A35C69" w:rsidRPr="009652EF" w:rsidRDefault="00A35C69" w:rsidP="00A35C69">
      <w:pPr>
        <w:pStyle w:val="ConsPlusNormal"/>
        <w:jc w:val="both"/>
        <w:rPr>
          <w:rFonts w:ascii="Times New Roman" w:hAnsi="Times New Roman" w:cs="Times New Roman"/>
          <w:sz w:val="16"/>
          <w:szCs w:val="16"/>
        </w:rPr>
      </w:pPr>
    </w:p>
    <w:p w:rsidR="00A35C69" w:rsidRPr="008415CE" w:rsidRDefault="00A35C69" w:rsidP="00A35C69">
      <w:pPr>
        <w:pStyle w:val="ConsPlusNormal"/>
        <w:ind w:firstLine="540"/>
        <w:jc w:val="both"/>
        <w:outlineLvl w:val="1"/>
        <w:rPr>
          <w:rFonts w:ascii="Times New Roman" w:hAnsi="Times New Roman" w:cs="Times New Roman"/>
          <w:sz w:val="24"/>
          <w:szCs w:val="24"/>
        </w:rPr>
      </w:pPr>
      <w:bookmarkStart w:id="10" w:name="Par74"/>
      <w:bookmarkEnd w:id="10"/>
      <w:r>
        <w:rPr>
          <w:rFonts w:ascii="Times New Roman" w:hAnsi="Times New Roman" w:cs="Times New Roman"/>
          <w:sz w:val="24"/>
          <w:szCs w:val="24"/>
        </w:rPr>
        <w:t>1</w:t>
      </w:r>
      <w:r w:rsidRPr="008415CE">
        <w:rPr>
          <w:rFonts w:ascii="Times New Roman" w:hAnsi="Times New Roman" w:cs="Times New Roman"/>
          <w:sz w:val="24"/>
          <w:szCs w:val="24"/>
        </w:rPr>
        <w:t xml:space="preserve">. Состав </w:t>
      </w:r>
      <w:r>
        <w:rPr>
          <w:rFonts w:ascii="Times New Roman" w:hAnsi="Times New Roman" w:cs="Times New Roman"/>
          <w:sz w:val="24"/>
          <w:szCs w:val="24"/>
        </w:rPr>
        <w:t>Совета общественности.</w:t>
      </w:r>
    </w:p>
    <w:p w:rsidR="00A35C69" w:rsidRPr="008415CE" w:rsidRDefault="00A35C69" w:rsidP="00A35C69">
      <w:pPr>
        <w:pStyle w:val="ConsPlusNormal"/>
        <w:jc w:val="both"/>
        <w:rPr>
          <w:rFonts w:ascii="Times New Roman" w:hAnsi="Times New Roman" w:cs="Times New Roman"/>
          <w:sz w:val="16"/>
          <w:szCs w:val="16"/>
        </w:rPr>
      </w:pP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Pr="008415CE">
        <w:rPr>
          <w:rFonts w:ascii="Times New Roman" w:hAnsi="Times New Roman" w:cs="Times New Roman"/>
          <w:sz w:val="24"/>
          <w:szCs w:val="24"/>
        </w:rPr>
        <w:t xml:space="preserve">1. </w:t>
      </w:r>
      <w:r>
        <w:rPr>
          <w:rFonts w:ascii="Times New Roman" w:hAnsi="Times New Roman" w:cs="Times New Roman"/>
          <w:sz w:val="24"/>
          <w:szCs w:val="24"/>
        </w:rPr>
        <w:t>Совет общественности</w:t>
      </w:r>
      <w:r w:rsidRPr="008415CE">
        <w:rPr>
          <w:rFonts w:ascii="Times New Roman" w:hAnsi="Times New Roman" w:cs="Times New Roman"/>
          <w:sz w:val="24"/>
          <w:szCs w:val="24"/>
        </w:rPr>
        <w:t xml:space="preserve"> формируется из </w:t>
      </w:r>
      <w:r>
        <w:rPr>
          <w:rFonts w:ascii="Times New Roman" w:hAnsi="Times New Roman" w:cs="Times New Roman"/>
          <w:sz w:val="24"/>
          <w:szCs w:val="24"/>
        </w:rPr>
        <w:t>двадцати</w:t>
      </w:r>
      <w:r w:rsidRPr="008415CE">
        <w:rPr>
          <w:rFonts w:ascii="Times New Roman" w:hAnsi="Times New Roman" w:cs="Times New Roman"/>
          <w:sz w:val="24"/>
          <w:szCs w:val="24"/>
        </w:rPr>
        <w:t xml:space="preserve"> членов, из которых:</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десять </w:t>
      </w:r>
      <w:r w:rsidRPr="008415CE">
        <w:rPr>
          <w:rFonts w:ascii="Times New Roman" w:hAnsi="Times New Roman" w:cs="Times New Roman"/>
          <w:sz w:val="24"/>
          <w:szCs w:val="24"/>
        </w:rPr>
        <w:t xml:space="preserve"> утверждаются </w:t>
      </w:r>
      <w:r>
        <w:rPr>
          <w:rFonts w:ascii="Times New Roman" w:hAnsi="Times New Roman" w:cs="Times New Roman"/>
          <w:sz w:val="24"/>
          <w:szCs w:val="24"/>
        </w:rPr>
        <w:t>Главой Администрации Фировского района из числа лиц, пользующихся авторитетом и уважением в районе</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десят</w:t>
      </w:r>
      <w:r w:rsidRPr="008415CE">
        <w:rPr>
          <w:rFonts w:ascii="Times New Roman" w:hAnsi="Times New Roman" w:cs="Times New Roman"/>
          <w:sz w:val="24"/>
          <w:szCs w:val="24"/>
        </w:rPr>
        <w:t xml:space="preserve">ь </w:t>
      </w:r>
      <w:r>
        <w:rPr>
          <w:rFonts w:ascii="Times New Roman" w:hAnsi="Times New Roman" w:cs="Times New Roman"/>
          <w:sz w:val="24"/>
          <w:szCs w:val="24"/>
        </w:rPr>
        <w:t>назначаются представительным органом (Собранием депутатов района – далее Собрание депутатов)</w:t>
      </w:r>
      <w:r w:rsidRPr="008415CE">
        <w:rPr>
          <w:rFonts w:ascii="Times New Roman" w:hAnsi="Times New Roman" w:cs="Times New Roman"/>
          <w:sz w:val="24"/>
          <w:szCs w:val="24"/>
        </w:rPr>
        <w:t>, из числа представителей общественных объединений, региональных общественных объединений и иных некоммерческих организаций;</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Pr="008415CE">
        <w:rPr>
          <w:rFonts w:ascii="Times New Roman" w:hAnsi="Times New Roman" w:cs="Times New Roman"/>
          <w:sz w:val="24"/>
          <w:szCs w:val="24"/>
        </w:rPr>
        <w:t xml:space="preserve">2. Не допускаются к выдвижению кандидатов в члены </w:t>
      </w:r>
      <w:r>
        <w:rPr>
          <w:rFonts w:ascii="Times New Roman" w:hAnsi="Times New Roman" w:cs="Times New Roman"/>
          <w:sz w:val="24"/>
          <w:szCs w:val="24"/>
        </w:rPr>
        <w:t xml:space="preserve">Совета </w:t>
      </w:r>
      <w:proofErr w:type="gramStart"/>
      <w:r>
        <w:rPr>
          <w:rFonts w:ascii="Times New Roman" w:hAnsi="Times New Roman" w:cs="Times New Roman"/>
          <w:sz w:val="24"/>
          <w:szCs w:val="24"/>
        </w:rPr>
        <w:t>общественности</w:t>
      </w:r>
      <w:proofErr w:type="gramEnd"/>
      <w:r w:rsidRPr="008415CE">
        <w:rPr>
          <w:rFonts w:ascii="Times New Roman" w:hAnsi="Times New Roman" w:cs="Times New Roman"/>
          <w:sz w:val="24"/>
          <w:szCs w:val="24"/>
        </w:rPr>
        <w:t xml:space="preserve"> следующие общественные объединения и иные некоммерческие организации:</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lastRenderedPageBreak/>
        <w:t xml:space="preserve">1) общественные объединения и иные некоммерческие организации, зарегистрированные менее чем за один год до дня </w:t>
      </w:r>
      <w:proofErr w:type="gramStart"/>
      <w:r w:rsidRPr="008415CE">
        <w:rPr>
          <w:rFonts w:ascii="Times New Roman" w:hAnsi="Times New Roman" w:cs="Times New Roman"/>
          <w:sz w:val="24"/>
          <w:szCs w:val="24"/>
        </w:rPr>
        <w:t xml:space="preserve">истечения срока полномочий членов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действующего состава</w:t>
      </w:r>
      <w:proofErr w:type="gramEnd"/>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2) политические партии;</w:t>
      </w:r>
    </w:p>
    <w:p w:rsidR="00A35C69" w:rsidRPr="008415CE" w:rsidRDefault="00A35C69" w:rsidP="00A35C69">
      <w:pPr>
        <w:pStyle w:val="ConsPlusNormal"/>
        <w:ind w:firstLine="540"/>
        <w:jc w:val="both"/>
        <w:rPr>
          <w:rFonts w:ascii="Times New Roman" w:hAnsi="Times New Roman" w:cs="Times New Roman"/>
          <w:sz w:val="24"/>
          <w:szCs w:val="24"/>
        </w:rPr>
      </w:pPr>
      <w:proofErr w:type="gramStart"/>
      <w:r w:rsidRPr="008415CE">
        <w:rPr>
          <w:rFonts w:ascii="Times New Roman" w:hAnsi="Times New Roman" w:cs="Times New Roman"/>
          <w:sz w:val="24"/>
          <w:szCs w:val="24"/>
        </w:rPr>
        <w:t xml:space="preserve">3) общественные объединения и иные некоммерческие организации, которым в соответствии с Федеральным </w:t>
      </w:r>
      <w:hyperlink r:id="rId7" w:tooltip="Федеральный закон от 25.07.2002 N 114-ФЗ (ред. от 31.12.2014) &quot;О противодействии экстремистской деятельности&quot;{КонсультантПлюс}" w:history="1">
        <w:r w:rsidRPr="008415CE">
          <w:rPr>
            <w:rFonts w:ascii="Times New Roman" w:hAnsi="Times New Roman" w:cs="Times New Roman"/>
            <w:color w:val="0000FF"/>
            <w:sz w:val="24"/>
            <w:szCs w:val="24"/>
          </w:rPr>
          <w:t>законом</w:t>
        </w:r>
      </w:hyperlink>
      <w:r w:rsidRPr="008415CE">
        <w:rPr>
          <w:rFonts w:ascii="Times New Roman" w:hAnsi="Times New Roman" w:cs="Times New Roman"/>
          <w:sz w:val="24"/>
          <w:szCs w:val="24"/>
        </w:rPr>
        <w:t xml:space="preserve"> от 25.07.2002 N 114-ФЗ "О противодействии экстремистской деятельности" (далее - Федеральный закон "О противодействии экстремистской деятельности") вынесено предупреждение в письменной форме о недопустимости осуществления экстремистской деятельности, - в течение одного года со дня вынесения предупреждения, если оно не было признано судом незаконным;</w:t>
      </w:r>
      <w:proofErr w:type="gramEnd"/>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4) общественные объединения и иные некоммерческие организации, деятельность которых приостановлена в соответствии с Федеральным </w:t>
      </w:r>
      <w:hyperlink r:id="rId8" w:tooltip="Федеральный закон от 25.07.2002 N 114-ФЗ (ред. от 31.12.2014) &quot;О противодействии экстремистской деятельности&quot;{КонсультантПлюс}" w:history="1">
        <w:r w:rsidRPr="008415CE">
          <w:rPr>
            <w:rFonts w:ascii="Times New Roman" w:hAnsi="Times New Roman" w:cs="Times New Roman"/>
            <w:color w:val="0000FF"/>
            <w:sz w:val="24"/>
            <w:szCs w:val="24"/>
          </w:rPr>
          <w:t>законом</w:t>
        </w:r>
      </w:hyperlink>
      <w:r w:rsidRPr="008415CE">
        <w:rPr>
          <w:rFonts w:ascii="Times New Roman" w:hAnsi="Times New Roman" w:cs="Times New Roman"/>
          <w:sz w:val="24"/>
          <w:szCs w:val="24"/>
        </w:rPr>
        <w:t xml:space="preserve"> "О противодействии экстремистской деятельности", если решение о приостановлении не было признано судом незаконным;</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5) общественные объединения и иные некоммерческие организации, находящиеся в процессе ликвидации;</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6) общественные объединения и иные некоммерческие организации, деятельность которых приостановлена в порядке, предусмотренном </w:t>
      </w:r>
      <w:hyperlink r:id="rId9" w:tooltip="&quot;Кодекс Российской Федерации об административных правонарушениях&quot; от 30.12.2001 N 195-ФЗ (ред. от 12.02.2015) (с изм. и доп., вступ. в силу с 01.03.2015){КонсультантПлюс}" w:history="1">
        <w:r w:rsidRPr="008415CE">
          <w:rPr>
            <w:rFonts w:ascii="Times New Roman" w:hAnsi="Times New Roman" w:cs="Times New Roman"/>
            <w:color w:val="0000FF"/>
            <w:sz w:val="24"/>
            <w:szCs w:val="24"/>
          </w:rPr>
          <w:t>Кодексом</w:t>
        </w:r>
      </w:hyperlink>
      <w:r w:rsidRPr="008415CE">
        <w:rPr>
          <w:rFonts w:ascii="Times New Roman" w:hAnsi="Times New Roman" w:cs="Times New Roman"/>
          <w:sz w:val="24"/>
          <w:szCs w:val="24"/>
        </w:rPr>
        <w:t xml:space="preserve"> Российской Федерации об административных правонарушениях.</w:t>
      </w:r>
    </w:p>
    <w:p w:rsidR="00A35C69" w:rsidRPr="008415CE" w:rsidRDefault="00A35C69" w:rsidP="00A35C69">
      <w:pPr>
        <w:pStyle w:val="ConsPlusNormal"/>
        <w:jc w:val="both"/>
        <w:rPr>
          <w:rFonts w:ascii="Times New Roman" w:hAnsi="Times New Roman" w:cs="Times New Roman"/>
          <w:sz w:val="24"/>
          <w:szCs w:val="24"/>
        </w:rPr>
      </w:pPr>
    </w:p>
    <w:p w:rsidR="00A35C69" w:rsidRDefault="00A35C69" w:rsidP="00A35C69">
      <w:pPr>
        <w:pStyle w:val="ConsPlusNormal"/>
        <w:numPr>
          <w:ilvl w:val="0"/>
          <w:numId w:val="2"/>
        </w:numPr>
        <w:ind w:left="0" w:firstLine="567"/>
        <w:jc w:val="both"/>
        <w:outlineLvl w:val="1"/>
        <w:rPr>
          <w:rFonts w:ascii="Times New Roman" w:hAnsi="Times New Roman" w:cs="Times New Roman"/>
          <w:sz w:val="24"/>
          <w:szCs w:val="24"/>
        </w:rPr>
      </w:pPr>
      <w:bookmarkStart w:id="11" w:name="Par88"/>
      <w:bookmarkEnd w:id="11"/>
      <w:r w:rsidRPr="008415CE">
        <w:rPr>
          <w:rFonts w:ascii="Times New Roman" w:hAnsi="Times New Roman" w:cs="Times New Roman"/>
          <w:sz w:val="24"/>
          <w:szCs w:val="24"/>
        </w:rPr>
        <w:t xml:space="preserve">Порядок формирования </w:t>
      </w:r>
      <w:r>
        <w:rPr>
          <w:rFonts w:ascii="Times New Roman" w:hAnsi="Times New Roman" w:cs="Times New Roman"/>
          <w:sz w:val="24"/>
          <w:szCs w:val="24"/>
        </w:rPr>
        <w:t>Совета общественности.</w:t>
      </w:r>
    </w:p>
    <w:p w:rsidR="00A35C69" w:rsidRPr="008C61E8" w:rsidRDefault="00A35C69" w:rsidP="00A35C69">
      <w:pPr>
        <w:pStyle w:val="ConsPlusNormal"/>
        <w:ind w:firstLine="567"/>
        <w:jc w:val="both"/>
        <w:outlineLvl w:val="1"/>
        <w:rPr>
          <w:rFonts w:ascii="Times New Roman" w:hAnsi="Times New Roman" w:cs="Times New Roman"/>
          <w:sz w:val="24"/>
          <w:szCs w:val="24"/>
        </w:rPr>
      </w:pPr>
      <w:r>
        <w:rPr>
          <w:rFonts w:ascii="Times New Roman" w:hAnsi="Times New Roman" w:cs="Times New Roman"/>
          <w:sz w:val="24"/>
          <w:szCs w:val="24"/>
        </w:rPr>
        <w:t>2.</w:t>
      </w:r>
      <w:r w:rsidRPr="008C61E8">
        <w:rPr>
          <w:rFonts w:ascii="Times New Roman" w:hAnsi="Times New Roman" w:cs="Times New Roman"/>
          <w:sz w:val="24"/>
          <w:szCs w:val="24"/>
        </w:rPr>
        <w:t>1. Глава Администрации Фировского района (далее – Глава Администрации) не менее чем за 60 дней до истечения срока полномочий Совета издает постановление о формировании Совета и публикует его в районной газете «Коммунар», а также на официальном сайте Фировского района.</w:t>
      </w:r>
    </w:p>
    <w:p w:rsidR="00A35C69" w:rsidRPr="008C61E8" w:rsidRDefault="00A35C69" w:rsidP="00A35C69">
      <w:pPr>
        <w:pStyle w:val="ConsPlusNormal"/>
        <w:ind w:firstLine="567"/>
        <w:jc w:val="both"/>
        <w:outlineLvl w:val="1"/>
        <w:rPr>
          <w:rFonts w:ascii="Times New Roman" w:hAnsi="Times New Roman" w:cs="Times New Roman"/>
          <w:sz w:val="24"/>
          <w:szCs w:val="24"/>
        </w:rPr>
      </w:pPr>
      <w:r>
        <w:rPr>
          <w:rFonts w:ascii="Times New Roman" w:hAnsi="Times New Roman" w:cs="Times New Roman"/>
          <w:sz w:val="24"/>
          <w:szCs w:val="24"/>
        </w:rPr>
        <w:t>2</w:t>
      </w:r>
      <w:r w:rsidRPr="008C61E8">
        <w:rPr>
          <w:rFonts w:ascii="Times New Roman" w:hAnsi="Times New Roman" w:cs="Times New Roman"/>
          <w:sz w:val="24"/>
          <w:szCs w:val="24"/>
        </w:rPr>
        <w:t>.2. Глава Администрации определяет кандидатуры десяти граждан, пользующихся авторитетом и уважением в обществе, и предлагает этим гражданам войти в состав Совета.</w:t>
      </w:r>
    </w:p>
    <w:p w:rsidR="00A35C69" w:rsidRPr="008C61E8" w:rsidRDefault="00A35C69" w:rsidP="00A35C69">
      <w:pPr>
        <w:pStyle w:val="ConsPlusNormal"/>
        <w:ind w:firstLine="567"/>
        <w:jc w:val="both"/>
        <w:outlineLvl w:val="1"/>
        <w:rPr>
          <w:rFonts w:ascii="Times New Roman" w:hAnsi="Times New Roman" w:cs="Times New Roman"/>
          <w:sz w:val="24"/>
          <w:szCs w:val="24"/>
        </w:rPr>
      </w:pPr>
      <w:r>
        <w:rPr>
          <w:rFonts w:ascii="Times New Roman" w:hAnsi="Times New Roman" w:cs="Times New Roman"/>
          <w:sz w:val="24"/>
          <w:szCs w:val="24"/>
        </w:rPr>
        <w:t>2.3.</w:t>
      </w:r>
      <w:r w:rsidRPr="008C61E8">
        <w:rPr>
          <w:rFonts w:ascii="Times New Roman" w:hAnsi="Times New Roman" w:cs="Times New Roman"/>
          <w:sz w:val="24"/>
          <w:szCs w:val="24"/>
        </w:rPr>
        <w:t xml:space="preserve"> Граждане, получившие предложение войти в состав Совета, в течение десяти дней письменно уведомляют Главу Администрации о своем согласии либо об отказе войти в состав Совета. В случае</w:t>
      </w:r>
      <w:proofErr w:type="gramStart"/>
      <w:r w:rsidRPr="008C61E8">
        <w:rPr>
          <w:rFonts w:ascii="Times New Roman" w:hAnsi="Times New Roman" w:cs="Times New Roman"/>
          <w:sz w:val="24"/>
          <w:szCs w:val="24"/>
        </w:rPr>
        <w:t>,</w:t>
      </w:r>
      <w:proofErr w:type="gramEnd"/>
      <w:r w:rsidRPr="008C61E8">
        <w:rPr>
          <w:rFonts w:ascii="Times New Roman" w:hAnsi="Times New Roman" w:cs="Times New Roman"/>
          <w:sz w:val="24"/>
          <w:szCs w:val="24"/>
        </w:rPr>
        <w:t xml:space="preserve"> если в установленный срок письменное уведомление от гражданина не получено, то данный факт рассматривается как отказ войти в состав Совета.</w:t>
      </w:r>
    </w:p>
    <w:p w:rsidR="00A35C69" w:rsidRPr="008C61E8" w:rsidRDefault="00A35C69" w:rsidP="00A35C69">
      <w:pPr>
        <w:pStyle w:val="ConsPlusNormal"/>
        <w:ind w:firstLine="567"/>
        <w:jc w:val="both"/>
        <w:outlineLvl w:val="1"/>
        <w:rPr>
          <w:rFonts w:ascii="Times New Roman" w:hAnsi="Times New Roman" w:cs="Times New Roman"/>
          <w:sz w:val="24"/>
          <w:szCs w:val="24"/>
        </w:rPr>
      </w:pPr>
      <w:r>
        <w:rPr>
          <w:rFonts w:ascii="Times New Roman" w:hAnsi="Times New Roman" w:cs="Times New Roman"/>
          <w:sz w:val="24"/>
          <w:szCs w:val="24"/>
        </w:rPr>
        <w:t>2.4</w:t>
      </w:r>
      <w:r w:rsidRPr="008C61E8">
        <w:rPr>
          <w:rFonts w:ascii="Times New Roman" w:hAnsi="Times New Roman" w:cs="Times New Roman"/>
          <w:sz w:val="24"/>
          <w:szCs w:val="24"/>
        </w:rPr>
        <w:t>. Глава Администрации в течение десяти дней со дня получения им письменного согласия граждан войти в состав Совета своим постановлением утверждает определенных им членов Совета,  Постановление Главы Администрации подлежит официальному опубликованию в порядке, предусмотренном Уставом Фировского района.</w:t>
      </w:r>
    </w:p>
    <w:p w:rsidR="00A35C69" w:rsidRPr="008C61E8" w:rsidRDefault="00A35C69" w:rsidP="00A35C69">
      <w:pPr>
        <w:pStyle w:val="ConsPlusNormal"/>
        <w:ind w:firstLine="567"/>
        <w:jc w:val="both"/>
        <w:outlineLvl w:val="1"/>
        <w:rPr>
          <w:rFonts w:ascii="Times New Roman" w:hAnsi="Times New Roman" w:cs="Times New Roman"/>
          <w:sz w:val="24"/>
          <w:szCs w:val="24"/>
        </w:rPr>
      </w:pPr>
      <w:r>
        <w:rPr>
          <w:rFonts w:ascii="Times New Roman" w:hAnsi="Times New Roman" w:cs="Times New Roman"/>
          <w:sz w:val="24"/>
          <w:szCs w:val="24"/>
        </w:rPr>
        <w:t>2.5</w:t>
      </w:r>
      <w:r w:rsidRPr="008C61E8">
        <w:rPr>
          <w:rFonts w:ascii="Times New Roman" w:hAnsi="Times New Roman" w:cs="Times New Roman"/>
          <w:sz w:val="24"/>
          <w:szCs w:val="24"/>
        </w:rPr>
        <w:t>. Общественные объединения и некоммерческие организации вправе в течение месяца со дня официального опубликования постановления о формировании Совета выдвинуть кандидатов в члены Совета.</w:t>
      </w:r>
    </w:p>
    <w:p w:rsidR="00A35C69" w:rsidRPr="008C61E8" w:rsidRDefault="00A35C69" w:rsidP="00A35C69">
      <w:pPr>
        <w:pStyle w:val="ConsPlusNormal"/>
        <w:ind w:firstLine="709"/>
        <w:jc w:val="both"/>
        <w:outlineLvl w:val="1"/>
        <w:rPr>
          <w:rFonts w:ascii="Times New Roman" w:hAnsi="Times New Roman" w:cs="Times New Roman"/>
          <w:sz w:val="24"/>
          <w:szCs w:val="24"/>
        </w:rPr>
      </w:pPr>
      <w:r w:rsidRPr="008C61E8">
        <w:rPr>
          <w:rFonts w:ascii="Times New Roman" w:hAnsi="Times New Roman" w:cs="Times New Roman"/>
          <w:sz w:val="24"/>
          <w:szCs w:val="24"/>
        </w:rPr>
        <w:t>Каждое общественное объединение и некоммерческая организация вправе выдвинуть не более двух  кандидатов в члены Совета.</w:t>
      </w:r>
    </w:p>
    <w:p w:rsidR="00A35C69" w:rsidRPr="008C61E8" w:rsidRDefault="00A35C69" w:rsidP="00A35C69">
      <w:pPr>
        <w:pStyle w:val="ConsPlusNormal"/>
        <w:ind w:firstLine="709"/>
        <w:jc w:val="both"/>
        <w:outlineLvl w:val="1"/>
        <w:rPr>
          <w:rFonts w:ascii="Times New Roman" w:hAnsi="Times New Roman" w:cs="Times New Roman"/>
          <w:sz w:val="24"/>
          <w:szCs w:val="24"/>
        </w:rPr>
      </w:pPr>
      <w:r w:rsidRPr="008C61E8">
        <w:rPr>
          <w:rFonts w:ascii="Times New Roman" w:hAnsi="Times New Roman" w:cs="Times New Roman"/>
          <w:sz w:val="24"/>
          <w:szCs w:val="24"/>
        </w:rPr>
        <w:t>Общественные объединения и некоммерческие организации направляют в Собрание депутатов  заявления о желании включить своих представителей в состав Совета, оформленные решениями руководящих коллегиальных органов соответствующих объединений и организаций.</w:t>
      </w:r>
    </w:p>
    <w:p w:rsidR="00A35C69" w:rsidRPr="008C61E8" w:rsidRDefault="00A35C69" w:rsidP="00A35C69">
      <w:pPr>
        <w:pStyle w:val="ConsPlusNormal"/>
        <w:ind w:left="900"/>
        <w:jc w:val="both"/>
        <w:outlineLvl w:val="1"/>
        <w:rPr>
          <w:rFonts w:ascii="Times New Roman" w:hAnsi="Times New Roman" w:cs="Times New Roman"/>
          <w:sz w:val="24"/>
          <w:szCs w:val="24"/>
        </w:rPr>
      </w:pPr>
      <w:r w:rsidRPr="008C61E8">
        <w:rPr>
          <w:rFonts w:ascii="Times New Roman" w:hAnsi="Times New Roman" w:cs="Times New Roman"/>
          <w:sz w:val="24"/>
          <w:szCs w:val="24"/>
        </w:rPr>
        <w:t>К заявлению прилагаются:</w:t>
      </w:r>
    </w:p>
    <w:p w:rsidR="00A35C69" w:rsidRPr="008C61E8" w:rsidRDefault="00A35C69" w:rsidP="00A35C69">
      <w:pPr>
        <w:pStyle w:val="ConsPlusNormal"/>
        <w:ind w:left="142" w:firstLine="425"/>
        <w:jc w:val="both"/>
        <w:outlineLvl w:val="1"/>
        <w:rPr>
          <w:rFonts w:ascii="Times New Roman" w:hAnsi="Times New Roman" w:cs="Times New Roman"/>
          <w:sz w:val="24"/>
          <w:szCs w:val="24"/>
        </w:rPr>
      </w:pPr>
      <w:r w:rsidRPr="008C61E8">
        <w:rPr>
          <w:rFonts w:ascii="Times New Roman" w:hAnsi="Times New Roman" w:cs="Times New Roman"/>
          <w:sz w:val="24"/>
          <w:szCs w:val="24"/>
        </w:rPr>
        <w:t>1) решение руководящего коллегиального органа общественного объединения о выдвижении представителя, который может быть включен в состав Совета;</w:t>
      </w:r>
    </w:p>
    <w:p w:rsidR="00A35C69" w:rsidRPr="008C61E8" w:rsidRDefault="00A35C69" w:rsidP="00A35C69">
      <w:pPr>
        <w:pStyle w:val="ConsPlusNormal"/>
        <w:ind w:left="142" w:firstLine="425"/>
        <w:jc w:val="both"/>
        <w:outlineLvl w:val="1"/>
        <w:rPr>
          <w:rFonts w:ascii="Times New Roman" w:hAnsi="Times New Roman" w:cs="Times New Roman"/>
          <w:sz w:val="24"/>
          <w:szCs w:val="24"/>
        </w:rPr>
      </w:pPr>
      <w:r w:rsidRPr="008C61E8">
        <w:rPr>
          <w:rFonts w:ascii="Times New Roman" w:hAnsi="Times New Roman" w:cs="Times New Roman"/>
          <w:sz w:val="24"/>
          <w:szCs w:val="24"/>
        </w:rPr>
        <w:t>2) сведения о возрасте, гражданстве, профессиональной и общественной деятельности указанного представителя за последние пять лет, а также об отсутствии у него препятствий для ч</w:t>
      </w:r>
      <w:r>
        <w:rPr>
          <w:rFonts w:ascii="Times New Roman" w:hAnsi="Times New Roman" w:cs="Times New Roman"/>
          <w:sz w:val="24"/>
          <w:szCs w:val="24"/>
        </w:rPr>
        <w:t>ленства Совете в соответствии с</w:t>
      </w:r>
      <w:r w:rsidRPr="008C61E8">
        <w:rPr>
          <w:rFonts w:ascii="Times New Roman" w:hAnsi="Times New Roman" w:cs="Times New Roman"/>
          <w:sz w:val="24"/>
          <w:szCs w:val="24"/>
        </w:rPr>
        <w:t xml:space="preserve"> </w:t>
      </w:r>
      <w:r>
        <w:rPr>
          <w:rFonts w:ascii="Times New Roman" w:hAnsi="Times New Roman" w:cs="Times New Roman"/>
          <w:sz w:val="24"/>
          <w:szCs w:val="24"/>
        </w:rPr>
        <w:t>главой 3</w:t>
      </w:r>
      <w:r w:rsidRPr="008C61E8">
        <w:rPr>
          <w:rFonts w:ascii="Times New Roman" w:hAnsi="Times New Roman" w:cs="Times New Roman"/>
          <w:sz w:val="24"/>
          <w:szCs w:val="24"/>
        </w:rPr>
        <w:t xml:space="preserve"> настоящего Положения;</w:t>
      </w:r>
    </w:p>
    <w:p w:rsidR="00A35C69" w:rsidRPr="008C61E8" w:rsidRDefault="00A35C69" w:rsidP="00A35C69">
      <w:pPr>
        <w:pStyle w:val="ConsPlusNormal"/>
        <w:ind w:left="567"/>
        <w:jc w:val="both"/>
        <w:outlineLvl w:val="1"/>
        <w:rPr>
          <w:rFonts w:ascii="Times New Roman" w:hAnsi="Times New Roman" w:cs="Times New Roman"/>
          <w:sz w:val="24"/>
          <w:szCs w:val="24"/>
        </w:rPr>
      </w:pPr>
      <w:r w:rsidRPr="008C61E8">
        <w:rPr>
          <w:rFonts w:ascii="Times New Roman" w:hAnsi="Times New Roman" w:cs="Times New Roman"/>
          <w:sz w:val="24"/>
          <w:szCs w:val="24"/>
        </w:rPr>
        <w:t>3) письменное согласие указанного представителя на его участие в работе Совета.</w:t>
      </w:r>
    </w:p>
    <w:p w:rsidR="00A35C69" w:rsidRPr="008C61E8" w:rsidRDefault="00A35C69" w:rsidP="00A35C69">
      <w:pPr>
        <w:pStyle w:val="ConsPlusNormal"/>
        <w:ind w:firstLine="567"/>
        <w:jc w:val="both"/>
        <w:outlineLvl w:val="1"/>
        <w:rPr>
          <w:rFonts w:ascii="Times New Roman" w:hAnsi="Times New Roman" w:cs="Times New Roman"/>
          <w:sz w:val="24"/>
          <w:szCs w:val="24"/>
        </w:rPr>
      </w:pPr>
      <w:r>
        <w:rPr>
          <w:rFonts w:ascii="Times New Roman" w:hAnsi="Times New Roman" w:cs="Times New Roman"/>
          <w:sz w:val="24"/>
          <w:szCs w:val="24"/>
        </w:rPr>
        <w:t>2.6</w:t>
      </w:r>
      <w:r w:rsidRPr="008C61E8">
        <w:rPr>
          <w:rFonts w:ascii="Times New Roman" w:hAnsi="Times New Roman" w:cs="Times New Roman"/>
          <w:sz w:val="24"/>
          <w:szCs w:val="24"/>
        </w:rPr>
        <w:t>. Собрание депутатов на ближайшем заседании  принимает решение о назначении в члены Совета десяти представителей общественных объединений и некоммерческих организаций. Решение подлежит официальному опубликованию в газете «Коммунар".</w:t>
      </w:r>
    </w:p>
    <w:p w:rsidR="00A35C69" w:rsidRPr="008C61E8" w:rsidRDefault="00A35C69" w:rsidP="00A35C69">
      <w:pPr>
        <w:pStyle w:val="ConsPlusNormal"/>
        <w:ind w:firstLine="567"/>
        <w:jc w:val="both"/>
        <w:outlineLvl w:val="1"/>
        <w:rPr>
          <w:rFonts w:ascii="Times New Roman" w:hAnsi="Times New Roman" w:cs="Times New Roman"/>
          <w:sz w:val="24"/>
          <w:szCs w:val="24"/>
        </w:rPr>
      </w:pPr>
      <w:r>
        <w:rPr>
          <w:rFonts w:ascii="Times New Roman" w:hAnsi="Times New Roman" w:cs="Times New Roman"/>
          <w:sz w:val="24"/>
          <w:szCs w:val="24"/>
        </w:rPr>
        <w:t>2.7</w:t>
      </w:r>
      <w:r w:rsidRPr="008C61E8">
        <w:rPr>
          <w:rFonts w:ascii="Times New Roman" w:hAnsi="Times New Roman" w:cs="Times New Roman"/>
          <w:sz w:val="24"/>
          <w:szCs w:val="24"/>
        </w:rPr>
        <w:t>. Срок полномочий членов Совета истекает через три года со дня первого заседания Совета, проведенного в соответствии с частью 1 статьи 9 настоящего Положения.</w:t>
      </w:r>
    </w:p>
    <w:p w:rsidR="00A35C69" w:rsidRPr="008C61E8" w:rsidRDefault="00A35C69" w:rsidP="00A35C69">
      <w:pPr>
        <w:pStyle w:val="ConsPlusNormal"/>
        <w:ind w:firstLine="567"/>
        <w:jc w:val="both"/>
        <w:outlineLvl w:val="1"/>
        <w:rPr>
          <w:rFonts w:ascii="Times New Roman" w:hAnsi="Times New Roman" w:cs="Times New Roman"/>
          <w:sz w:val="24"/>
          <w:szCs w:val="24"/>
        </w:rPr>
      </w:pPr>
      <w:r w:rsidRPr="008C61E8">
        <w:rPr>
          <w:rFonts w:ascii="Times New Roman" w:hAnsi="Times New Roman" w:cs="Times New Roman"/>
          <w:sz w:val="24"/>
          <w:szCs w:val="24"/>
        </w:rPr>
        <w:t xml:space="preserve">В случае досрочного прекращения полномочий члена Совета на основании пунктов 2 - 10 </w:t>
      </w:r>
      <w:r w:rsidRPr="008C61E8">
        <w:rPr>
          <w:rFonts w:ascii="Times New Roman" w:hAnsi="Times New Roman" w:cs="Times New Roman"/>
          <w:sz w:val="24"/>
          <w:szCs w:val="24"/>
        </w:rPr>
        <w:lastRenderedPageBreak/>
        <w:t>части 1 статьи 13 настоящего Положения утверждение или назначение нового члена Совета  производится в том же порядке, в котором был утвержден (назначен) выбывший член Совета.</w:t>
      </w:r>
    </w:p>
    <w:p w:rsidR="00A35C69" w:rsidRPr="008C61E8" w:rsidRDefault="00A35C69" w:rsidP="00A35C69">
      <w:pPr>
        <w:pStyle w:val="ConsPlusNormal"/>
        <w:ind w:firstLine="567"/>
        <w:jc w:val="both"/>
        <w:outlineLvl w:val="1"/>
        <w:rPr>
          <w:rFonts w:ascii="Times New Roman" w:hAnsi="Times New Roman" w:cs="Times New Roman"/>
          <w:sz w:val="24"/>
          <w:szCs w:val="24"/>
        </w:rPr>
      </w:pPr>
      <w:r w:rsidRPr="008C61E8">
        <w:rPr>
          <w:rFonts w:ascii="Times New Roman" w:hAnsi="Times New Roman" w:cs="Times New Roman"/>
          <w:sz w:val="24"/>
          <w:szCs w:val="24"/>
        </w:rPr>
        <w:t>При этом сроки осуществления указанных процедур утверждения или назначения в члены Совета, предусмотренные настоящим Положением, сокращаются наполовину.</w:t>
      </w:r>
    </w:p>
    <w:p w:rsidR="00A35C69" w:rsidRPr="008415CE" w:rsidRDefault="00A35C69" w:rsidP="00A35C69">
      <w:pPr>
        <w:pStyle w:val="ConsPlusNormal"/>
        <w:ind w:firstLine="567"/>
        <w:jc w:val="both"/>
        <w:outlineLvl w:val="1"/>
        <w:rPr>
          <w:rFonts w:ascii="Times New Roman" w:hAnsi="Times New Roman" w:cs="Times New Roman"/>
          <w:sz w:val="24"/>
          <w:szCs w:val="24"/>
        </w:rPr>
      </w:pPr>
      <w:r>
        <w:rPr>
          <w:rFonts w:ascii="Times New Roman" w:hAnsi="Times New Roman" w:cs="Times New Roman"/>
          <w:sz w:val="24"/>
          <w:szCs w:val="24"/>
        </w:rPr>
        <w:t>2.8</w:t>
      </w:r>
      <w:r w:rsidRPr="008C61E8">
        <w:rPr>
          <w:rFonts w:ascii="Times New Roman" w:hAnsi="Times New Roman" w:cs="Times New Roman"/>
          <w:sz w:val="24"/>
          <w:szCs w:val="24"/>
        </w:rPr>
        <w:t>.Совет является правомочным, если в его состав вошло не менее пятнадцати членов Совета.</w:t>
      </w:r>
    </w:p>
    <w:p w:rsidR="00A35C69" w:rsidRPr="008415CE" w:rsidRDefault="00A35C69" w:rsidP="00A35C69">
      <w:pPr>
        <w:pStyle w:val="ConsPlusNormal"/>
        <w:jc w:val="both"/>
        <w:rPr>
          <w:rFonts w:ascii="Times New Roman" w:hAnsi="Times New Roman" w:cs="Times New Roman"/>
          <w:sz w:val="16"/>
          <w:szCs w:val="16"/>
        </w:rPr>
      </w:pPr>
    </w:p>
    <w:p w:rsidR="00A35C69" w:rsidRPr="008415CE" w:rsidRDefault="00A35C69" w:rsidP="00A35C69">
      <w:pPr>
        <w:pStyle w:val="ConsPlusNormal"/>
        <w:ind w:firstLine="540"/>
        <w:jc w:val="both"/>
        <w:outlineLvl w:val="1"/>
        <w:rPr>
          <w:rFonts w:ascii="Times New Roman" w:hAnsi="Times New Roman" w:cs="Times New Roman"/>
          <w:sz w:val="24"/>
          <w:szCs w:val="24"/>
        </w:rPr>
      </w:pPr>
      <w:bookmarkStart w:id="12" w:name="Par90"/>
      <w:bookmarkStart w:id="13" w:name="Par127"/>
      <w:bookmarkEnd w:id="12"/>
      <w:bookmarkEnd w:id="13"/>
      <w:r>
        <w:rPr>
          <w:rFonts w:ascii="Times New Roman" w:hAnsi="Times New Roman" w:cs="Times New Roman"/>
          <w:sz w:val="24"/>
          <w:szCs w:val="24"/>
        </w:rPr>
        <w:t>3. Первое заседание Совета общественности</w:t>
      </w:r>
    </w:p>
    <w:p w:rsidR="00A35C69"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3.1. Первое </w:t>
      </w:r>
      <w:r w:rsidRPr="008415CE">
        <w:rPr>
          <w:rFonts w:ascii="Times New Roman" w:hAnsi="Times New Roman" w:cs="Times New Roman"/>
          <w:sz w:val="24"/>
          <w:szCs w:val="24"/>
        </w:rPr>
        <w:t xml:space="preserve"> заседание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в новом составе должно быть проведено не позднее чем через тридцать дней со дня завершения формирования </w:t>
      </w:r>
      <w:r>
        <w:rPr>
          <w:rFonts w:ascii="Times New Roman" w:hAnsi="Times New Roman" w:cs="Times New Roman"/>
          <w:sz w:val="24"/>
          <w:szCs w:val="24"/>
        </w:rPr>
        <w:t>Совета общественности в правомочном составе.</w:t>
      </w:r>
      <w:r w:rsidRPr="008415CE">
        <w:rPr>
          <w:rFonts w:ascii="Times New Roman" w:hAnsi="Times New Roman" w:cs="Times New Roman"/>
          <w:sz w:val="24"/>
          <w:szCs w:val="24"/>
        </w:rPr>
        <w:t xml:space="preserve"> </w:t>
      </w:r>
    </w:p>
    <w:p w:rsidR="00A35C69"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8415CE">
        <w:rPr>
          <w:rFonts w:ascii="Times New Roman" w:hAnsi="Times New Roman" w:cs="Times New Roman"/>
          <w:sz w:val="24"/>
          <w:szCs w:val="24"/>
        </w:rPr>
        <w:t>2. Созыв, подготовку и организац</w:t>
      </w:r>
      <w:r>
        <w:rPr>
          <w:rFonts w:ascii="Times New Roman" w:hAnsi="Times New Roman" w:cs="Times New Roman"/>
          <w:sz w:val="24"/>
          <w:szCs w:val="24"/>
        </w:rPr>
        <w:t xml:space="preserve">ию проведения первого </w:t>
      </w:r>
      <w:r w:rsidRPr="008415CE">
        <w:rPr>
          <w:rFonts w:ascii="Times New Roman" w:hAnsi="Times New Roman" w:cs="Times New Roman"/>
          <w:sz w:val="24"/>
          <w:szCs w:val="24"/>
        </w:rPr>
        <w:t xml:space="preserve"> заседания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в новом составе </w:t>
      </w:r>
      <w:r>
        <w:rPr>
          <w:rFonts w:ascii="Times New Roman" w:hAnsi="Times New Roman" w:cs="Times New Roman"/>
          <w:sz w:val="24"/>
          <w:szCs w:val="24"/>
        </w:rPr>
        <w:t>осуществляет Глава района (Глава администрации района)</w:t>
      </w:r>
      <w:r w:rsidRPr="008415CE">
        <w:rPr>
          <w:rFonts w:ascii="Times New Roman" w:hAnsi="Times New Roman" w:cs="Times New Roman"/>
          <w:sz w:val="24"/>
          <w:szCs w:val="24"/>
        </w:rPr>
        <w:t>.</w:t>
      </w:r>
      <w:r>
        <w:rPr>
          <w:rFonts w:ascii="Times New Roman" w:hAnsi="Times New Roman" w:cs="Times New Roman"/>
          <w:sz w:val="24"/>
          <w:szCs w:val="24"/>
        </w:rPr>
        <w:t xml:space="preserve"> Объявление о созыве первого заседания Совета, времени и месте его проведения, а также списки членов совета публикуются в районной газете «Коммунар».</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Первое заседание Совета открывает и ведет до избрания председателя совета общественности Глава района.</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8415CE">
        <w:rPr>
          <w:rFonts w:ascii="Times New Roman" w:hAnsi="Times New Roman" w:cs="Times New Roman"/>
          <w:sz w:val="24"/>
          <w:szCs w:val="24"/>
        </w:rPr>
        <w:t xml:space="preserve">3. Срок полномочий членов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истекает через тр</w:t>
      </w:r>
      <w:r>
        <w:rPr>
          <w:rFonts w:ascii="Times New Roman" w:hAnsi="Times New Roman" w:cs="Times New Roman"/>
          <w:sz w:val="24"/>
          <w:szCs w:val="24"/>
        </w:rPr>
        <w:t>и года со дня первого  заседания Совета общественности</w:t>
      </w:r>
      <w:r w:rsidRPr="008415CE">
        <w:rPr>
          <w:rFonts w:ascii="Times New Roman" w:hAnsi="Times New Roman" w:cs="Times New Roman"/>
          <w:sz w:val="24"/>
          <w:szCs w:val="24"/>
        </w:rPr>
        <w:t>.</w:t>
      </w:r>
    </w:p>
    <w:p w:rsidR="00A35C69" w:rsidRPr="008415CE" w:rsidRDefault="00A35C69" w:rsidP="00A35C69">
      <w:pPr>
        <w:pStyle w:val="ConsPlusNormal"/>
        <w:jc w:val="both"/>
        <w:rPr>
          <w:rFonts w:ascii="Times New Roman" w:hAnsi="Times New Roman" w:cs="Times New Roman"/>
          <w:sz w:val="24"/>
          <w:szCs w:val="24"/>
        </w:rPr>
      </w:pPr>
    </w:p>
    <w:p w:rsidR="00A35C69" w:rsidRPr="008415CE" w:rsidRDefault="00A35C69" w:rsidP="00A35C69">
      <w:pPr>
        <w:pStyle w:val="ConsPlusNormal"/>
        <w:jc w:val="center"/>
        <w:outlineLvl w:val="0"/>
        <w:rPr>
          <w:rFonts w:ascii="Times New Roman" w:hAnsi="Times New Roman" w:cs="Times New Roman"/>
          <w:b/>
          <w:bCs/>
          <w:sz w:val="24"/>
          <w:szCs w:val="24"/>
        </w:rPr>
      </w:pPr>
      <w:bookmarkStart w:id="14" w:name="Par133"/>
      <w:bookmarkEnd w:id="14"/>
      <w:r w:rsidRPr="008415CE">
        <w:rPr>
          <w:rFonts w:ascii="Times New Roman" w:hAnsi="Times New Roman" w:cs="Times New Roman"/>
          <w:b/>
          <w:bCs/>
          <w:sz w:val="24"/>
          <w:szCs w:val="24"/>
        </w:rPr>
        <w:t xml:space="preserve">Глава 3. </w:t>
      </w:r>
      <w:r>
        <w:rPr>
          <w:rFonts w:ascii="Times New Roman" w:hAnsi="Times New Roman" w:cs="Times New Roman"/>
          <w:b/>
          <w:bCs/>
          <w:sz w:val="24"/>
          <w:szCs w:val="24"/>
        </w:rPr>
        <w:t>ЧЛЕН СОВЕТА ОБЩЕСТВЕННОСТИ</w:t>
      </w:r>
    </w:p>
    <w:p w:rsidR="00A35C69" w:rsidRPr="008415CE" w:rsidRDefault="00A35C69" w:rsidP="00A35C69">
      <w:pPr>
        <w:pStyle w:val="ConsPlusNormal"/>
        <w:jc w:val="both"/>
        <w:rPr>
          <w:rFonts w:ascii="Times New Roman" w:hAnsi="Times New Roman" w:cs="Times New Roman"/>
          <w:sz w:val="16"/>
          <w:szCs w:val="16"/>
        </w:rPr>
      </w:pPr>
      <w:bookmarkStart w:id="15" w:name="Par135"/>
      <w:bookmarkEnd w:id="15"/>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1. Членом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может быть гражданин Российской Федерации, достигший возраста восемнадцати лет, место жительства которого находится на территории </w:t>
      </w:r>
      <w:r>
        <w:rPr>
          <w:rFonts w:ascii="Times New Roman" w:hAnsi="Times New Roman" w:cs="Times New Roman"/>
          <w:sz w:val="24"/>
          <w:szCs w:val="24"/>
        </w:rPr>
        <w:t>Фировского</w:t>
      </w:r>
      <w:r w:rsidRPr="008415CE">
        <w:rPr>
          <w:rFonts w:ascii="Times New Roman" w:hAnsi="Times New Roman" w:cs="Times New Roman"/>
          <w:sz w:val="24"/>
          <w:szCs w:val="24"/>
        </w:rPr>
        <w:t xml:space="preserve"> области.</w:t>
      </w:r>
    </w:p>
    <w:p w:rsidR="00A35C69" w:rsidRPr="008415CE" w:rsidRDefault="00A35C69" w:rsidP="00A35C69">
      <w:pPr>
        <w:pStyle w:val="ConsPlusNormal"/>
        <w:ind w:firstLine="540"/>
        <w:jc w:val="both"/>
        <w:rPr>
          <w:rFonts w:ascii="Times New Roman" w:hAnsi="Times New Roman" w:cs="Times New Roman"/>
          <w:sz w:val="24"/>
          <w:szCs w:val="24"/>
        </w:rPr>
      </w:pPr>
      <w:bookmarkStart w:id="16" w:name="Par138"/>
      <w:bookmarkEnd w:id="16"/>
      <w:r w:rsidRPr="008415CE">
        <w:rPr>
          <w:rFonts w:ascii="Times New Roman" w:hAnsi="Times New Roman" w:cs="Times New Roman"/>
          <w:sz w:val="24"/>
          <w:szCs w:val="24"/>
        </w:rPr>
        <w:t xml:space="preserve">2. Членами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не могут быть утверждены (</w:t>
      </w:r>
      <w:r>
        <w:rPr>
          <w:rFonts w:ascii="Times New Roman" w:hAnsi="Times New Roman" w:cs="Times New Roman"/>
          <w:sz w:val="24"/>
          <w:szCs w:val="24"/>
        </w:rPr>
        <w:t>назначены</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bookmarkStart w:id="17" w:name="Par139"/>
      <w:bookmarkEnd w:id="17"/>
      <w:r w:rsidRPr="008415CE">
        <w:rPr>
          <w:rFonts w:ascii="Times New Roman" w:hAnsi="Times New Roman" w:cs="Times New Roman"/>
          <w:sz w:val="24"/>
          <w:szCs w:val="24"/>
        </w:rPr>
        <w:t xml:space="preserve">1) </w:t>
      </w:r>
      <w:r>
        <w:rPr>
          <w:rFonts w:ascii="Times New Roman" w:hAnsi="Times New Roman" w:cs="Times New Roman"/>
          <w:sz w:val="24"/>
          <w:szCs w:val="24"/>
        </w:rPr>
        <w:t>выборные должностные лица, депутаты, судьи, а также лица, замещающие иные государственные должности, должности государственной гражданской службы, муниципальные должности и должности муниципальной службы;</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2) лица, признанные недееспособными на основании решения суда;</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3) лица, имеющие непогашенную или неснятую судимость;</w:t>
      </w:r>
    </w:p>
    <w:p w:rsidR="00A35C69" w:rsidRPr="008415CE" w:rsidRDefault="00A35C69" w:rsidP="00A35C69">
      <w:pPr>
        <w:pStyle w:val="ConsPlusNormal"/>
        <w:ind w:firstLine="540"/>
        <w:jc w:val="both"/>
        <w:rPr>
          <w:rFonts w:ascii="Times New Roman" w:hAnsi="Times New Roman" w:cs="Times New Roman"/>
          <w:sz w:val="24"/>
          <w:szCs w:val="24"/>
        </w:rPr>
      </w:pPr>
      <w:r w:rsidRPr="005F4433">
        <w:rPr>
          <w:rFonts w:ascii="Times New Roman" w:hAnsi="Times New Roman" w:cs="Times New Roman"/>
          <w:sz w:val="24"/>
          <w:szCs w:val="24"/>
        </w:rPr>
        <w:t>4) лица, членство которых в Совете общественности ранее было прекращено в результате нарушения ими Кодекса этики. В этом случае запрет на членство в Совете общественности относится только к деятельности Совета общественности следующего состава.</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3. Член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обладает всеми правами, предусмотренными настоящим </w:t>
      </w:r>
      <w:r>
        <w:rPr>
          <w:rFonts w:ascii="Times New Roman" w:hAnsi="Times New Roman" w:cs="Times New Roman"/>
          <w:sz w:val="24"/>
          <w:szCs w:val="24"/>
        </w:rPr>
        <w:t>Положением</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4. Член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выполняет обязанности, возлагаемые на него настоящим </w:t>
      </w:r>
      <w:r>
        <w:rPr>
          <w:rFonts w:ascii="Times New Roman" w:hAnsi="Times New Roman" w:cs="Times New Roman"/>
          <w:sz w:val="24"/>
          <w:szCs w:val="24"/>
        </w:rPr>
        <w:t>Положением и Регламентом Совета 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5. Член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не вправе делегировать свои полномочия другим лицам.</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6. Член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осуществляет свои полномочия на безвозмездной основе.</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7. Член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не связан решениями общественного объединения или иной некоммерческой организации, от которой он выдвинут в состав Общественной палаты, а также решениями политической партии, в которой он состоит.</w:t>
      </w:r>
    </w:p>
    <w:p w:rsidR="00A35C69" w:rsidRPr="009652EF" w:rsidRDefault="00A35C69" w:rsidP="00A35C69">
      <w:pPr>
        <w:pStyle w:val="ConsPlusNormal"/>
        <w:jc w:val="both"/>
        <w:rPr>
          <w:rFonts w:ascii="Times New Roman" w:hAnsi="Times New Roman" w:cs="Times New Roman"/>
          <w:sz w:val="16"/>
          <w:szCs w:val="16"/>
        </w:rPr>
      </w:pPr>
    </w:p>
    <w:p w:rsidR="00A35C69" w:rsidRPr="008415CE" w:rsidRDefault="00A35C69" w:rsidP="00A35C69">
      <w:pPr>
        <w:pStyle w:val="ConsPlusNormal"/>
        <w:ind w:firstLine="540"/>
        <w:jc w:val="both"/>
        <w:outlineLvl w:val="1"/>
        <w:rPr>
          <w:rFonts w:ascii="Times New Roman" w:hAnsi="Times New Roman" w:cs="Times New Roman"/>
          <w:sz w:val="24"/>
          <w:szCs w:val="24"/>
        </w:rPr>
      </w:pPr>
      <w:bookmarkStart w:id="18" w:name="Par149"/>
      <w:bookmarkEnd w:id="18"/>
      <w:r>
        <w:rPr>
          <w:rFonts w:ascii="Times New Roman" w:hAnsi="Times New Roman" w:cs="Times New Roman"/>
          <w:sz w:val="24"/>
          <w:szCs w:val="24"/>
        </w:rPr>
        <w:t>8</w:t>
      </w:r>
      <w:r w:rsidRPr="008415CE">
        <w:rPr>
          <w:rFonts w:ascii="Times New Roman" w:hAnsi="Times New Roman" w:cs="Times New Roman"/>
          <w:sz w:val="24"/>
          <w:szCs w:val="24"/>
        </w:rPr>
        <w:t xml:space="preserve">. Права и обязанности членов </w:t>
      </w:r>
      <w:r>
        <w:rPr>
          <w:rFonts w:ascii="Times New Roman" w:hAnsi="Times New Roman" w:cs="Times New Roman"/>
          <w:sz w:val="24"/>
          <w:szCs w:val="24"/>
        </w:rPr>
        <w:t>Совета общественности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8415CE">
        <w:rPr>
          <w:rFonts w:ascii="Times New Roman" w:hAnsi="Times New Roman" w:cs="Times New Roman"/>
          <w:sz w:val="24"/>
          <w:szCs w:val="24"/>
        </w:rPr>
        <w:t xml:space="preserve">1. Члены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вправе:</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1) свободно высказывать свое мнение по любому вопросу деятельности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2) уч</w:t>
      </w:r>
      <w:r>
        <w:rPr>
          <w:rFonts w:ascii="Times New Roman" w:hAnsi="Times New Roman" w:cs="Times New Roman"/>
          <w:sz w:val="24"/>
          <w:szCs w:val="24"/>
        </w:rPr>
        <w:t xml:space="preserve">аствовать в прениях на </w:t>
      </w:r>
      <w:r w:rsidRPr="008415CE">
        <w:rPr>
          <w:rFonts w:ascii="Times New Roman" w:hAnsi="Times New Roman" w:cs="Times New Roman"/>
          <w:sz w:val="24"/>
          <w:szCs w:val="24"/>
        </w:rPr>
        <w:t xml:space="preserve"> заседаниях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вносить предложения, замечания и поправки по существу обсуждаемых вопросов, предлагать кандидатуры и высказывать свое мнение по кандидатурам лиц, избираемых, назначаемых или утверждаемых </w:t>
      </w:r>
      <w:r>
        <w:rPr>
          <w:rFonts w:ascii="Times New Roman" w:hAnsi="Times New Roman" w:cs="Times New Roman"/>
          <w:sz w:val="24"/>
          <w:szCs w:val="24"/>
        </w:rPr>
        <w:t>Советом общественности</w:t>
      </w:r>
      <w:r w:rsidRPr="008415CE">
        <w:rPr>
          <w:rFonts w:ascii="Times New Roman" w:hAnsi="Times New Roman" w:cs="Times New Roman"/>
          <w:sz w:val="24"/>
          <w:szCs w:val="24"/>
        </w:rPr>
        <w:t xml:space="preserve">, задавать вопросы, а также пользоваться иными правами, предоставленными членам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настоящим </w:t>
      </w:r>
      <w:r>
        <w:rPr>
          <w:rFonts w:ascii="Times New Roman" w:hAnsi="Times New Roman" w:cs="Times New Roman"/>
          <w:sz w:val="24"/>
          <w:szCs w:val="24"/>
        </w:rPr>
        <w:t>Положением</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3) обращаться с вопросами к представителям органов государственной власти, государственных органов и органов местного самоуправления, иным лицам, приглашенным на пленарные заседания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выступать с обоснованием своих предложений при обсуждении вопросов, относящихся к ведению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и по порядку голосования;</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lastRenderedPageBreak/>
        <w:t xml:space="preserve">4) принимать участие в заседаниях рабочих групп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членами которых они не являются, с правом совещательного голоса;</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5) знакомиться с протоколами и материалами  заседаний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иными документами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6) избирать и быть избранными на выборные должности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8415CE">
        <w:rPr>
          <w:rFonts w:ascii="Times New Roman" w:hAnsi="Times New Roman" w:cs="Times New Roman"/>
          <w:sz w:val="24"/>
          <w:szCs w:val="24"/>
        </w:rPr>
        <w:t xml:space="preserve">2. Члены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обязаны:</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1) принимать личное участие в работе  заседаний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заседаний рабочих групп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членами которых они являются;</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2) информировать о невозможности своего участия на заседании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заседании рабочей группы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членами которых они являются, соответственно председателя Общественной палаты,  руководителя рабочей группы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до начала заседания;</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3) выполнять требования, предусмотренные </w:t>
      </w:r>
      <w:r w:rsidRPr="005F4433">
        <w:rPr>
          <w:rFonts w:ascii="Times New Roman" w:hAnsi="Times New Roman" w:cs="Times New Roman"/>
          <w:sz w:val="24"/>
          <w:szCs w:val="24"/>
        </w:rPr>
        <w:t>Кодексом этики;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Pr="008415CE">
        <w:rPr>
          <w:rFonts w:ascii="Times New Roman" w:hAnsi="Times New Roman" w:cs="Times New Roman"/>
          <w:sz w:val="24"/>
          <w:szCs w:val="24"/>
        </w:rPr>
        <w:t xml:space="preserve">) при осуществлении своих полномочий руководствоваться </w:t>
      </w:r>
      <w:hyperlink r:id="rId10"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КонсультантПлюс" w:history="1">
        <w:r w:rsidRPr="008415CE">
          <w:rPr>
            <w:rFonts w:ascii="Times New Roman" w:hAnsi="Times New Roman" w:cs="Times New Roman"/>
            <w:color w:val="0000FF"/>
            <w:sz w:val="24"/>
            <w:szCs w:val="24"/>
          </w:rPr>
          <w:t>Конституцией</w:t>
        </w:r>
      </w:hyperlink>
      <w:r w:rsidRPr="008415CE">
        <w:rPr>
          <w:rFonts w:ascii="Times New Roman" w:hAnsi="Times New Roman" w:cs="Times New Roman"/>
          <w:sz w:val="24"/>
          <w:szCs w:val="24"/>
        </w:rPr>
        <w:t xml:space="preserve"> Российской Федерации, федеральными конституционными законами, федеральными законами, иными федеральными нормативными правовыми актами, </w:t>
      </w:r>
      <w:hyperlink r:id="rId11" w:tooltip="Постановление Законодательного Собрания Тверской области от 05.11.1996 N 436 (ред. от 07.11.2014) &quot;Об Уставе Тверской области&quot; (с изм. и доп., вступающими в силу с 01.01.2015){КонсультантПлюс}" w:history="1">
        <w:r w:rsidRPr="008415CE">
          <w:rPr>
            <w:rFonts w:ascii="Times New Roman" w:hAnsi="Times New Roman" w:cs="Times New Roman"/>
            <w:color w:val="0000FF"/>
            <w:sz w:val="24"/>
            <w:szCs w:val="24"/>
          </w:rPr>
          <w:t>Уставом</w:t>
        </w:r>
      </w:hyperlink>
      <w:r w:rsidRPr="008415CE">
        <w:rPr>
          <w:rFonts w:ascii="Times New Roman" w:hAnsi="Times New Roman" w:cs="Times New Roman"/>
          <w:sz w:val="24"/>
          <w:szCs w:val="24"/>
        </w:rPr>
        <w:t xml:space="preserve"> </w:t>
      </w:r>
      <w:r>
        <w:rPr>
          <w:rFonts w:ascii="Times New Roman" w:hAnsi="Times New Roman" w:cs="Times New Roman"/>
          <w:sz w:val="24"/>
          <w:szCs w:val="24"/>
        </w:rPr>
        <w:t>Фировского района,</w:t>
      </w:r>
      <w:r w:rsidRPr="008415CE">
        <w:rPr>
          <w:rFonts w:ascii="Times New Roman" w:hAnsi="Times New Roman" w:cs="Times New Roman"/>
          <w:sz w:val="24"/>
          <w:szCs w:val="24"/>
        </w:rPr>
        <w:t xml:space="preserve"> настоящим </w:t>
      </w:r>
      <w:r>
        <w:rPr>
          <w:rFonts w:ascii="Times New Roman" w:hAnsi="Times New Roman" w:cs="Times New Roman"/>
          <w:sz w:val="24"/>
          <w:szCs w:val="24"/>
        </w:rPr>
        <w:t>Положением</w:t>
      </w:r>
      <w:r w:rsidRPr="008415CE">
        <w:rPr>
          <w:rFonts w:ascii="Times New Roman" w:hAnsi="Times New Roman" w:cs="Times New Roman"/>
          <w:sz w:val="24"/>
          <w:szCs w:val="24"/>
        </w:rPr>
        <w:t xml:space="preserve">, а также Регламентом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9652EF" w:rsidRDefault="00A35C69" w:rsidP="00A35C69">
      <w:pPr>
        <w:pStyle w:val="ConsPlusNormal"/>
        <w:jc w:val="both"/>
        <w:rPr>
          <w:rFonts w:ascii="Times New Roman" w:hAnsi="Times New Roman" w:cs="Times New Roman"/>
          <w:sz w:val="16"/>
          <w:szCs w:val="16"/>
        </w:rPr>
      </w:pPr>
    </w:p>
    <w:p w:rsidR="00A35C69" w:rsidRPr="008415CE" w:rsidRDefault="00A35C69" w:rsidP="00A35C69">
      <w:pPr>
        <w:pStyle w:val="ConsPlusNormal"/>
        <w:ind w:firstLine="540"/>
        <w:jc w:val="both"/>
        <w:outlineLvl w:val="1"/>
        <w:rPr>
          <w:rFonts w:ascii="Times New Roman" w:hAnsi="Times New Roman" w:cs="Times New Roman"/>
          <w:sz w:val="24"/>
          <w:szCs w:val="24"/>
        </w:rPr>
      </w:pPr>
      <w:bookmarkStart w:id="19" w:name="Par165"/>
      <w:bookmarkStart w:id="20" w:name="Par171"/>
      <w:bookmarkEnd w:id="19"/>
      <w:bookmarkEnd w:id="20"/>
      <w:r>
        <w:rPr>
          <w:rFonts w:ascii="Times New Roman" w:hAnsi="Times New Roman" w:cs="Times New Roman"/>
          <w:sz w:val="24"/>
          <w:szCs w:val="24"/>
        </w:rPr>
        <w:t>9</w:t>
      </w:r>
      <w:r w:rsidRPr="008415CE">
        <w:rPr>
          <w:rFonts w:ascii="Times New Roman" w:hAnsi="Times New Roman" w:cs="Times New Roman"/>
          <w:sz w:val="24"/>
          <w:szCs w:val="24"/>
        </w:rPr>
        <w:t xml:space="preserve">. Удостоверение члена </w:t>
      </w:r>
      <w:r>
        <w:rPr>
          <w:rFonts w:ascii="Times New Roman" w:hAnsi="Times New Roman" w:cs="Times New Roman"/>
          <w:sz w:val="24"/>
          <w:szCs w:val="24"/>
        </w:rPr>
        <w:t>Совета общественности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Pr="008415CE">
        <w:rPr>
          <w:rFonts w:ascii="Times New Roman" w:hAnsi="Times New Roman" w:cs="Times New Roman"/>
          <w:sz w:val="24"/>
          <w:szCs w:val="24"/>
        </w:rPr>
        <w:t xml:space="preserve">1. Член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имеет удостоверение члена </w:t>
      </w:r>
      <w:r>
        <w:rPr>
          <w:rFonts w:ascii="Times New Roman" w:hAnsi="Times New Roman" w:cs="Times New Roman"/>
          <w:sz w:val="24"/>
          <w:szCs w:val="24"/>
        </w:rPr>
        <w:t>Совета о</w:t>
      </w:r>
      <w:r w:rsidRPr="008415CE">
        <w:rPr>
          <w:rFonts w:ascii="Times New Roman" w:hAnsi="Times New Roman" w:cs="Times New Roman"/>
          <w:sz w:val="24"/>
          <w:szCs w:val="24"/>
        </w:rPr>
        <w:t>бщественно</w:t>
      </w:r>
      <w:r>
        <w:rPr>
          <w:rFonts w:ascii="Times New Roman" w:hAnsi="Times New Roman" w:cs="Times New Roman"/>
          <w:sz w:val="24"/>
          <w:szCs w:val="24"/>
        </w:rPr>
        <w:t>сти</w:t>
      </w:r>
      <w:r w:rsidRPr="008415CE">
        <w:rPr>
          <w:rFonts w:ascii="Times New Roman" w:hAnsi="Times New Roman" w:cs="Times New Roman"/>
          <w:sz w:val="24"/>
          <w:szCs w:val="24"/>
        </w:rPr>
        <w:t xml:space="preserve"> (далее - удостоверение), являющееся документом, подтверждающим его полномочия. Член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пользуется удостоверением в течение срока своих полномочий.</w:t>
      </w:r>
    </w:p>
    <w:p w:rsidR="00A35C69"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Pr="008415CE">
        <w:rPr>
          <w:rFonts w:ascii="Times New Roman" w:hAnsi="Times New Roman" w:cs="Times New Roman"/>
          <w:sz w:val="24"/>
          <w:szCs w:val="24"/>
        </w:rPr>
        <w:t xml:space="preserve">2. Образец и описание удостоверения утверждаются Советом </w:t>
      </w:r>
      <w:r>
        <w:rPr>
          <w:rFonts w:ascii="Times New Roman" w:hAnsi="Times New Roman" w:cs="Times New Roman"/>
          <w:sz w:val="24"/>
          <w:szCs w:val="24"/>
        </w:rPr>
        <w:t>о</w:t>
      </w:r>
      <w:r w:rsidRPr="008415CE">
        <w:rPr>
          <w:rFonts w:ascii="Times New Roman" w:hAnsi="Times New Roman" w:cs="Times New Roman"/>
          <w:sz w:val="24"/>
          <w:szCs w:val="24"/>
        </w:rPr>
        <w:t>бщественн</w:t>
      </w:r>
      <w:r>
        <w:rPr>
          <w:rFonts w:ascii="Times New Roman" w:hAnsi="Times New Roman" w:cs="Times New Roman"/>
          <w:sz w:val="24"/>
          <w:szCs w:val="24"/>
        </w:rPr>
        <w:t>ости</w:t>
      </w:r>
      <w:r w:rsidRPr="008415CE">
        <w:rPr>
          <w:rFonts w:ascii="Times New Roman" w:hAnsi="Times New Roman" w:cs="Times New Roman"/>
          <w:sz w:val="24"/>
          <w:szCs w:val="24"/>
        </w:rPr>
        <w:t>.</w:t>
      </w:r>
    </w:p>
    <w:p w:rsidR="00A35C69" w:rsidRPr="009652EF" w:rsidRDefault="00A35C69" w:rsidP="00A35C69">
      <w:pPr>
        <w:pStyle w:val="ConsPlusNormal"/>
        <w:ind w:firstLine="540"/>
        <w:jc w:val="both"/>
        <w:rPr>
          <w:rFonts w:ascii="Times New Roman" w:hAnsi="Times New Roman" w:cs="Times New Roman"/>
          <w:sz w:val="16"/>
          <w:szCs w:val="16"/>
        </w:rPr>
      </w:pPr>
    </w:p>
    <w:p w:rsidR="00A35C69" w:rsidRPr="008415CE" w:rsidRDefault="00A35C69" w:rsidP="00A35C69">
      <w:pPr>
        <w:pStyle w:val="ConsPlusNormal"/>
        <w:ind w:firstLine="540"/>
        <w:jc w:val="both"/>
        <w:outlineLvl w:val="1"/>
        <w:rPr>
          <w:rFonts w:ascii="Times New Roman" w:hAnsi="Times New Roman" w:cs="Times New Roman"/>
          <w:sz w:val="24"/>
          <w:szCs w:val="24"/>
        </w:rPr>
      </w:pPr>
      <w:bookmarkStart w:id="21" w:name="Par176"/>
      <w:bookmarkEnd w:id="21"/>
      <w:r>
        <w:rPr>
          <w:rFonts w:ascii="Times New Roman" w:hAnsi="Times New Roman" w:cs="Times New Roman"/>
          <w:sz w:val="24"/>
          <w:szCs w:val="24"/>
        </w:rPr>
        <w:t>10.</w:t>
      </w:r>
      <w:r w:rsidRPr="008415CE">
        <w:rPr>
          <w:rFonts w:ascii="Times New Roman" w:hAnsi="Times New Roman" w:cs="Times New Roman"/>
          <w:sz w:val="24"/>
          <w:szCs w:val="24"/>
        </w:rPr>
        <w:t xml:space="preserve"> Прекращение и приостановление полномочий члена </w:t>
      </w:r>
      <w:r>
        <w:rPr>
          <w:rFonts w:ascii="Times New Roman" w:hAnsi="Times New Roman" w:cs="Times New Roman"/>
          <w:sz w:val="24"/>
          <w:szCs w:val="24"/>
        </w:rPr>
        <w:t>Совета общественности</w:t>
      </w:r>
    </w:p>
    <w:p w:rsidR="00A35C69" w:rsidRPr="008415CE" w:rsidRDefault="00A35C69" w:rsidP="00A35C69">
      <w:pPr>
        <w:pStyle w:val="ConsPlusNormal"/>
        <w:ind w:firstLine="540"/>
        <w:jc w:val="both"/>
        <w:rPr>
          <w:rFonts w:ascii="Times New Roman" w:hAnsi="Times New Roman" w:cs="Times New Roman"/>
          <w:sz w:val="24"/>
          <w:szCs w:val="24"/>
        </w:rPr>
      </w:pPr>
      <w:bookmarkStart w:id="22" w:name="Par178"/>
      <w:bookmarkEnd w:id="22"/>
      <w:r>
        <w:rPr>
          <w:rFonts w:ascii="Times New Roman" w:hAnsi="Times New Roman" w:cs="Times New Roman"/>
          <w:sz w:val="24"/>
          <w:szCs w:val="24"/>
        </w:rPr>
        <w:t>10.</w:t>
      </w:r>
      <w:r w:rsidRPr="008415CE">
        <w:rPr>
          <w:rFonts w:ascii="Times New Roman" w:hAnsi="Times New Roman" w:cs="Times New Roman"/>
          <w:sz w:val="24"/>
          <w:szCs w:val="24"/>
        </w:rPr>
        <w:t xml:space="preserve">1. Полномочия члена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прекращаются в случае:</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1) истечения срока его полномочий;</w:t>
      </w:r>
    </w:p>
    <w:p w:rsidR="00A35C69" w:rsidRPr="008415CE" w:rsidRDefault="00A35C69" w:rsidP="00A35C69">
      <w:pPr>
        <w:pStyle w:val="ConsPlusNormal"/>
        <w:ind w:firstLine="540"/>
        <w:jc w:val="both"/>
        <w:rPr>
          <w:rFonts w:ascii="Times New Roman" w:hAnsi="Times New Roman" w:cs="Times New Roman"/>
          <w:sz w:val="24"/>
          <w:szCs w:val="24"/>
        </w:rPr>
      </w:pPr>
      <w:bookmarkStart w:id="23" w:name="Par180"/>
      <w:bookmarkEnd w:id="23"/>
      <w:r w:rsidRPr="008415CE">
        <w:rPr>
          <w:rFonts w:ascii="Times New Roman" w:hAnsi="Times New Roman" w:cs="Times New Roman"/>
          <w:sz w:val="24"/>
          <w:szCs w:val="24"/>
        </w:rPr>
        <w:t xml:space="preserve">2) подачи им заявления о выходе из состава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3) неспособности его по состоянию здоровья участвовать в работе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4) вступления в законную силу вынесенного в отношении его обвинительного приговора суда;</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5) признания его недееспособным, безвестно отсутствующим или умершим на основании решения суда, вступившего в законную силу;</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6) нарушения им Кодекса этики - по решению не менее двух третей от числа членов Совета </w:t>
      </w:r>
      <w:r>
        <w:rPr>
          <w:rFonts w:ascii="Times New Roman" w:hAnsi="Times New Roman" w:cs="Times New Roman"/>
          <w:sz w:val="24"/>
          <w:szCs w:val="24"/>
        </w:rPr>
        <w:t>общественности</w:t>
      </w:r>
      <w:r w:rsidRPr="008415CE">
        <w:rPr>
          <w:rFonts w:ascii="Times New Roman" w:hAnsi="Times New Roman" w:cs="Times New Roman"/>
          <w:sz w:val="24"/>
          <w:szCs w:val="24"/>
        </w:rPr>
        <w:t xml:space="preserve">, присутствующих на заседании Совета </w:t>
      </w:r>
      <w:r>
        <w:rPr>
          <w:rFonts w:ascii="Times New Roman" w:hAnsi="Times New Roman" w:cs="Times New Roman"/>
          <w:sz w:val="24"/>
          <w:szCs w:val="24"/>
        </w:rPr>
        <w:t>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7) избрания или назначения его на должность, занятие которой несовместимо с членством в </w:t>
      </w:r>
      <w:r>
        <w:rPr>
          <w:rFonts w:ascii="Times New Roman" w:hAnsi="Times New Roman" w:cs="Times New Roman"/>
          <w:sz w:val="24"/>
          <w:szCs w:val="24"/>
        </w:rPr>
        <w:t>Совете общественности</w:t>
      </w:r>
      <w:r w:rsidRPr="008415CE">
        <w:rPr>
          <w:rFonts w:ascii="Times New Roman" w:hAnsi="Times New Roman" w:cs="Times New Roman"/>
          <w:sz w:val="24"/>
          <w:szCs w:val="24"/>
        </w:rPr>
        <w:t xml:space="preserve"> в соответствии с </w:t>
      </w:r>
      <w:hyperlink w:anchor="Par139" w:tooltip="Ссылка на текущий документ" w:history="1">
        <w:r w:rsidRPr="008415CE">
          <w:rPr>
            <w:rFonts w:ascii="Times New Roman" w:hAnsi="Times New Roman" w:cs="Times New Roman"/>
            <w:color w:val="0000FF"/>
            <w:sz w:val="24"/>
            <w:szCs w:val="24"/>
          </w:rPr>
          <w:t xml:space="preserve">пунктом </w:t>
        </w:r>
        <w:r>
          <w:rPr>
            <w:rFonts w:ascii="Times New Roman" w:hAnsi="Times New Roman" w:cs="Times New Roman"/>
            <w:color w:val="0000FF"/>
            <w:sz w:val="24"/>
            <w:szCs w:val="24"/>
          </w:rPr>
          <w:t>2</w:t>
        </w:r>
        <w:r w:rsidRPr="008415CE">
          <w:rPr>
            <w:rFonts w:ascii="Times New Roman" w:hAnsi="Times New Roman" w:cs="Times New Roman"/>
            <w:color w:val="0000FF"/>
            <w:sz w:val="24"/>
            <w:szCs w:val="24"/>
          </w:rPr>
          <w:t xml:space="preserve"> </w:t>
        </w:r>
        <w:r>
          <w:rPr>
            <w:rFonts w:ascii="Times New Roman" w:hAnsi="Times New Roman" w:cs="Times New Roman"/>
            <w:color w:val="0000FF"/>
            <w:sz w:val="24"/>
            <w:szCs w:val="24"/>
          </w:rPr>
          <w:t>главы</w:t>
        </w:r>
      </w:hyperlink>
      <w:r>
        <w:rPr>
          <w:rFonts w:ascii="Times New Roman" w:hAnsi="Times New Roman" w:cs="Times New Roman"/>
          <w:sz w:val="24"/>
          <w:szCs w:val="24"/>
        </w:rPr>
        <w:t xml:space="preserve"> 3</w:t>
      </w:r>
      <w:r w:rsidRPr="008415CE">
        <w:rPr>
          <w:rFonts w:ascii="Times New Roman" w:hAnsi="Times New Roman" w:cs="Times New Roman"/>
          <w:sz w:val="24"/>
          <w:szCs w:val="24"/>
        </w:rPr>
        <w:t xml:space="preserve"> настоящего </w:t>
      </w:r>
      <w:r>
        <w:rPr>
          <w:rFonts w:ascii="Times New Roman" w:hAnsi="Times New Roman" w:cs="Times New Roman"/>
          <w:sz w:val="24"/>
          <w:szCs w:val="24"/>
        </w:rPr>
        <w:t>Положения</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8) смерти члена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9) систематического (более трех раз подряд) неучастия его в заседаниях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без уважительной причины;</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10) изменения места жительства в связи с выездом за пределы </w:t>
      </w:r>
      <w:r>
        <w:rPr>
          <w:rFonts w:ascii="Times New Roman" w:hAnsi="Times New Roman" w:cs="Times New Roman"/>
          <w:sz w:val="24"/>
          <w:szCs w:val="24"/>
        </w:rPr>
        <w:t>Фировского района</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bookmarkStart w:id="24" w:name="Par189"/>
      <w:bookmarkEnd w:id="24"/>
      <w:r w:rsidRPr="008415CE">
        <w:rPr>
          <w:rFonts w:ascii="Times New Roman" w:hAnsi="Times New Roman" w:cs="Times New Roman"/>
          <w:sz w:val="24"/>
          <w:szCs w:val="24"/>
        </w:rPr>
        <w:t>11) прекращения гражданства Российской Федерации.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10.2</w:t>
      </w:r>
      <w:r w:rsidRPr="008415CE">
        <w:rPr>
          <w:rFonts w:ascii="Times New Roman" w:hAnsi="Times New Roman" w:cs="Times New Roman"/>
          <w:sz w:val="24"/>
          <w:szCs w:val="24"/>
        </w:rPr>
        <w:t xml:space="preserve">. Полномочия члена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приостанавливаются на срок действия обстоятельств, послуживших основанием приостановления, в случае:</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1) предъявления ему в </w:t>
      </w:r>
      <w:hyperlink r:id="rId12" w:tooltip="&quot;Уголовно-процессуальный кодекс Российской Федерации&quot; от 18.12.2001 N 174-ФЗ (ред. от 03.02.2015){КонсультантПлюс}" w:history="1">
        <w:r w:rsidRPr="008415CE">
          <w:rPr>
            <w:rFonts w:ascii="Times New Roman" w:hAnsi="Times New Roman" w:cs="Times New Roman"/>
            <w:color w:val="0000FF"/>
            <w:sz w:val="24"/>
            <w:szCs w:val="24"/>
          </w:rPr>
          <w:t>порядке</w:t>
        </w:r>
      </w:hyperlink>
      <w:r w:rsidRPr="008415CE">
        <w:rPr>
          <w:rFonts w:ascii="Times New Roman" w:hAnsi="Times New Roman" w:cs="Times New Roman"/>
          <w:sz w:val="24"/>
          <w:szCs w:val="24"/>
        </w:rPr>
        <w:t>, установленном уголовно-процессуальным законодательством Российской Федерации, обвинения в совершении преступления;</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2) назначения ему административного наказания в виде административного ареста;</w:t>
      </w:r>
    </w:p>
    <w:p w:rsidR="00A35C69" w:rsidRPr="008415CE" w:rsidRDefault="00A35C69" w:rsidP="00A35C69">
      <w:pPr>
        <w:pStyle w:val="ConsPlusNormal"/>
        <w:ind w:firstLine="540"/>
        <w:jc w:val="both"/>
        <w:rPr>
          <w:rFonts w:ascii="Times New Roman" w:hAnsi="Times New Roman" w:cs="Times New Roman"/>
          <w:sz w:val="24"/>
          <w:szCs w:val="24"/>
        </w:rPr>
      </w:pPr>
      <w:proofErr w:type="gramStart"/>
      <w:r w:rsidRPr="008415CE">
        <w:rPr>
          <w:rFonts w:ascii="Times New Roman" w:hAnsi="Times New Roman" w:cs="Times New Roman"/>
          <w:sz w:val="24"/>
          <w:szCs w:val="24"/>
        </w:rPr>
        <w:t>3) регистрации его в качестве кандидата на выборную должность в органы государственной власти Российской Федерации и субъектов Российской Федерации, государственные органы Российской Федерации и субъектов Российской Федерации или органы местного самоуправления, доверенного лица или уполномоченного представителя кандидата (политической партии), а также в случае вхождения его в состав инициативной группы по проведению референдума.</w:t>
      </w:r>
      <w:proofErr w:type="gramEnd"/>
    </w:p>
    <w:p w:rsidR="00A35C69" w:rsidRPr="008415CE" w:rsidRDefault="00A35C69" w:rsidP="00A35C69">
      <w:pPr>
        <w:pStyle w:val="ConsPlusNormal"/>
        <w:ind w:firstLine="540"/>
        <w:jc w:val="both"/>
        <w:rPr>
          <w:rFonts w:ascii="Times New Roman" w:hAnsi="Times New Roman" w:cs="Times New Roman"/>
          <w:sz w:val="24"/>
          <w:szCs w:val="24"/>
        </w:rPr>
      </w:pPr>
      <w:bookmarkStart w:id="25" w:name="Par198"/>
      <w:bookmarkEnd w:id="25"/>
      <w:r>
        <w:rPr>
          <w:rFonts w:ascii="Times New Roman" w:hAnsi="Times New Roman" w:cs="Times New Roman"/>
          <w:sz w:val="24"/>
          <w:szCs w:val="24"/>
        </w:rPr>
        <w:t>10.3</w:t>
      </w:r>
      <w:r w:rsidRPr="008415CE">
        <w:rPr>
          <w:rFonts w:ascii="Times New Roman" w:hAnsi="Times New Roman" w:cs="Times New Roman"/>
          <w:sz w:val="24"/>
          <w:szCs w:val="24"/>
        </w:rPr>
        <w:t xml:space="preserve">. Вопрос о приостановлении полномочий членов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рассматривается </w:t>
      </w:r>
      <w:r>
        <w:rPr>
          <w:rFonts w:ascii="Times New Roman" w:hAnsi="Times New Roman" w:cs="Times New Roman"/>
          <w:sz w:val="24"/>
          <w:szCs w:val="24"/>
        </w:rPr>
        <w:t>на заседании совета общественности</w:t>
      </w:r>
      <w:r w:rsidRPr="008415CE">
        <w:rPr>
          <w:rFonts w:ascii="Times New Roman" w:hAnsi="Times New Roman" w:cs="Times New Roman"/>
          <w:sz w:val="24"/>
          <w:szCs w:val="24"/>
        </w:rPr>
        <w:t xml:space="preserve"> по представлению председателя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Отсутствие на заседании без уважительной причины члена </w:t>
      </w:r>
      <w:r>
        <w:rPr>
          <w:rFonts w:ascii="Times New Roman" w:hAnsi="Times New Roman" w:cs="Times New Roman"/>
          <w:sz w:val="24"/>
          <w:szCs w:val="24"/>
        </w:rPr>
        <w:t xml:space="preserve">Совета </w:t>
      </w:r>
      <w:r>
        <w:rPr>
          <w:rFonts w:ascii="Times New Roman" w:hAnsi="Times New Roman" w:cs="Times New Roman"/>
          <w:sz w:val="24"/>
          <w:szCs w:val="24"/>
        </w:rPr>
        <w:lastRenderedPageBreak/>
        <w:t>общественности</w:t>
      </w:r>
      <w:r w:rsidRPr="008415CE">
        <w:rPr>
          <w:rFonts w:ascii="Times New Roman" w:hAnsi="Times New Roman" w:cs="Times New Roman"/>
          <w:sz w:val="24"/>
          <w:szCs w:val="24"/>
        </w:rPr>
        <w:t xml:space="preserve">, в отношении которого внесено представление, не является препятствием для рассмотрения данного вопроса Советом </w:t>
      </w:r>
      <w:r>
        <w:rPr>
          <w:rFonts w:ascii="Times New Roman" w:hAnsi="Times New Roman" w:cs="Times New Roman"/>
          <w:sz w:val="24"/>
          <w:szCs w:val="24"/>
        </w:rPr>
        <w:t>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10.4</w:t>
      </w:r>
      <w:r w:rsidRPr="008415CE">
        <w:rPr>
          <w:rFonts w:ascii="Times New Roman" w:hAnsi="Times New Roman" w:cs="Times New Roman"/>
          <w:sz w:val="24"/>
          <w:szCs w:val="24"/>
        </w:rPr>
        <w:t xml:space="preserve">. Представление председателя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рассматривается Советом </w:t>
      </w:r>
      <w:r>
        <w:rPr>
          <w:rFonts w:ascii="Times New Roman" w:hAnsi="Times New Roman" w:cs="Times New Roman"/>
          <w:sz w:val="24"/>
          <w:szCs w:val="24"/>
        </w:rPr>
        <w:t>общественности</w:t>
      </w:r>
      <w:r w:rsidRPr="008415CE">
        <w:rPr>
          <w:rFonts w:ascii="Times New Roman" w:hAnsi="Times New Roman" w:cs="Times New Roman"/>
          <w:sz w:val="24"/>
          <w:szCs w:val="24"/>
        </w:rPr>
        <w:t xml:space="preserve"> на ближайшем заседании.</w:t>
      </w:r>
    </w:p>
    <w:p w:rsidR="00A35C69" w:rsidRPr="008415CE" w:rsidRDefault="00A35C69" w:rsidP="00A35C69">
      <w:pPr>
        <w:pStyle w:val="ConsPlusNormal"/>
        <w:ind w:firstLine="540"/>
        <w:jc w:val="both"/>
        <w:rPr>
          <w:rFonts w:ascii="Times New Roman" w:hAnsi="Times New Roman" w:cs="Times New Roman"/>
          <w:sz w:val="24"/>
          <w:szCs w:val="24"/>
        </w:rPr>
      </w:pPr>
      <w:bookmarkStart w:id="26" w:name="Par200"/>
      <w:bookmarkEnd w:id="26"/>
      <w:r>
        <w:rPr>
          <w:rFonts w:ascii="Times New Roman" w:hAnsi="Times New Roman" w:cs="Times New Roman"/>
          <w:sz w:val="24"/>
          <w:szCs w:val="24"/>
        </w:rPr>
        <w:t>10.5</w:t>
      </w:r>
      <w:r w:rsidRPr="008415CE">
        <w:rPr>
          <w:rFonts w:ascii="Times New Roman" w:hAnsi="Times New Roman" w:cs="Times New Roman"/>
          <w:sz w:val="24"/>
          <w:szCs w:val="24"/>
        </w:rPr>
        <w:t xml:space="preserve">. Решение принимается открытым голосованием и считается принятым, если за него проголосовало не менее двух третьих членов Совета </w:t>
      </w:r>
      <w:r>
        <w:rPr>
          <w:rFonts w:ascii="Times New Roman" w:hAnsi="Times New Roman" w:cs="Times New Roman"/>
          <w:sz w:val="24"/>
          <w:szCs w:val="24"/>
        </w:rPr>
        <w:t>общественности</w:t>
      </w:r>
      <w:r w:rsidRPr="008415CE">
        <w:rPr>
          <w:rFonts w:ascii="Times New Roman" w:hAnsi="Times New Roman" w:cs="Times New Roman"/>
          <w:sz w:val="24"/>
          <w:szCs w:val="24"/>
        </w:rPr>
        <w:t>, присутствующих на заседании.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10.6</w:t>
      </w:r>
      <w:r w:rsidRPr="008415CE">
        <w:rPr>
          <w:rFonts w:ascii="Times New Roman" w:hAnsi="Times New Roman" w:cs="Times New Roman"/>
          <w:sz w:val="24"/>
          <w:szCs w:val="24"/>
        </w:rPr>
        <w:t>. Ре</w:t>
      </w:r>
      <w:r>
        <w:rPr>
          <w:rFonts w:ascii="Times New Roman" w:hAnsi="Times New Roman" w:cs="Times New Roman"/>
          <w:sz w:val="24"/>
          <w:szCs w:val="24"/>
        </w:rPr>
        <w:t>шение Совета общественности</w:t>
      </w:r>
      <w:r w:rsidRPr="008415CE">
        <w:rPr>
          <w:rFonts w:ascii="Times New Roman" w:hAnsi="Times New Roman" w:cs="Times New Roman"/>
          <w:sz w:val="24"/>
          <w:szCs w:val="24"/>
        </w:rPr>
        <w:t xml:space="preserve"> о приостановлении, прекращении полномочий члена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оформляется протоколом. </w:t>
      </w:r>
    </w:p>
    <w:p w:rsidR="00A35C69" w:rsidRPr="008415CE" w:rsidRDefault="00A35C69" w:rsidP="00A35C69">
      <w:pPr>
        <w:pStyle w:val="ConsPlusNormal"/>
        <w:jc w:val="both"/>
        <w:rPr>
          <w:rFonts w:ascii="Times New Roman" w:hAnsi="Times New Roman" w:cs="Times New Roman"/>
          <w:sz w:val="24"/>
          <w:szCs w:val="24"/>
        </w:rPr>
      </w:pPr>
    </w:p>
    <w:p w:rsidR="00A35C69" w:rsidRPr="008415CE" w:rsidRDefault="00A35C69" w:rsidP="00A35C69">
      <w:pPr>
        <w:pStyle w:val="ConsPlusNormal"/>
        <w:jc w:val="center"/>
        <w:outlineLvl w:val="0"/>
        <w:rPr>
          <w:rFonts w:ascii="Times New Roman" w:hAnsi="Times New Roman" w:cs="Times New Roman"/>
          <w:b/>
          <w:bCs/>
          <w:sz w:val="24"/>
          <w:szCs w:val="24"/>
        </w:rPr>
      </w:pPr>
      <w:bookmarkStart w:id="27" w:name="Par205"/>
      <w:bookmarkEnd w:id="27"/>
      <w:r w:rsidRPr="008415CE">
        <w:rPr>
          <w:rFonts w:ascii="Times New Roman" w:hAnsi="Times New Roman" w:cs="Times New Roman"/>
          <w:b/>
          <w:bCs/>
          <w:sz w:val="24"/>
          <w:szCs w:val="24"/>
        </w:rPr>
        <w:t xml:space="preserve">Глава 4. СТРУКТУРА </w:t>
      </w:r>
      <w:r>
        <w:rPr>
          <w:rFonts w:ascii="Times New Roman" w:hAnsi="Times New Roman" w:cs="Times New Roman"/>
          <w:b/>
          <w:bCs/>
          <w:sz w:val="24"/>
          <w:szCs w:val="24"/>
        </w:rPr>
        <w:t>СОВЕТА ОБЩЕСТВЕННОСТИ</w:t>
      </w:r>
    </w:p>
    <w:p w:rsidR="00A35C69" w:rsidRPr="008415CE" w:rsidRDefault="00A35C69" w:rsidP="00A35C69">
      <w:pPr>
        <w:pStyle w:val="ConsPlusNormal"/>
        <w:jc w:val="both"/>
        <w:rPr>
          <w:rFonts w:ascii="Times New Roman" w:hAnsi="Times New Roman" w:cs="Times New Roman"/>
          <w:sz w:val="16"/>
          <w:szCs w:val="16"/>
        </w:rPr>
      </w:pPr>
    </w:p>
    <w:p w:rsidR="00A35C69" w:rsidRPr="008415CE" w:rsidRDefault="00A35C69" w:rsidP="00A35C69">
      <w:pPr>
        <w:pStyle w:val="ConsPlusNormal"/>
        <w:ind w:firstLine="540"/>
        <w:jc w:val="both"/>
        <w:outlineLvl w:val="1"/>
        <w:rPr>
          <w:rFonts w:ascii="Times New Roman" w:hAnsi="Times New Roman" w:cs="Times New Roman"/>
          <w:sz w:val="24"/>
          <w:szCs w:val="24"/>
        </w:rPr>
      </w:pPr>
      <w:bookmarkStart w:id="28" w:name="Par207"/>
      <w:bookmarkEnd w:id="28"/>
      <w:r>
        <w:rPr>
          <w:rFonts w:ascii="Times New Roman" w:hAnsi="Times New Roman" w:cs="Times New Roman"/>
          <w:sz w:val="24"/>
          <w:szCs w:val="24"/>
        </w:rPr>
        <w:t>1</w:t>
      </w:r>
      <w:r w:rsidRPr="008415CE">
        <w:rPr>
          <w:rFonts w:ascii="Times New Roman" w:hAnsi="Times New Roman" w:cs="Times New Roman"/>
          <w:sz w:val="24"/>
          <w:szCs w:val="24"/>
        </w:rPr>
        <w:t xml:space="preserve">. Органы </w:t>
      </w:r>
      <w:r>
        <w:rPr>
          <w:rFonts w:ascii="Times New Roman" w:hAnsi="Times New Roman" w:cs="Times New Roman"/>
          <w:sz w:val="24"/>
          <w:szCs w:val="24"/>
        </w:rPr>
        <w:t>Совета общественности</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1.</w:t>
      </w:r>
      <w:r>
        <w:rPr>
          <w:rFonts w:ascii="Times New Roman" w:hAnsi="Times New Roman" w:cs="Times New Roman"/>
          <w:sz w:val="24"/>
          <w:szCs w:val="24"/>
        </w:rPr>
        <w:t>1.</w:t>
      </w:r>
      <w:r w:rsidRPr="008415CE">
        <w:rPr>
          <w:rFonts w:ascii="Times New Roman" w:hAnsi="Times New Roman" w:cs="Times New Roman"/>
          <w:sz w:val="24"/>
          <w:szCs w:val="24"/>
        </w:rPr>
        <w:t xml:space="preserve"> Члены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на первом заседании избирают из своего состава на срок </w:t>
      </w:r>
      <w:proofErr w:type="gramStart"/>
      <w:r w:rsidRPr="008415CE">
        <w:rPr>
          <w:rFonts w:ascii="Times New Roman" w:hAnsi="Times New Roman" w:cs="Times New Roman"/>
          <w:sz w:val="24"/>
          <w:szCs w:val="24"/>
        </w:rPr>
        <w:t xml:space="preserve">полномочий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председателя </w:t>
      </w:r>
      <w:r>
        <w:rPr>
          <w:rFonts w:ascii="Times New Roman" w:hAnsi="Times New Roman" w:cs="Times New Roman"/>
          <w:sz w:val="24"/>
          <w:szCs w:val="24"/>
        </w:rPr>
        <w:t>Совета</w:t>
      </w:r>
      <w:proofErr w:type="gramEnd"/>
      <w:r>
        <w:rPr>
          <w:rFonts w:ascii="Times New Roman" w:hAnsi="Times New Roman" w:cs="Times New Roman"/>
          <w:sz w:val="24"/>
          <w:szCs w:val="24"/>
        </w:rPr>
        <w:t xml:space="preserve"> общественности</w:t>
      </w:r>
      <w:r w:rsidRPr="008415CE">
        <w:rPr>
          <w:rFonts w:ascii="Times New Roman" w:hAnsi="Times New Roman" w:cs="Times New Roman"/>
          <w:sz w:val="24"/>
          <w:szCs w:val="24"/>
        </w:rPr>
        <w:t xml:space="preserve">, заместителя председателя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секретаря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Pr="008415CE">
        <w:rPr>
          <w:rFonts w:ascii="Times New Roman" w:hAnsi="Times New Roman" w:cs="Times New Roman"/>
          <w:sz w:val="24"/>
          <w:szCs w:val="24"/>
        </w:rPr>
        <w:t xml:space="preserve">2. </w:t>
      </w:r>
      <w:r>
        <w:rPr>
          <w:rFonts w:ascii="Times New Roman" w:hAnsi="Times New Roman" w:cs="Times New Roman"/>
          <w:sz w:val="24"/>
          <w:szCs w:val="24"/>
        </w:rPr>
        <w:t>Совет общественности</w:t>
      </w:r>
      <w:r w:rsidRPr="008415CE">
        <w:rPr>
          <w:rFonts w:ascii="Times New Roman" w:hAnsi="Times New Roman" w:cs="Times New Roman"/>
          <w:sz w:val="24"/>
          <w:szCs w:val="24"/>
        </w:rPr>
        <w:t xml:space="preserve"> вправе образовывать комиссии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и рабочие группы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которые являются временными рабочими органами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Pr="008415CE">
        <w:rPr>
          <w:rFonts w:ascii="Times New Roman" w:hAnsi="Times New Roman" w:cs="Times New Roman"/>
          <w:sz w:val="24"/>
          <w:szCs w:val="24"/>
        </w:rPr>
        <w:t xml:space="preserve">3. В состав комиссий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входят члены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Pr="008415CE">
        <w:rPr>
          <w:rFonts w:ascii="Times New Roman" w:hAnsi="Times New Roman" w:cs="Times New Roman"/>
          <w:sz w:val="24"/>
          <w:szCs w:val="24"/>
        </w:rPr>
        <w:t xml:space="preserve">4. В состав рабочих групп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кроме членов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могут входить представители общественных объединений и иных некоммерческих организаций и иные граждане, привлеченные к работе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63633C" w:rsidRDefault="00A35C69" w:rsidP="00A35C69">
      <w:pPr>
        <w:pStyle w:val="ConsPlusNormal"/>
        <w:jc w:val="both"/>
        <w:rPr>
          <w:rFonts w:ascii="Times New Roman" w:hAnsi="Times New Roman" w:cs="Times New Roman"/>
          <w:sz w:val="16"/>
          <w:szCs w:val="16"/>
        </w:rPr>
      </w:pPr>
    </w:p>
    <w:p w:rsidR="00A35C69" w:rsidRPr="008415CE" w:rsidRDefault="00A35C69" w:rsidP="00A35C69">
      <w:pPr>
        <w:pStyle w:val="ConsPlusNormal"/>
        <w:ind w:firstLine="540"/>
        <w:jc w:val="both"/>
        <w:outlineLvl w:val="1"/>
        <w:rPr>
          <w:rFonts w:ascii="Times New Roman" w:hAnsi="Times New Roman" w:cs="Times New Roman"/>
          <w:sz w:val="24"/>
          <w:szCs w:val="24"/>
        </w:rPr>
      </w:pPr>
      <w:bookmarkStart w:id="29" w:name="Par214"/>
      <w:bookmarkEnd w:id="29"/>
      <w:r>
        <w:rPr>
          <w:rFonts w:ascii="Times New Roman" w:hAnsi="Times New Roman" w:cs="Times New Roman"/>
          <w:sz w:val="24"/>
          <w:szCs w:val="24"/>
        </w:rPr>
        <w:t>2</w:t>
      </w:r>
      <w:r w:rsidRPr="008415CE">
        <w:rPr>
          <w:rFonts w:ascii="Times New Roman" w:hAnsi="Times New Roman" w:cs="Times New Roman"/>
          <w:sz w:val="24"/>
          <w:szCs w:val="24"/>
        </w:rPr>
        <w:t xml:space="preserve">. Порядок избрания и полномочия председателя </w:t>
      </w:r>
      <w:r>
        <w:rPr>
          <w:rFonts w:ascii="Times New Roman" w:hAnsi="Times New Roman" w:cs="Times New Roman"/>
          <w:sz w:val="24"/>
          <w:szCs w:val="24"/>
        </w:rPr>
        <w:t>Совета общественности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Pr="008415CE">
        <w:rPr>
          <w:rFonts w:ascii="Times New Roman" w:hAnsi="Times New Roman" w:cs="Times New Roman"/>
          <w:sz w:val="24"/>
          <w:szCs w:val="24"/>
        </w:rPr>
        <w:t xml:space="preserve">1. Председатель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избирается открытым голосованием. Кандидатуру председателя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предлагают члены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При этом каждый член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вправе предложить только одну кандидатуру.</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Pr="008415CE">
        <w:rPr>
          <w:rFonts w:ascii="Times New Roman" w:hAnsi="Times New Roman" w:cs="Times New Roman"/>
          <w:sz w:val="24"/>
          <w:szCs w:val="24"/>
        </w:rPr>
        <w:t xml:space="preserve">2. Председатель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считается избранным, если за него проголосовало более половины членов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присутствующих на заседании.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Pr="008415CE">
        <w:rPr>
          <w:rFonts w:ascii="Times New Roman" w:hAnsi="Times New Roman" w:cs="Times New Roman"/>
          <w:sz w:val="24"/>
          <w:szCs w:val="24"/>
        </w:rPr>
        <w:t xml:space="preserve">3. Решение об избрании председателя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оформляется протоколом.</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Pr="008415CE">
        <w:rPr>
          <w:rFonts w:ascii="Times New Roman" w:hAnsi="Times New Roman" w:cs="Times New Roman"/>
          <w:sz w:val="24"/>
          <w:szCs w:val="24"/>
        </w:rPr>
        <w:t xml:space="preserve">4. Председатель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избирается на срок его полномочий в качестве члена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Pr="008415CE">
        <w:rPr>
          <w:rFonts w:ascii="Times New Roman" w:hAnsi="Times New Roman" w:cs="Times New Roman"/>
          <w:sz w:val="24"/>
          <w:szCs w:val="24"/>
        </w:rPr>
        <w:t xml:space="preserve">5. Вопрос о досрочном освобождении от обязанностей председателя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по основаниям, указанным в </w:t>
      </w:r>
      <w:hyperlink w:anchor="Par178" w:tooltip="Ссылка на текущий документ" w:history="1">
        <w:r>
          <w:rPr>
            <w:rFonts w:ascii="Times New Roman" w:hAnsi="Times New Roman" w:cs="Times New Roman"/>
            <w:color w:val="0000FF"/>
            <w:sz w:val="24"/>
            <w:szCs w:val="24"/>
          </w:rPr>
          <w:t>п.10 Главы</w:t>
        </w:r>
      </w:hyperlink>
      <w:r>
        <w:rPr>
          <w:rFonts w:ascii="Times New Roman" w:hAnsi="Times New Roman" w:cs="Times New Roman"/>
          <w:color w:val="0000FF"/>
          <w:sz w:val="24"/>
          <w:szCs w:val="24"/>
        </w:rPr>
        <w:t xml:space="preserve"> 3</w:t>
      </w:r>
      <w:r w:rsidRPr="008415CE">
        <w:rPr>
          <w:rFonts w:ascii="Times New Roman" w:hAnsi="Times New Roman" w:cs="Times New Roman"/>
          <w:sz w:val="24"/>
          <w:szCs w:val="24"/>
        </w:rPr>
        <w:t xml:space="preserve"> настоящего </w:t>
      </w:r>
      <w:r>
        <w:rPr>
          <w:rFonts w:ascii="Times New Roman" w:hAnsi="Times New Roman" w:cs="Times New Roman"/>
          <w:sz w:val="24"/>
          <w:szCs w:val="24"/>
        </w:rPr>
        <w:t>Положения</w:t>
      </w:r>
      <w:r w:rsidRPr="008415CE">
        <w:rPr>
          <w:rFonts w:ascii="Times New Roman" w:hAnsi="Times New Roman" w:cs="Times New Roman"/>
          <w:sz w:val="24"/>
          <w:szCs w:val="24"/>
        </w:rPr>
        <w:t xml:space="preserve">, рассматривается на заседании по его личному заявлению, по представлению более одной </w:t>
      </w:r>
      <w:r>
        <w:rPr>
          <w:rFonts w:ascii="Times New Roman" w:hAnsi="Times New Roman" w:cs="Times New Roman"/>
          <w:sz w:val="24"/>
          <w:szCs w:val="24"/>
        </w:rPr>
        <w:t>пятой</w:t>
      </w:r>
      <w:r w:rsidRPr="008415CE">
        <w:rPr>
          <w:rFonts w:ascii="Times New Roman" w:hAnsi="Times New Roman" w:cs="Times New Roman"/>
          <w:sz w:val="24"/>
          <w:szCs w:val="24"/>
        </w:rPr>
        <w:t xml:space="preserve"> от общего числа членов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Решение об освобождении от обязанностей председателя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считается принятым, если за него проголосовало более половины членов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присутствующих на пленарном заседании, и оформляется протоколом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В случае досрочного </w:t>
      </w:r>
      <w:proofErr w:type="gramStart"/>
      <w:r w:rsidRPr="008415CE">
        <w:rPr>
          <w:rFonts w:ascii="Times New Roman" w:hAnsi="Times New Roman" w:cs="Times New Roman"/>
          <w:sz w:val="24"/>
          <w:szCs w:val="24"/>
        </w:rPr>
        <w:t xml:space="preserve">прекращения полномочий председателя </w:t>
      </w:r>
      <w:r>
        <w:rPr>
          <w:rFonts w:ascii="Times New Roman" w:hAnsi="Times New Roman" w:cs="Times New Roman"/>
          <w:sz w:val="24"/>
          <w:szCs w:val="24"/>
        </w:rPr>
        <w:t>Совета общественности</w:t>
      </w:r>
      <w:proofErr w:type="gramEnd"/>
      <w:r>
        <w:rPr>
          <w:rFonts w:ascii="Times New Roman" w:hAnsi="Times New Roman" w:cs="Times New Roman"/>
          <w:sz w:val="24"/>
          <w:szCs w:val="24"/>
        </w:rPr>
        <w:t xml:space="preserve"> на </w:t>
      </w:r>
      <w:r w:rsidRPr="008415CE">
        <w:rPr>
          <w:rFonts w:ascii="Times New Roman" w:hAnsi="Times New Roman" w:cs="Times New Roman"/>
          <w:sz w:val="24"/>
          <w:szCs w:val="24"/>
        </w:rPr>
        <w:t xml:space="preserve"> заседании избирается новый председатель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из числа кандидатур, предложенных членами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63633C" w:rsidRDefault="00A35C69" w:rsidP="00A35C69">
      <w:pPr>
        <w:pStyle w:val="ConsPlusNormal"/>
        <w:ind w:firstLine="540"/>
        <w:jc w:val="both"/>
        <w:rPr>
          <w:rFonts w:ascii="Times New Roman" w:hAnsi="Times New Roman" w:cs="Times New Roman"/>
          <w:sz w:val="16"/>
          <w:szCs w:val="16"/>
        </w:rPr>
      </w:pP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8415CE">
        <w:rPr>
          <w:rFonts w:ascii="Times New Roman" w:hAnsi="Times New Roman" w:cs="Times New Roman"/>
          <w:sz w:val="24"/>
          <w:szCs w:val="24"/>
        </w:rPr>
        <w:t xml:space="preserve">. Председатель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а) организует работу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в соответствии с настоящим </w:t>
      </w:r>
      <w:r>
        <w:rPr>
          <w:rFonts w:ascii="Times New Roman" w:hAnsi="Times New Roman" w:cs="Times New Roman"/>
          <w:sz w:val="24"/>
          <w:szCs w:val="24"/>
        </w:rPr>
        <w:t>Положением</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б) </w:t>
      </w:r>
      <w:r>
        <w:rPr>
          <w:rFonts w:ascii="Times New Roman" w:hAnsi="Times New Roman" w:cs="Times New Roman"/>
          <w:sz w:val="24"/>
          <w:szCs w:val="24"/>
        </w:rPr>
        <w:t>председательствует на</w:t>
      </w:r>
      <w:r w:rsidRPr="008415CE">
        <w:rPr>
          <w:rFonts w:ascii="Times New Roman" w:hAnsi="Times New Roman" w:cs="Times New Roman"/>
          <w:sz w:val="24"/>
          <w:szCs w:val="24"/>
        </w:rPr>
        <w:t xml:space="preserve"> заседаниях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w:t>
      </w:r>
      <w:r w:rsidRPr="008415CE">
        <w:rPr>
          <w:rFonts w:ascii="Times New Roman" w:hAnsi="Times New Roman" w:cs="Times New Roman"/>
          <w:sz w:val="24"/>
          <w:szCs w:val="24"/>
        </w:rPr>
        <w:t xml:space="preserve">) на основании решений Совета </w:t>
      </w:r>
      <w:r>
        <w:rPr>
          <w:rFonts w:ascii="Times New Roman" w:hAnsi="Times New Roman" w:cs="Times New Roman"/>
          <w:sz w:val="24"/>
          <w:szCs w:val="24"/>
        </w:rPr>
        <w:t>общественности</w:t>
      </w:r>
      <w:r w:rsidRPr="008415CE">
        <w:rPr>
          <w:rFonts w:ascii="Times New Roman" w:hAnsi="Times New Roman" w:cs="Times New Roman"/>
          <w:sz w:val="24"/>
          <w:szCs w:val="24"/>
        </w:rPr>
        <w:t xml:space="preserve"> и предложений членов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формирует проект </w:t>
      </w:r>
      <w:proofErr w:type="gramStart"/>
      <w:r w:rsidRPr="008415CE">
        <w:rPr>
          <w:rFonts w:ascii="Times New Roman" w:hAnsi="Times New Roman" w:cs="Times New Roman"/>
          <w:sz w:val="24"/>
          <w:szCs w:val="24"/>
        </w:rPr>
        <w:t xml:space="preserve">повестки дня заседания </w:t>
      </w:r>
      <w:r>
        <w:rPr>
          <w:rFonts w:ascii="Times New Roman" w:hAnsi="Times New Roman" w:cs="Times New Roman"/>
          <w:sz w:val="24"/>
          <w:szCs w:val="24"/>
        </w:rPr>
        <w:t>Совета общественности</w:t>
      </w:r>
      <w:proofErr w:type="gramEnd"/>
      <w:r>
        <w:rPr>
          <w:rFonts w:ascii="Times New Roman" w:hAnsi="Times New Roman" w:cs="Times New Roman"/>
          <w:sz w:val="24"/>
          <w:szCs w:val="24"/>
        </w:rPr>
        <w:t xml:space="preserve"> и н</w:t>
      </w:r>
      <w:r w:rsidRPr="008415CE">
        <w:rPr>
          <w:rFonts w:ascii="Times New Roman" w:hAnsi="Times New Roman" w:cs="Times New Roman"/>
          <w:sz w:val="24"/>
          <w:szCs w:val="24"/>
        </w:rPr>
        <w:t xml:space="preserve">аправляет </w:t>
      </w:r>
      <w:r>
        <w:rPr>
          <w:rFonts w:ascii="Times New Roman" w:hAnsi="Times New Roman" w:cs="Times New Roman"/>
          <w:sz w:val="24"/>
          <w:szCs w:val="24"/>
        </w:rPr>
        <w:t xml:space="preserve">его </w:t>
      </w:r>
      <w:r w:rsidRPr="008415CE">
        <w:rPr>
          <w:rFonts w:ascii="Times New Roman" w:hAnsi="Times New Roman" w:cs="Times New Roman"/>
          <w:sz w:val="24"/>
          <w:szCs w:val="24"/>
        </w:rPr>
        <w:t xml:space="preserve">членам </w:t>
      </w:r>
      <w:r>
        <w:rPr>
          <w:rFonts w:ascii="Times New Roman" w:hAnsi="Times New Roman" w:cs="Times New Roman"/>
          <w:sz w:val="24"/>
          <w:szCs w:val="24"/>
        </w:rPr>
        <w:t>Совета общественности;</w:t>
      </w:r>
    </w:p>
    <w:p w:rsidR="00A35C69" w:rsidRPr="008415CE" w:rsidRDefault="00A35C69" w:rsidP="00A35C69">
      <w:pPr>
        <w:pStyle w:val="ConsPlusNormal"/>
        <w:ind w:firstLine="540"/>
        <w:jc w:val="both"/>
        <w:rPr>
          <w:rFonts w:ascii="Times New Roman" w:hAnsi="Times New Roman" w:cs="Times New Roman"/>
          <w:sz w:val="24"/>
          <w:szCs w:val="24"/>
        </w:rPr>
      </w:pPr>
      <w:proofErr w:type="gramStart"/>
      <w:r w:rsidRPr="008415CE">
        <w:rPr>
          <w:rFonts w:ascii="Times New Roman" w:hAnsi="Times New Roman" w:cs="Times New Roman"/>
          <w:sz w:val="24"/>
          <w:szCs w:val="24"/>
        </w:rPr>
        <w:t xml:space="preserve">д) подписывает решения, обращения и иные документы, принятые </w:t>
      </w:r>
      <w:r>
        <w:rPr>
          <w:rFonts w:ascii="Times New Roman" w:hAnsi="Times New Roman" w:cs="Times New Roman"/>
          <w:sz w:val="24"/>
          <w:szCs w:val="24"/>
        </w:rPr>
        <w:t>Советом общественности</w:t>
      </w:r>
      <w:r w:rsidRPr="008415CE">
        <w:rPr>
          <w:rFonts w:ascii="Times New Roman" w:hAnsi="Times New Roman" w:cs="Times New Roman"/>
          <w:sz w:val="24"/>
          <w:szCs w:val="24"/>
        </w:rPr>
        <w:t xml:space="preserve">, а также запросы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направляемые в органы государственной власти, государственные органы и органы местного самоуправления, государственные и муниципальные организации, иные органы и организации, осуществляющие в соответствии с федеральными законами отдельные публичные полномочия, в иные организации и (или) их должностным лицам по вопросам, входящим в компетенцию </w:t>
      </w:r>
      <w:r w:rsidRPr="008415CE">
        <w:rPr>
          <w:rFonts w:ascii="Times New Roman" w:hAnsi="Times New Roman" w:cs="Times New Roman"/>
          <w:sz w:val="24"/>
          <w:szCs w:val="24"/>
        </w:rPr>
        <w:lastRenderedPageBreak/>
        <w:t>указанных органов и организаций;</w:t>
      </w:r>
      <w:proofErr w:type="gramEnd"/>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е) представляет </w:t>
      </w:r>
      <w:r>
        <w:rPr>
          <w:rFonts w:ascii="Times New Roman" w:hAnsi="Times New Roman" w:cs="Times New Roman"/>
          <w:sz w:val="24"/>
          <w:szCs w:val="24"/>
        </w:rPr>
        <w:t>Совет общественности</w:t>
      </w:r>
      <w:r w:rsidRPr="008415CE">
        <w:rPr>
          <w:rFonts w:ascii="Times New Roman" w:hAnsi="Times New Roman" w:cs="Times New Roman"/>
          <w:sz w:val="24"/>
          <w:szCs w:val="24"/>
        </w:rPr>
        <w:t xml:space="preserve"> в отношениях с органами государственной власти, государственными органами и органами местного самоуправления, государственными и муниципальными организациями, иными органами и организациями, осуществляющими в соответствии с федеральными законами отдельные публичные полномочия, средствами массовой информации, общественными объединениями и иными некоммерческими организациями;</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ж) дает поручения по вопросам, относящимся к его компетенции;</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з) исполняет иные полномочия, предусмотренные настоящим </w:t>
      </w:r>
      <w:r>
        <w:rPr>
          <w:rFonts w:ascii="Times New Roman" w:hAnsi="Times New Roman" w:cs="Times New Roman"/>
          <w:sz w:val="24"/>
          <w:szCs w:val="24"/>
        </w:rPr>
        <w:t>Положением</w:t>
      </w:r>
      <w:r w:rsidRPr="008415CE">
        <w:rPr>
          <w:rFonts w:ascii="Times New Roman" w:hAnsi="Times New Roman" w:cs="Times New Roman"/>
          <w:sz w:val="24"/>
          <w:szCs w:val="24"/>
        </w:rPr>
        <w:t>.</w:t>
      </w:r>
    </w:p>
    <w:p w:rsidR="00A35C69" w:rsidRPr="008415CE" w:rsidRDefault="00A35C69" w:rsidP="00A35C69">
      <w:pPr>
        <w:pStyle w:val="ConsPlusNormal"/>
        <w:jc w:val="both"/>
        <w:rPr>
          <w:rFonts w:ascii="Times New Roman" w:hAnsi="Times New Roman" w:cs="Times New Roman"/>
          <w:sz w:val="16"/>
          <w:szCs w:val="16"/>
        </w:rPr>
      </w:pPr>
    </w:p>
    <w:p w:rsidR="00A35C69" w:rsidRPr="008415CE" w:rsidRDefault="00A35C69" w:rsidP="00A35C69">
      <w:pPr>
        <w:pStyle w:val="ConsPlusNormal"/>
        <w:ind w:firstLine="540"/>
        <w:jc w:val="both"/>
        <w:outlineLvl w:val="1"/>
        <w:rPr>
          <w:rFonts w:ascii="Times New Roman" w:hAnsi="Times New Roman" w:cs="Times New Roman"/>
          <w:sz w:val="24"/>
          <w:szCs w:val="24"/>
        </w:rPr>
      </w:pPr>
      <w:bookmarkStart w:id="30" w:name="Par233"/>
      <w:bookmarkEnd w:id="30"/>
      <w:r>
        <w:rPr>
          <w:rFonts w:ascii="Times New Roman" w:hAnsi="Times New Roman" w:cs="Times New Roman"/>
          <w:sz w:val="24"/>
          <w:szCs w:val="24"/>
        </w:rPr>
        <w:t>4</w:t>
      </w:r>
      <w:r w:rsidRPr="008415CE">
        <w:rPr>
          <w:rFonts w:ascii="Times New Roman" w:hAnsi="Times New Roman" w:cs="Times New Roman"/>
          <w:sz w:val="24"/>
          <w:szCs w:val="24"/>
        </w:rPr>
        <w:t xml:space="preserve">. Заместитель председателя </w:t>
      </w:r>
      <w:r>
        <w:rPr>
          <w:rFonts w:ascii="Times New Roman" w:hAnsi="Times New Roman" w:cs="Times New Roman"/>
          <w:sz w:val="24"/>
          <w:szCs w:val="24"/>
        </w:rPr>
        <w:t>Совета общественности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Pr="008415CE">
        <w:rPr>
          <w:rFonts w:ascii="Times New Roman" w:hAnsi="Times New Roman" w:cs="Times New Roman"/>
          <w:sz w:val="24"/>
          <w:szCs w:val="24"/>
        </w:rPr>
        <w:t xml:space="preserve">1. Кандидатуру заместителя председателя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предлагает председатель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Pr="008415CE">
        <w:rPr>
          <w:rFonts w:ascii="Times New Roman" w:hAnsi="Times New Roman" w:cs="Times New Roman"/>
          <w:sz w:val="24"/>
          <w:szCs w:val="24"/>
        </w:rPr>
        <w:t xml:space="preserve">2. Заместитель председателя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считается избранным, если за него проголосовало более половины членов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присутствующих на заседании.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Pr="008415CE">
        <w:rPr>
          <w:rFonts w:ascii="Times New Roman" w:hAnsi="Times New Roman" w:cs="Times New Roman"/>
          <w:sz w:val="24"/>
          <w:szCs w:val="24"/>
        </w:rPr>
        <w:t xml:space="preserve">3. Вопрос о досрочном освобождении от обязанностей заместителя председателя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по основаниям, указанным в </w:t>
      </w:r>
      <w:hyperlink w:anchor="Par178" w:tooltip="Ссылка на текущий документ" w:history="1">
        <w:r>
          <w:rPr>
            <w:rFonts w:ascii="Times New Roman" w:hAnsi="Times New Roman" w:cs="Times New Roman"/>
            <w:color w:val="0000FF"/>
            <w:sz w:val="24"/>
            <w:szCs w:val="24"/>
          </w:rPr>
          <w:t>п.10 Главы 3</w:t>
        </w:r>
        <w:r w:rsidRPr="008415CE">
          <w:rPr>
            <w:rFonts w:ascii="Times New Roman" w:hAnsi="Times New Roman" w:cs="Times New Roman"/>
            <w:color w:val="0000FF"/>
            <w:sz w:val="24"/>
            <w:szCs w:val="24"/>
          </w:rPr>
          <w:t xml:space="preserve"> </w:t>
        </w:r>
      </w:hyperlink>
      <w:r w:rsidRPr="008415CE">
        <w:rPr>
          <w:rFonts w:ascii="Times New Roman" w:hAnsi="Times New Roman" w:cs="Times New Roman"/>
          <w:sz w:val="24"/>
          <w:szCs w:val="24"/>
        </w:rPr>
        <w:t xml:space="preserve"> настоящего </w:t>
      </w:r>
      <w:r>
        <w:rPr>
          <w:rFonts w:ascii="Times New Roman" w:hAnsi="Times New Roman" w:cs="Times New Roman"/>
          <w:sz w:val="24"/>
          <w:szCs w:val="24"/>
        </w:rPr>
        <w:t>Положения, рассматривается на</w:t>
      </w:r>
      <w:r w:rsidRPr="008415CE">
        <w:rPr>
          <w:rFonts w:ascii="Times New Roman" w:hAnsi="Times New Roman" w:cs="Times New Roman"/>
          <w:sz w:val="24"/>
          <w:szCs w:val="24"/>
        </w:rPr>
        <w:t xml:space="preserve"> заседании по его личному заявлению, по представлению более одной пятой от общего числа членов </w:t>
      </w:r>
      <w:r>
        <w:rPr>
          <w:rFonts w:ascii="Times New Roman" w:hAnsi="Times New Roman" w:cs="Times New Roman"/>
          <w:sz w:val="24"/>
          <w:szCs w:val="24"/>
        </w:rPr>
        <w:t>Совета общественности.</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Решение об освобождении от обязанностей заместителя председателя </w:t>
      </w:r>
      <w:r>
        <w:rPr>
          <w:rFonts w:ascii="Times New Roman" w:hAnsi="Times New Roman" w:cs="Times New Roman"/>
          <w:sz w:val="24"/>
          <w:szCs w:val="24"/>
        </w:rPr>
        <w:t xml:space="preserve">Совета общественности </w:t>
      </w:r>
      <w:r w:rsidRPr="008415CE">
        <w:rPr>
          <w:rFonts w:ascii="Times New Roman" w:hAnsi="Times New Roman" w:cs="Times New Roman"/>
          <w:sz w:val="24"/>
          <w:szCs w:val="24"/>
        </w:rPr>
        <w:t xml:space="preserve">считается принятым, если за него проголосовало более половины членов </w:t>
      </w:r>
      <w:r>
        <w:rPr>
          <w:rFonts w:ascii="Times New Roman" w:hAnsi="Times New Roman" w:cs="Times New Roman"/>
          <w:sz w:val="24"/>
          <w:szCs w:val="24"/>
        </w:rPr>
        <w:t>Совета общественности, присутствующих на</w:t>
      </w:r>
      <w:r w:rsidRPr="008415CE">
        <w:rPr>
          <w:rFonts w:ascii="Times New Roman" w:hAnsi="Times New Roman" w:cs="Times New Roman"/>
          <w:sz w:val="24"/>
          <w:szCs w:val="24"/>
        </w:rPr>
        <w:t xml:space="preserve"> заседании, и оформляется протоколом.</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В случае досрочного </w:t>
      </w:r>
      <w:proofErr w:type="gramStart"/>
      <w:r w:rsidRPr="008415CE">
        <w:rPr>
          <w:rFonts w:ascii="Times New Roman" w:hAnsi="Times New Roman" w:cs="Times New Roman"/>
          <w:sz w:val="24"/>
          <w:szCs w:val="24"/>
        </w:rPr>
        <w:t xml:space="preserve">прекращения полномочий заместителя председателя </w:t>
      </w:r>
      <w:r>
        <w:rPr>
          <w:rFonts w:ascii="Times New Roman" w:hAnsi="Times New Roman" w:cs="Times New Roman"/>
          <w:sz w:val="24"/>
          <w:szCs w:val="24"/>
        </w:rPr>
        <w:t>Совета</w:t>
      </w:r>
      <w:proofErr w:type="gramEnd"/>
      <w:r>
        <w:rPr>
          <w:rFonts w:ascii="Times New Roman" w:hAnsi="Times New Roman" w:cs="Times New Roman"/>
          <w:sz w:val="24"/>
          <w:szCs w:val="24"/>
        </w:rPr>
        <w:t xml:space="preserve"> общественности,</w:t>
      </w:r>
      <w:r w:rsidRPr="008415CE">
        <w:rPr>
          <w:rFonts w:ascii="Times New Roman" w:hAnsi="Times New Roman" w:cs="Times New Roman"/>
          <w:sz w:val="24"/>
          <w:szCs w:val="24"/>
        </w:rPr>
        <w:t xml:space="preserve"> на ближайшем заседании избирается новый заместитель председателя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из числа кандидатур, предложенных председателем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Pr="008415CE">
        <w:rPr>
          <w:rFonts w:ascii="Times New Roman" w:hAnsi="Times New Roman" w:cs="Times New Roman"/>
          <w:sz w:val="24"/>
          <w:szCs w:val="24"/>
        </w:rPr>
        <w:t xml:space="preserve">4. Заместитель председателя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избирается на срок его полномочий в качестве члена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Pr="008415CE">
        <w:rPr>
          <w:rFonts w:ascii="Times New Roman" w:hAnsi="Times New Roman" w:cs="Times New Roman"/>
          <w:sz w:val="24"/>
          <w:szCs w:val="24"/>
        </w:rPr>
        <w:t xml:space="preserve">5. Заместитель председателя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выполняет функции, определяемые председателем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и установленные Регламентом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Pr="008415CE">
        <w:rPr>
          <w:rFonts w:ascii="Times New Roman" w:hAnsi="Times New Roman" w:cs="Times New Roman"/>
          <w:sz w:val="24"/>
          <w:szCs w:val="24"/>
        </w:rPr>
        <w:t xml:space="preserve">6. На период отсутствия председателя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его обязанности исполняет заместитель председателя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8415CE" w:rsidRDefault="00A35C69" w:rsidP="00A35C69">
      <w:pPr>
        <w:pStyle w:val="ConsPlusNormal"/>
        <w:jc w:val="both"/>
        <w:rPr>
          <w:rFonts w:ascii="Times New Roman" w:hAnsi="Times New Roman" w:cs="Times New Roman"/>
          <w:sz w:val="16"/>
          <w:szCs w:val="16"/>
        </w:rPr>
      </w:pPr>
    </w:p>
    <w:p w:rsidR="00A35C69" w:rsidRPr="008415CE" w:rsidRDefault="00A35C69" w:rsidP="00A35C69">
      <w:pPr>
        <w:pStyle w:val="ConsPlusNormal"/>
        <w:ind w:firstLine="540"/>
        <w:jc w:val="both"/>
        <w:outlineLvl w:val="1"/>
        <w:rPr>
          <w:rFonts w:ascii="Times New Roman" w:hAnsi="Times New Roman" w:cs="Times New Roman"/>
          <w:sz w:val="24"/>
          <w:szCs w:val="24"/>
        </w:rPr>
      </w:pPr>
      <w:bookmarkStart w:id="31" w:name="Par244"/>
      <w:bookmarkEnd w:id="31"/>
      <w:r>
        <w:rPr>
          <w:rFonts w:ascii="Times New Roman" w:hAnsi="Times New Roman" w:cs="Times New Roman"/>
          <w:sz w:val="24"/>
          <w:szCs w:val="24"/>
        </w:rPr>
        <w:t>5</w:t>
      </w:r>
      <w:r w:rsidRPr="008415CE">
        <w:rPr>
          <w:rFonts w:ascii="Times New Roman" w:hAnsi="Times New Roman" w:cs="Times New Roman"/>
          <w:sz w:val="24"/>
          <w:szCs w:val="24"/>
        </w:rPr>
        <w:t xml:space="preserve">. Секретарь </w:t>
      </w:r>
      <w:r>
        <w:rPr>
          <w:rFonts w:ascii="Times New Roman" w:hAnsi="Times New Roman" w:cs="Times New Roman"/>
          <w:sz w:val="24"/>
          <w:szCs w:val="24"/>
        </w:rPr>
        <w:t>Совета общественности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Pr="008415CE">
        <w:rPr>
          <w:rFonts w:ascii="Times New Roman" w:hAnsi="Times New Roman" w:cs="Times New Roman"/>
          <w:sz w:val="24"/>
          <w:szCs w:val="24"/>
        </w:rPr>
        <w:t xml:space="preserve">1. Кандидатуру секретаря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предлагает председатель </w:t>
      </w:r>
      <w:r>
        <w:rPr>
          <w:rFonts w:ascii="Times New Roman" w:hAnsi="Times New Roman" w:cs="Times New Roman"/>
          <w:sz w:val="24"/>
          <w:szCs w:val="24"/>
        </w:rPr>
        <w:t>Совета общественности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Pr="008415CE">
        <w:rPr>
          <w:rFonts w:ascii="Times New Roman" w:hAnsi="Times New Roman" w:cs="Times New Roman"/>
          <w:sz w:val="24"/>
          <w:szCs w:val="24"/>
        </w:rPr>
        <w:t xml:space="preserve">2. Секретарь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считается избранным, если за него проголосовало более половины членов </w:t>
      </w:r>
      <w:r>
        <w:rPr>
          <w:rFonts w:ascii="Times New Roman" w:hAnsi="Times New Roman" w:cs="Times New Roman"/>
          <w:sz w:val="24"/>
          <w:szCs w:val="24"/>
        </w:rPr>
        <w:t xml:space="preserve">Совета общественности, присутствующих на </w:t>
      </w:r>
      <w:r w:rsidRPr="008415CE">
        <w:rPr>
          <w:rFonts w:ascii="Times New Roman" w:hAnsi="Times New Roman" w:cs="Times New Roman"/>
          <w:sz w:val="24"/>
          <w:szCs w:val="24"/>
        </w:rPr>
        <w:t xml:space="preserve"> заседании.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Pr="008415CE">
        <w:rPr>
          <w:rFonts w:ascii="Times New Roman" w:hAnsi="Times New Roman" w:cs="Times New Roman"/>
          <w:sz w:val="24"/>
          <w:szCs w:val="24"/>
        </w:rPr>
        <w:t xml:space="preserve">3. Вопрос о досрочном освобождении от обязанностей секретаря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по основаниям, указанным в </w:t>
      </w:r>
      <w:hyperlink w:anchor="Par178" w:tooltip="Ссылка на текущий документ" w:history="1">
        <w:r>
          <w:rPr>
            <w:rFonts w:ascii="Times New Roman" w:hAnsi="Times New Roman" w:cs="Times New Roman"/>
            <w:color w:val="0000FF"/>
            <w:sz w:val="24"/>
            <w:szCs w:val="24"/>
          </w:rPr>
          <w:t>п.10</w:t>
        </w:r>
        <w:r w:rsidRPr="008415CE">
          <w:rPr>
            <w:rFonts w:ascii="Times New Roman" w:hAnsi="Times New Roman" w:cs="Times New Roman"/>
            <w:color w:val="0000FF"/>
            <w:sz w:val="24"/>
            <w:szCs w:val="24"/>
          </w:rPr>
          <w:t xml:space="preserve"> </w:t>
        </w:r>
        <w:r>
          <w:rPr>
            <w:rFonts w:ascii="Times New Roman" w:hAnsi="Times New Roman" w:cs="Times New Roman"/>
            <w:color w:val="0000FF"/>
            <w:sz w:val="24"/>
            <w:szCs w:val="24"/>
          </w:rPr>
          <w:t>главы</w:t>
        </w:r>
      </w:hyperlink>
      <w:r>
        <w:rPr>
          <w:rFonts w:ascii="Times New Roman" w:hAnsi="Times New Roman" w:cs="Times New Roman"/>
          <w:color w:val="0000FF"/>
          <w:sz w:val="24"/>
          <w:szCs w:val="24"/>
        </w:rPr>
        <w:t xml:space="preserve"> 3</w:t>
      </w:r>
      <w:r w:rsidRPr="008415CE">
        <w:rPr>
          <w:rFonts w:ascii="Times New Roman" w:hAnsi="Times New Roman" w:cs="Times New Roman"/>
          <w:sz w:val="24"/>
          <w:szCs w:val="24"/>
        </w:rPr>
        <w:t xml:space="preserve"> настоящего </w:t>
      </w:r>
      <w:r>
        <w:rPr>
          <w:rFonts w:ascii="Times New Roman" w:hAnsi="Times New Roman" w:cs="Times New Roman"/>
          <w:sz w:val="24"/>
          <w:szCs w:val="24"/>
        </w:rPr>
        <w:t xml:space="preserve">Положения, рассматривается на </w:t>
      </w:r>
      <w:r w:rsidRPr="008415CE">
        <w:rPr>
          <w:rFonts w:ascii="Times New Roman" w:hAnsi="Times New Roman" w:cs="Times New Roman"/>
          <w:sz w:val="24"/>
          <w:szCs w:val="24"/>
        </w:rPr>
        <w:t xml:space="preserve"> заседании по его личному заявлению, по представлению более одной пятой от общего числа членов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Решение о досрочном освобождении от обязанностей секретаря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считается принятым, если за него прого</w:t>
      </w:r>
      <w:r>
        <w:rPr>
          <w:rFonts w:ascii="Times New Roman" w:hAnsi="Times New Roman" w:cs="Times New Roman"/>
          <w:sz w:val="24"/>
          <w:szCs w:val="24"/>
        </w:rPr>
        <w:t xml:space="preserve">лосовало более половины членов Совета общественности, присутствующих на </w:t>
      </w:r>
      <w:r w:rsidRPr="008415CE">
        <w:rPr>
          <w:rFonts w:ascii="Times New Roman" w:hAnsi="Times New Roman" w:cs="Times New Roman"/>
          <w:sz w:val="24"/>
          <w:szCs w:val="24"/>
        </w:rPr>
        <w:t xml:space="preserve"> заседании, и оформляется протоколом.</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В случае досрочного прекращения полномочий секретаря </w:t>
      </w:r>
      <w:r>
        <w:rPr>
          <w:rFonts w:ascii="Times New Roman" w:hAnsi="Times New Roman" w:cs="Times New Roman"/>
          <w:sz w:val="24"/>
          <w:szCs w:val="24"/>
        </w:rPr>
        <w:t xml:space="preserve">Совета общественности, </w:t>
      </w:r>
      <w:r w:rsidRPr="008415CE">
        <w:rPr>
          <w:rFonts w:ascii="Times New Roman" w:hAnsi="Times New Roman" w:cs="Times New Roman"/>
          <w:sz w:val="24"/>
          <w:szCs w:val="24"/>
        </w:rPr>
        <w:t xml:space="preserve">на ближайшем заседании избирается новый секретарь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из числа кандидатур, предложенных председателем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Pr="008415CE">
        <w:rPr>
          <w:rFonts w:ascii="Times New Roman" w:hAnsi="Times New Roman" w:cs="Times New Roman"/>
          <w:sz w:val="24"/>
          <w:szCs w:val="24"/>
        </w:rPr>
        <w:t xml:space="preserve">4. Секретарь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избирается на срок его полномочий в качестве члена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Pr="008415CE">
        <w:rPr>
          <w:rFonts w:ascii="Times New Roman" w:hAnsi="Times New Roman" w:cs="Times New Roman"/>
          <w:sz w:val="24"/>
          <w:szCs w:val="24"/>
        </w:rPr>
        <w:t xml:space="preserve">5. Секретарь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выполняет функции, определяемые председателем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и установленные Регламентом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147D00" w:rsidRDefault="00A35C69" w:rsidP="00A35C69">
      <w:pPr>
        <w:pStyle w:val="ConsPlusNormal"/>
        <w:jc w:val="both"/>
        <w:rPr>
          <w:rFonts w:ascii="Times New Roman" w:hAnsi="Times New Roman" w:cs="Times New Roman"/>
          <w:sz w:val="16"/>
          <w:szCs w:val="16"/>
        </w:rPr>
      </w:pPr>
      <w:bookmarkStart w:id="32" w:name="Par254"/>
      <w:bookmarkEnd w:id="32"/>
    </w:p>
    <w:p w:rsidR="00A35C69" w:rsidRPr="008415CE" w:rsidRDefault="00A35C69" w:rsidP="00A35C69">
      <w:pPr>
        <w:pStyle w:val="ConsPlusNormal"/>
        <w:ind w:firstLine="540"/>
        <w:jc w:val="both"/>
        <w:outlineLvl w:val="1"/>
        <w:rPr>
          <w:rFonts w:ascii="Times New Roman" w:hAnsi="Times New Roman" w:cs="Times New Roman"/>
          <w:sz w:val="24"/>
          <w:szCs w:val="24"/>
        </w:rPr>
      </w:pPr>
      <w:bookmarkStart w:id="33" w:name="Par271"/>
      <w:bookmarkEnd w:id="33"/>
      <w:r>
        <w:rPr>
          <w:rFonts w:ascii="Times New Roman" w:hAnsi="Times New Roman" w:cs="Times New Roman"/>
          <w:sz w:val="24"/>
          <w:szCs w:val="24"/>
        </w:rPr>
        <w:t>6</w:t>
      </w:r>
      <w:r w:rsidRPr="008415CE">
        <w:rPr>
          <w:rFonts w:ascii="Times New Roman" w:hAnsi="Times New Roman" w:cs="Times New Roman"/>
          <w:sz w:val="24"/>
          <w:szCs w:val="24"/>
        </w:rPr>
        <w:t xml:space="preserve">. Комиссии и рабочие группы </w:t>
      </w:r>
      <w:r>
        <w:rPr>
          <w:rFonts w:ascii="Times New Roman" w:hAnsi="Times New Roman" w:cs="Times New Roman"/>
          <w:sz w:val="24"/>
          <w:szCs w:val="24"/>
        </w:rPr>
        <w:t>Совета общественности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Pr="008415CE">
        <w:rPr>
          <w:rFonts w:ascii="Times New Roman" w:hAnsi="Times New Roman" w:cs="Times New Roman"/>
          <w:sz w:val="24"/>
          <w:szCs w:val="24"/>
        </w:rPr>
        <w:t xml:space="preserve">1. Члены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принимают участие в работе комиссий и рабочих групп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на основе добровольного выбора.</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6.2.</w:t>
      </w:r>
      <w:r w:rsidRPr="008415CE">
        <w:rPr>
          <w:rFonts w:ascii="Times New Roman" w:hAnsi="Times New Roman" w:cs="Times New Roman"/>
          <w:sz w:val="24"/>
          <w:szCs w:val="24"/>
        </w:rPr>
        <w:t xml:space="preserve"> Комиссии и рабочие группы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образуются или ликвидируются Советом </w:t>
      </w:r>
      <w:r>
        <w:rPr>
          <w:rFonts w:ascii="Times New Roman" w:hAnsi="Times New Roman" w:cs="Times New Roman"/>
          <w:sz w:val="24"/>
          <w:szCs w:val="24"/>
        </w:rPr>
        <w:t>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6.3.</w:t>
      </w:r>
      <w:r w:rsidRPr="008415CE">
        <w:rPr>
          <w:rFonts w:ascii="Times New Roman" w:hAnsi="Times New Roman" w:cs="Times New Roman"/>
          <w:sz w:val="24"/>
          <w:szCs w:val="24"/>
        </w:rPr>
        <w:t xml:space="preserve"> Комиссии и рабочие группы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образуются на срок, не </w:t>
      </w:r>
      <w:r w:rsidRPr="008415CE">
        <w:rPr>
          <w:rFonts w:ascii="Times New Roman" w:hAnsi="Times New Roman" w:cs="Times New Roman"/>
          <w:sz w:val="24"/>
          <w:szCs w:val="24"/>
        </w:rPr>
        <w:lastRenderedPageBreak/>
        <w:t xml:space="preserve">превышающий срока полномочий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очередного состава.</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6.</w:t>
      </w:r>
      <w:r>
        <w:rPr>
          <w:rFonts w:ascii="Times New Roman" w:hAnsi="Times New Roman" w:cs="Times New Roman"/>
          <w:sz w:val="24"/>
          <w:szCs w:val="24"/>
        </w:rPr>
        <w:t>4.</w:t>
      </w:r>
      <w:r w:rsidRPr="008415CE">
        <w:rPr>
          <w:rFonts w:ascii="Times New Roman" w:hAnsi="Times New Roman" w:cs="Times New Roman"/>
          <w:sz w:val="24"/>
          <w:szCs w:val="24"/>
        </w:rPr>
        <w:t xml:space="preserve"> Решение об образовании или ликвидации комиссии или рабочей группы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считается принятым на заседании Совета </w:t>
      </w:r>
      <w:r>
        <w:rPr>
          <w:rFonts w:ascii="Times New Roman" w:hAnsi="Times New Roman" w:cs="Times New Roman"/>
          <w:sz w:val="24"/>
          <w:szCs w:val="24"/>
        </w:rPr>
        <w:t>общественности</w:t>
      </w:r>
      <w:r w:rsidRPr="008415CE">
        <w:rPr>
          <w:rFonts w:ascii="Times New Roman" w:hAnsi="Times New Roman" w:cs="Times New Roman"/>
          <w:sz w:val="24"/>
          <w:szCs w:val="24"/>
        </w:rPr>
        <w:t xml:space="preserve"> большинством голосов членов Совета </w:t>
      </w:r>
      <w:r>
        <w:rPr>
          <w:rFonts w:ascii="Times New Roman" w:hAnsi="Times New Roman" w:cs="Times New Roman"/>
          <w:sz w:val="24"/>
          <w:szCs w:val="24"/>
        </w:rPr>
        <w:t>общественности</w:t>
      </w:r>
      <w:r w:rsidRPr="008415CE">
        <w:rPr>
          <w:rFonts w:ascii="Times New Roman" w:hAnsi="Times New Roman" w:cs="Times New Roman"/>
          <w:sz w:val="24"/>
          <w:szCs w:val="24"/>
        </w:rPr>
        <w:t>, присутствующих на заседании, и оформляется протоколом.</w:t>
      </w:r>
    </w:p>
    <w:p w:rsidR="00A35C69" w:rsidRPr="008415CE" w:rsidRDefault="00A35C69" w:rsidP="00A35C69">
      <w:pPr>
        <w:pStyle w:val="ConsPlusNormal"/>
        <w:jc w:val="both"/>
        <w:rPr>
          <w:rFonts w:ascii="Times New Roman" w:hAnsi="Times New Roman" w:cs="Times New Roman"/>
          <w:sz w:val="24"/>
          <w:szCs w:val="24"/>
        </w:rPr>
      </w:pPr>
      <w:bookmarkStart w:id="34" w:name="Par280"/>
      <w:bookmarkEnd w:id="34"/>
    </w:p>
    <w:p w:rsidR="00A35C69" w:rsidRPr="008415CE" w:rsidRDefault="00A35C69" w:rsidP="00A35C69">
      <w:pPr>
        <w:pStyle w:val="ConsPlusNormal"/>
        <w:jc w:val="center"/>
        <w:outlineLvl w:val="0"/>
        <w:rPr>
          <w:rFonts w:ascii="Times New Roman" w:hAnsi="Times New Roman" w:cs="Times New Roman"/>
          <w:b/>
          <w:bCs/>
          <w:sz w:val="24"/>
          <w:szCs w:val="24"/>
        </w:rPr>
      </w:pPr>
      <w:bookmarkStart w:id="35" w:name="Par295"/>
      <w:bookmarkEnd w:id="35"/>
      <w:r w:rsidRPr="008415CE">
        <w:rPr>
          <w:rFonts w:ascii="Times New Roman" w:hAnsi="Times New Roman" w:cs="Times New Roman"/>
          <w:b/>
          <w:bCs/>
          <w:sz w:val="24"/>
          <w:szCs w:val="24"/>
        </w:rPr>
        <w:t>Глава 5. ПОРЯДОК ОСУЩЕСТВЛЕНИЯ ПОЛНОМОЧИЙ</w:t>
      </w:r>
    </w:p>
    <w:p w:rsidR="00A35C69" w:rsidRPr="008415CE" w:rsidRDefault="00A35C69" w:rsidP="00A35C69">
      <w:pPr>
        <w:pStyle w:val="ConsPlusNormal"/>
        <w:jc w:val="center"/>
        <w:rPr>
          <w:rFonts w:ascii="Times New Roman" w:hAnsi="Times New Roman" w:cs="Times New Roman"/>
          <w:b/>
          <w:bCs/>
          <w:sz w:val="24"/>
          <w:szCs w:val="24"/>
        </w:rPr>
      </w:pPr>
      <w:r>
        <w:rPr>
          <w:rFonts w:ascii="Times New Roman" w:hAnsi="Times New Roman" w:cs="Times New Roman"/>
          <w:b/>
          <w:bCs/>
          <w:sz w:val="24"/>
          <w:szCs w:val="24"/>
        </w:rPr>
        <w:t>СОВЕТА ОБЩЕСТВЕННОСТИ</w:t>
      </w:r>
    </w:p>
    <w:p w:rsidR="00A35C69" w:rsidRPr="008415CE" w:rsidRDefault="00A35C69" w:rsidP="00A35C69">
      <w:pPr>
        <w:pStyle w:val="ConsPlusNormal"/>
        <w:jc w:val="both"/>
        <w:rPr>
          <w:rFonts w:ascii="Times New Roman" w:hAnsi="Times New Roman" w:cs="Times New Roman"/>
          <w:sz w:val="16"/>
          <w:szCs w:val="16"/>
        </w:rPr>
      </w:pPr>
    </w:p>
    <w:p w:rsidR="00A35C69" w:rsidRPr="008415CE" w:rsidRDefault="00A35C69" w:rsidP="00A35C69">
      <w:pPr>
        <w:pStyle w:val="ConsPlusNormal"/>
        <w:ind w:firstLine="540"/>
        <w:jc w:val="both"/>
        <w:outlineLvl w:val="1"/>
        <w:rPr>
          <w:rFonts w:ascii="Times New Roman" w:hAnsi="Times New Roman" w:cs="Times New Roman"/>
          <w:sz w:val="24"/>
          <w:szCs w:val="24"/>
        </w:rPr>
      </w:pPr>
      <w:bookmarkStart w:id="36" w:name="Par298"/>
      <w:bookmarkEnd w:id="36"/>
      <w:r>
        <w:rPr>
          <w:rFonts w:ascii="Times New Roman" w:hAnsi="Times New Roman" w:cs="Times New Roman"/>
          <w:sz w:val="24"/>
          <w:szCs w:val="24"/>
        </w:rPr>
        <w:t>1</w:t>
      </w:r>
      <w:r w:rsidRPr="008415CE">
        <w:rPr>
          <w:rFonts w:ascii="Times New Roman" w:hAnsi="Times New Roman" w:cs="Times New Roman"/>
          <w:sz w:val="24"/>
          <w:szCs w:val="24"/>
        </w:rPr>
        <w:t xml:space="preserve">. Основные формы работы </w:t>
      </w:r>
      <w:r>
        <w:rPr>
          <w:rFonts w:ascii="Times New Roman" w:hAnsi="Times New Roman" w:cs="Times New Roman"/>
          <w:sz w:val="24"/>
          <w:szCs w:val="24"/>
        </w:rPr>
        <w:t>Совета общественности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Pr="008415CE">
        <w:rPr>
          <w:rFonts w:ascii="Times New Roman" w:hAnsi="Times New Roman" w:cs="Times New Roman"/>
          <w:sz w:val="24"/>
          <w:szCs w:val="24"/>
        </w:rPr>
        <w:t xml:space="preserve">1. Основными формами работы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являются  заседания Совета </w:t>
      </w:r>
      <w:r>
        <w:rPr>
          <w:rFonts w:ascii="Times New Roman" w:hAnsi="Times New Roman" w:cs="Times New Roman"/>
          <w:sz w:val="24"/>
          <w:szCs w:val="24"/>
        </w:rPr>
        <w:t>общественности</w:t>
      </w:r>
      <w:r w:rsidRPr="008415CE">
        <w:rPr>
          <w:rFonts w:ascii="Times New Roman" w:hAnsi="Times New Roman" w:cs="Times New Roman"/>
          <w:sz w:val="24"/>
          <w:szCs w:val="24"/>
        </w:rPr>
        <w:t xml:space="preserve">, комиссий и рабочих групп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Pr="008415CE">
        <w:rPr>
          <w:rFonts w:ascii="Times New Roman" w:hAnsi="Times New Roman" w:cs="Times New Roman"/>
          <w:sz w:val="24"/>
          <w:szCs w:val="24"/>
        </w:rPr>
        <w:t xml:space="preserve">2. </w:t>
      </w:r>
      <w:r>
        <w:rPr>
          <w:rFonts w:ascii="Times New Roman" w:hAnsi="Times New Roman" w:cs="Times New Roman"/>
          <w:sz w:val="24"/>
          <w:szCs w:val="24"/>
        </w:rPr>
        <w:t>З</w:t>
      </w:r>
      <w:r w:rsidRPr="008415CE">
        <w:rPr>
          <w:rFonts w:ascii="Times New Roman" w:hAnsi="Times New Roman" w:cs="Times New Roman"/>
          <w:sz w:val="24"/>
          <w:szCs w:val="24"/>
        </w:rPr>
        <w:t xml:space="preserve">аседания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проводятся не реже </w:t>
      </w:r>
      <w:r>
        <w:rPr>
          <w:rFonts w:ascii="Times New Roman" w:hAnsi="Times New Roman" w:cs="Times New Roman"/>
          <w:sz w:val="24"/>
          <w:szCs w:val="24"/>
        </w:rPr>
        <w:t>одного раза в квартал</w:t>
      </w:r>
      <w:r w:rsidRPr="008415CE">
        <w:rPr>
          <w:rFonts w:ascii="Times New Roman" w:hAnsi="Times New Roman" w:cs="Times New Roman"/>
          <w:sz w:val="24"/>
          <w:szCs w:val="24"/>
        </w:rPr>
        <w:t xml:space="preserve">. </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По решению Совета </w:t>
      </w:r>
      <w:r>
        <w:rPr>
          <w:rFonts w:ascii="Times New Roman" w:hAnsi="Times New Roman" w:cs="Times New Roman"/>
          <w:sz w:val="24"/>
          <w:szCs w:val="24"/>
        </w:rPr>
        <w:t>общественности</w:t>
      </w:r>
      <w:r w:rsidRPr="008415CE">
        <w:rPr>
          <w:rFonts w:ascii="Times New Roman" w:hAnsi="Times New Roman" w:cs="Times New Roman"/>
          <w:sz w:val="24"/>
          <w:szCs w:val="24"/>
        </w:rPr>
        <w:t xml:space="preserve"> может быть проведено внеочередное заседание.</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Pr="008415CE">
        <w:rPr>
          <w:rFonts w:ascii="Times New Roman" w:hAnsi="Times New Roman" w:cs="Times New Roman"/>
          <w:sz w:val="24"/>
          <w:szCs w:val="24"/>
        </w:rPr>
        <w:t xml:space="preserve">3. </w:t>
      </w:r>
      <w:r>
        <w:rPr>
          <w:rFonts w:ascii="Times New Roman" w:hAnsi="Times New Roman" w:cs="Times New Roman"/>
          <w:sz w:val="24"/>
          <w:szCs w:val="24"/>
        </w:rPr>
        <w:t>З</w:t>
      </w:r>
      <w:r w:rsidRPr="008415CE">
        <w:rPr>
          <w:rFonts w:ascii="Times New Roman" w:hAnsi="Times New Roman" w:cs="Times New Roman"/>
          <w:sz w:val="24"/>
          <w:szCs w:val="24"/>
        </w:rPr>
        <w:t xml:space="preserve">аседание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правомочно, если на нем присутствуют не менее двух третей от общего числа членов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Pr="008415CE">
        <w:rPr>
          <w:rFonts w:ascii="Times New Roman" w:hAnsi="Times New Roman" w:cs="Times New Roman"/>
          <w:sz w:val="24"/>
          <w:szCs w:val="24"/>
        </w:rPr>
        <w:t xml:space="preserve">4. Заседания Совета </w:t>
      </w:r>
      <w:r>
        <w:rPr>
          <w:rFonts w:ascii="Times New Roman" w:hAnsi="Times New Roman" w:cs="Times New Roman"/>
          <w:sz w:val="24"/>
          <w:szCs w:val="24"/>
        </w:rPr>
        <w:t>общественности</w:t>
      </w:r>
      <w:r w:rsidRPr="008415CE">
        <w:rPr>
          <w:rFonts w:ascii="Times New Roman" w:hAnsi="Times New Roman" w:cs="Times New Roman"/>
          <w:sz w:val="24"/>
          <w:szCs w:val="24"/>
        </w:rPr>
        <w:t xml:space="preserve"> проводятся в порядке, установленном Регламентом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Pr="008415CE">
        <w:rPr>
          <w:rFonts w:ascii="Times New Roman" w:hAnsi="Times New Roman" w:cs="Times New Roman"/>
          <w:sz w:val="24"/>
          <w:szCs w:val="24"/>
        </w:rPr>
        <w:t xml:space="preserve">5. В целях реализации функций, возложенных на </w:t>
      </w:r>
      <w:r>
        <w:rPr>
          <w:rFonts w:ascii="Times New Roman" w:hAnsi="Times New Roman" w:cs="Times New Roman"/>
          <w:sz w:val="24"/>
          <w:szCs w:val="24"/>
        </w:rPr>
        <w:t>Совет общественности</w:t>
      </w:r>
      <w:r w:rsidRPr="008415CE">
        <w:rPr>
          <w:rFonts w:ascii="Times New Roman" w:hAnsi="Times New Roman" w:cs="Times New Roman"/>
          <w:sz w:val="24"/>
          <w:szCs w:val="24"/>
        </w:rPr>
        <w:t xml:space="preserve"> настоящим </w:t>
      </w:r>
      <w:r>
        <w:rPr>
          <w:rFonts w:ascii="Times New Roman" w:hAnsi="Times New Roman" w:cs="Times New Roman"/>
          <w:sz w:val="24"/>
          <w:szCs w:val="24"/>
        </w:rPr>
        <w:t>Положением</w:t>
      </w:r>
      <w:r w:rsidRPr="008415CE">
        <w:rPr>
          <w:rFonts w:ascii="Times New Roman" w:hAnsi="Times New Roman" w:cs="Times New Roman"/>
          <w:sz w:val="24"/>
          <w:szCs w:val="24"/>
        </w:rPr>
        <w:t xml:space="preserve">, </w:t>
      </w:r>
      <w:r>
        <w:rPr>
          <w:rFonts w:ascii="Times New Roman" w:hAnsi="Times New Roman" w:cs="Times New Roman"/>
          <w:sz w:val="24"/>
          <w:szCs w:val="24"/>
        </w:rPr>
        <w:t>Совет общественности</w:t>
      </w:r>
      <w:r w:rsidRPr="008415CE">
        <w:rPr>
          <w:rFonts w:ascii="Times New Roman" w:hAnsi="Times New Roman" w:cs="Times New Roman"/>
          <w:sz w:val="24"/>
          <w:szCs w:val="24"/>
        </w:rPr>
        <w:t xml:space="preserve"> вправе:</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1) проводить слушания</w:t>
      </w:r>
      <w:r>
        <w:rPr>
          <w:rFonts w:ascii="Times New Roman" w:hAnsi="Times New Roman" w:cs="Times New Roman"/>
          <w:sz w:val="24"/>
          <w:szCs w:val="24"/>
        </w:rPr>
        <w:t>, конференции, семинары, «круглые столы»</w:t>
      </w:r>
      <w:r w:rsidRPr="008415CE">
        <w:rPr>
          <w:rFonts w:ascii="Times New Roman" w:hAnsi="Times New Roman" w:cs="Times New Roman"/>
          <w:sz w:val="24"/>
          <w:szCs w:val="24"/>
        </w:rPr>
        <w:t xml:space="preserve"> и иные мероприятия по общественно важным проблемам;</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2) осуществлять общественный </w:t>
      </w:r>
      <w:proofErr w:type="gramStart"/>
      <w:r w:rsidRPr="008415CE">
        <w:rPr>
          <w:rFonts w:ascii="Times New Roman" w:hAnsi="Times New Roman" w:cs="Times New Roman"/>
          <w:sz w:val="24"/>
          <w:szCs w:val="24"/>
        </w:rPr>
        <w:t>контроль за</w:t>
      </w:r>
      <w:proofErr w:type="gramEnd"/>
      <w:r w:rsidRPr="008415CE">
        <w:rPr>
          <w:rFonts w:ascii="Times New Roman" w:hAnsi="Times New Roman" w:cs="Times New Roman"/>
          <w:sz w:val="24"/>
          <w:szCs w:val="24"/>
        </w:rPr>
        <w:t xml:space="preserve"> деятельностью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 в </w:t>
      </w:r>
      <w:r>
        <w:rPr>
          <w:rFonts w:ascii="Times New Roman" w:hAnsi="Times New Roman" w:cs="Times New Roman"/>
          <w:sz w:val="24"/>
          <w:szCs w:val="24"/>
        </w:rPr>
        <w:t>соответствии</w:t>
      </w:r>
      <w:r w:rsidRPr="008415CE">
        <w:rPr>
          <w:rFonts w:ascii="Times New Roman" w:hAnsi="Times New Roman" w:cs="Times New Roman"/>
          <w:sz w:val="24"/>
          <w:szCs w:val="24"/>
        </w:rPr>
        <w:t xml:space="preserve"> настоящ</w:t>
      </w:r>
      <w:r>
        <w:rPr>
          <w:rFonts w:ascii="Times New Roman" w:hAnsi="Times New Roman" w:cs="Times New Roman"/>
          <w:sz w:val="24"/>
          <w:szCs w:val="24"/>
        </w:rPr>
        <w:t>им</w:t>
      </w:r>
      <w:r w:rsidRPr="008415CE">
        <w:rPr>
          <w:rFonts w:ascii="Times New Roman" w:hAnsi="Times New Roman" w:cs="Times New Roman"/>
          <w:sz w:val="24"/>
          <w:szCs w:val="24"/>
        </w:rPr>
        <w:t xml:space="preserve"> </w:t>
      </w:r>
      <w:r>
        <w:rPr>
          <w:rFonts w:ascii="Times New Roman" w:hAnsi="Times New Roman" w:cs="Times New Roman"/>
          <w:sz w:val="24"/>
          <w:szCs w:val="24"/>
        </w:rPr>
        <w:t>Положением</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3) приглашать руководителей органов государственной власти, государственных органов и органов местного самоуправления на пленарные заседания и иные мероприятия, проводимые </w:t>
      </w:r>
      <w:r>
        <w:rPr>
          <w:rFonts w:ascii="Times New Roman" w:hAnsi="Times New Roman" w:cs="Times New Roman"/>
          <w:sz w:val="24"/>
          <w:szCs w:val="24"/>
        </w:rPr>
        <w:t>Советом общественности</w:t>
      </w:r>
      <w:r w:rsidRPr="008415CE">
        <w:rPr>
          <w:rFonts w:ascii="Times New Roman" w:hAnsi="Times New Roman" w:cs="Times New Roman"/>
          <w:sz w:val="24"/>
          <w:szCs w:val="24"/>
        </w:rPr>
        <w:t>;</w:t>
      </w:r>
    </w:p>
    <w:p w:rsidR="00A35C69"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4) направлять членов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для участия в работе постоянных  комиссий Собрания </w:t>
      </w:r>
      <w:r>
        <w:rPr>
          <w:rFonts w:ascii="Times New Roman" w:hAnsi="Times New Roman" w:cs="Times New Roman"/>
          <w:sz w:val="24"/>
          <w:szCs w:val="24"/>
        </w:rPr>
        <w:t xml:space="preserve">депутатов Фировского района и заседаниях </w:t>
      </w:r>
      <w:r w:rsidRPr="008415CE">
        <w:rPr>
          <w:rFonts w:ascii="Times New Roman" w:hAnsi="Times New Roman" w:cs="Times New Roman"/>
          <w:sz w:val="24"/>
          <w:szCs w:val="24"/>
        </w:rPr>
        <w:t xml:space="preserve"> Собрания </w:t>
      </w:r>
      <w:r>
        <w:rPr>
          <w:rFonts w:ascii="Times New Roman" w:hAnsi="Times New Roman" w:cs="Times New Roman"/>
          <w:sz w:val="24"/>
          <w:szCs w:val="24"/>
        </w:rPr>
        <w:t>депутатов Фировского района;</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5) направлять запросы от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Pr="008415CE">
        <w:rPr>
          <w:rFonts w:ascii="Times New Roman" w:hAnsi="Times New Roman" w:cs="Times New Roman"/>
          <w:sz w:val="24"/>
          <w:szCs w:val="24"/>
        </w:rPr>
        <w:t xml:space="preserve">) направлять членов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для участия в мероприятиях, проводимых общественными объединениями и иными некоммерческими организациями;</w:t>
      </w:r>
    </w:p>
    <w:p w:rsidR="00A35C69"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Pr="008415CE">
        <w:rPr>
          <w:rFonts w:ascii="Times New Roman" w:hAnsi="Times New Roman" w:cs="Times New Roman"/>
          <w:sz w:val="24"/>
          <w:szCs w:val="24"/>
        </w:rPr>
        <w:t xml:space="preserve">) осуществлять взаимодействие с Общественной палатой </w:t>
      </w:r>
      <w:r>
        <w:rPr>
          <w:rFonts w:ascii="Times New Roman" w:hAnsi="Times New Roman" w:cs="Times New Roman"/>
          <w:sz w:val="24"/>
          <w:szCs w:val="24"/>
        </w:rPr>
        <w:t>Тверской области</w:t>
      </w:r>
      <w:r w:rsidRPr="008415CE">
        <w:rPr>
          <w:rFonts w:ascii="Times New Roman" w:hAnsi="Times New Roman" w:cs="Times New Roman"/>
          <w:sz w:val="24"/>
          <w:szCs w:val="24"/>
        </w:rPr>
        <w:t>, общественными советами (палатами) муниципальных об</w:t>
      </w:r>
      <w:r>
        <w:rPr>
          <w:rFonts w:ascii="Times New Roman" w:hAnsi="Times New Roman" w:cs="Times New Roman"/>
          <w:sz w:val="24"/>
          <w:szCs w:val="24"/>
        </w:rPr>
        <w:t>разований Тверской области;</w:t>
      </w:r>
      <w:r w:rsidRPr="008415CE">
        <w:rPr>
          <w:rFonts w:ascii="Times New Roman" w:hAnsi="Times New Roman" w:cs="Times New Roman"/>
          <w:sz w:val="24"/>
          <w:szCs w:val="24"/>
        </w:rPr>
        <w:t xml:space="preserve"> </w:t>
      </w:r>
    </w:p>
    <w:p w:rsidR="00A35C69"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8415CE">
        <w:rPr>
          <w:rFonts w:ascii="Times New Roman" w:hAnsi="Times New Roman" w:cs="Times New Roman"/>
          <w:sz w:val="24"/>
          <w:szCs w:val="24"/>
        </w:rPr>
        <w:t>) обращаться с предложениями о награждении наградами;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проводить общественную экспертизу проектов к Уставу Фировского района, проектов решений Собрания депутатов Фировского района, проектов иных нормативных правовых актов органов местного самоуправления;</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11) исполнять иные полномочия в соответствии с законодательством.</w:t>
      </w:r>
    </w:p>
    <w:p w:rsidR="00A35C69" w:rsidRPr="00597357" w:rsidRDefault="00A35C69" w:rsidP="00A35C69">
      <w:pPr>
        <w:pStyle w:val="ConsPlusNormal"/>
        <w:jc w:val="both"/>
        <w:rPr>
          <w:rFonts w:ascii="Times New Roman" w:hAnsi="Times New Roman" w:cs="Times New Roman"/>
          <w:sz w:val="16"/>
          <w:szCs w:val="16"/>
        </w:rPr>
      </w:pPr>
    </w:p>
    <w:p w:rsidR="00A35C69" w:rsidRPr="008415CE" w:rsidRDefault="00A35C69" w:rsidP="00A35C69">
      <w:pPr>
        <w:pStyle w:val="ConsPlusNormal"/>
        <w:ind w:firstLine="540"/>
        <w:jc w:val="both"/>
        <w:outlineLvl w:val="1"/>
        <w:rPr>
          <w:rFonts w:ascii="Times New Roman" w:hAnsi="Times New Roman" w:cs="Times New Roman"/>
          <w:sz w:val="24"/>
          <w:szCs w:val="24"/>
        </w:rPr>
      </w:pPr>
      <w:bookmarkStart w:id="37" w:name="Par318"/>
      <w:bookmarkEnd w:id="37"/>
      <w:r>
        <w:rPr>
          <w:rFonts w:ascii="Times New Roman" w:hAnsi="Times New Roman" w:cs="Times New Roman"/>
          <w:sz w:val="24"/>
          <w:szCs w:val="24"/>
        </w:rPr>
        <w:t>2</w:t>
      </w:r>
      <w:r w:rsidRPr="008415CE">
        <w:rPr>
          <w:rFonts w:ascii="Times New Roman" w:hAnsi="Times New Roman" w:cs="Times New Roman"/>
          <w:sz w:val="24"/>
          <w:szCs w:val="24"/>
        </w:rPr>
        <w:t xml:space="preserve">. Решения </w:t>
      </w:r>
      <w:r>
        <w:rPr>
          <w:rFonts w:ascii="Times New Roman" w:hAnsi="Times New Roman" w:cs="Times New Roman"/>
          <w:sz w:val="24"/>
          <w:szCs w:val="24"/>
        </w:rPr>
        <w:t>Совета общественности</w:t>
      </w:r>
    </w:p>
    <w:p w:rsidR="00A35C69" w:rsidRDefault="00A35C69" w:rsidP="00A35C69">
      <w:pPr>
        <w:pStyle w:val="ConsPlusNormal"/>
        <w:numPr>
          <w:ilvl w:val="1"/>
          <w:numId w:val="2"/>
        </w:numPr>
        <w:ind w:left="0" w:firstLine="567"/>
        <w:jc w:val="both"/>
        <w:rPr>
          <w:rFonts w:ascii="Times New Roman" w:hAnsi="Times New Roman" w:cs="Times New Roman"/>
          <w:sz w:val="24"/>
          <w:szCs w:val="24"/>
        </w:rPr>
      </w:pPr>
      <w:r w:rsidRPr="008415CE">
        <w:rPr>
          <w:rFonts w:ascii="Times New Roman" w:hAnsi="Times New Roman" w:cs="Times New Roman"/>
          <w:sz w:val="24"/>
          <w:szCs w:val="24"/>
        </w:rPr>
        <w:t xml:space="preserve">Решения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принимаются в форме постановлений</w:t>
      </w:r>
      <w:r>
        <w:rPr>
          <w:rFonts w:ascii="Times New Roman" w:hAnsi="Times New Roman" w:cs="Times New Roman"/>
          <w:sz w:val="24"/>
          <w:szCs w:val="24"/>
        </w:rPr>
        <w:t>,</w:t>
      </w:r>
      <w:r w:rsidRPr="008415CE">
        <w:rPr>
          <w:rFonts w:ascii="Times New Roman" w:hAnsi="Times New Roman" w:cs="Times New Roman"/>
          <w:sz w:val="24"/>
          <w:szCs w:val="24"/>
        </w:rPr>
        <w:t xml:space="preserve">  распоряжений</w:t>
      </w:r>
      <w:r>
        <w:rPr>
          <w:rFonts w:ascii="Times New Roman" w:hAnsi="Times New Roman" w:cs="Times New Roman"/>
          <w:sz w:val="24"/>
          <w:szCs w:val="24"/>
        </w:rPr>
        <w:t xml:space="preserve">, резолюций, заявлений, обращений, заключений, которые носят рекомендательный характер для </w:t>
      </w:r>
      <w:r w:rsidRPr="008415CE">
        <w:rPr>
          <w:rFonts w:ascii="Times New Roman" w:hAnsi="Times New Roman" w:cs="Times New Roman"/>
          <w:sz w:val="24"/>
          <w:szCs w:val="24"/>
        </w:rPr>
        <w:t>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w:t>
      </w:r>
      <w:r>
        <w:rPr>
          <w:rFonts w:ascii="Times New Roman" w:hAnsi="Times New Roman" w:cs="Times New Roman"/>
          <w:sz w:val="24"/>
          <w:szCs w:val="24"/>
        </w:rPr>
        <w:t>, кроме решений, указанных в п. 2.2 , 2.3</w:t>
      </w:r>
      <w:r w:rsidRPr="008415CE">
        <w:rPr>
          <w:rFonts w:ascii="Times New Roman" w:hAnsi="Times New Roman" w:cs="Times New Roman"/>
          <w:sz w:val="24"/>
          <w:szCs w:val="24"/>
        </w:rPr>
        <w:t>.</w:t>
      </w:r>
      <w:r>
        <w:rPr>
          <w:rFonts w:ascii="Times New Roman" w:hAnsi="Times New Roman" w:cs="Times New Roman"/>
          <w:sz w:val="24"/>
          <w:szCs w:val="24"/>
        </w:rPr>
        <w:t xml:space="preserve"> главы 5 настоящего Положения.</w:t>
      </w:r>
    </w:p>
    <w:p w:rsidR="00A35C69" w:rsidRDefault="00A35C69" w:rsidP="00A35C69">
      <w:pPr>
        <w:pStyle w:val="ConsPlusNormal"/>
        <w:numPr>
          <w:ilvl w:val="1"/>
          <w:numId w:val="2"/>
        </w:numPr>
        <w:ind w:left="0" w:firstLine="567"/>
        <w:jc w:val="both"/>
        <w:rPr>
          <w:rFonts w:ascii="Times New Roman" w:hAnsi="Times New Roman" w:cs="Times New Roman"/>
          <w:sz w:val="24"/>
          <w:szCs w:val="24"/>
        </w:rPr>
      </w:pPr>
      <w:r>
        <w:rPr>
          <w:rFonts w:ascii="Times New Roman" w:hAnsi="Times New Roman" w:cs="Times New Roman"/>
          <w:sz w:val="24"/>
          <w:szCs w:val="24"/>
        </w:rPr>
        <w:t xml:space="preserve">Решения Совета общественности об утверждении Регламента Совета общественности, о внесении в него изменений и дополнений, о прекращении полномочий члена Совета общественности по основаниям,  </w:t>
      </w:r>
      <w:r w:rsidRPr="008415CE">
        <w:rPr>
          <w:rFonts w:ascii="Times New Roman" w:hAnsi="Times New Roman" w:cs="Times New Roman"/>
          <w:sz w:val="24"/>
          <w:szCs w:val="24"/>
        </w:rPr>
        <w:t xml:space="preserve">указанным в </w:t>
      </w:r>
      <w:hyperlink w:anchor="Par178" w:tooltip="Ссылка на текущий документ" w:history="1">
        <w:r>
          <w:rPr>
            <w:rFonts w:ascii="Times New Roman" w:hAnsi="Times New Roman" w:cs="Times New Roman"/>
            <w:color w:val="0000FF"/>
            <w:sz w:val="24"/>
            <w:szCs w:val="24"/>
          </w:rPr>
          <w:t>п.10</w:t>
        </w:r>
        <w:r w:rsidRPr="008415CE">
          <w:rPr>
            <w:rFonts w:ascii="Times New Roman" w:hAnsi="Times New Roman" w:cs="Times New Roman"/>
            <w:color w:val="0000FF"/>
            <w:sz w:val="24"/>
            <w:szCs w:val="24"/>
          </w:rPr>
          <w:t xml:space="preserve"> </w:t>
        </w:r>
        <w:r>
          <w:rPr>
            <w:rFonts w:ascii="Times New Roman" w:hAnsi="Times New Roman" w:cs="Times New Roman"/>
            <w:color w:val="0000FF"/>
            <w:sz w:val="24"/>
            <w:szCs w:val="24"/>
          </w:rPr>
          <w:t>главы</w:t>
        </w:r>
      </w:hyperlink>
      <w:r>
        <w:rPr>
          <w:rFonts w:ascii="Times New Roman" w:hAnsi="Times New Roman" w:cs="Times New Roman"/>
          <w:color w:val="0000FF"/>
          <w:sz w:val="24"/>
          <w:szCs w:val="24"/>
        </w:rPr>
        <w:t xml:space="preserve"> 3</w:t>
      </w:r>
      <w:r w:rsidRPr="008415CE">
        <w:rPr>
          <w:rFonts w:ascii="Times New Roman" w:hAnsi="Times New Roman" w:cs="Times New Roman"/>
          <w:sz w:val="24"/>
          <w:szCs w:val="24"/>
        </w:rPr>
        <w:t xml:space="preserve"> настоящего </w:t>
      </w:r>
      <w:r>
        <w:rPr>
          <w:rFonts w:ascii="Times New Roman" w:hAnsi="Times New Roman" w:cs="Times New Roman"/>
          <w:sz w:val="24"/>
          <w:szCs w:val="24"/>
        </w:rPr>
        <w:t xml:space="preserve">Положения, принимаются в форме постановлений. Указанные </w:t>
      </w:r>
      <w:proofErr w:type="gramStart"/>
      <w:r>
        <w:rPr>
          <w:rFonts w:ascii="Times New Roman" w:hAnsi="Times New Roman" w:cs="Times New Roman"/>
          <w:sz w:val="24"/>
          <w:szCs w:val="24"/>
        </w:rPr>
        <w:t>решения</w:t>
      </w:r>
      <w:proofErr w:type="gramEnd"/>
      <w:r>
        <w:rPr>
          <w:rFonts w:ascii="Times New Roman" w:hAnsi="Times New Roman" w:cs="Times New Roman"/>
          <w:sz w:val="24"/>
          <w:szCs w:val="24"/>
        </w:rPr>
        <w:t xml:space="preserve"> нося обязательный характер для членов Совета общественности</w:t>
      </w:r>
    </w:p>
    <w:p w:rsidR="00A35C69" w:rsidRPr="008415CE" w:rsidRDefault="00A35C69" w:rsidP="00A35C69">
      <w:pPr>
        <w:pStyle w:val="ConsPlusNormal"/>
        <w:numPr>
          <w:ilvl w:val="1"/>
          <w:numId w:val="2"/>
        </w:numPr>
        <w:ind w:left="0" w:firstLine="567"/>
        <w:jc w:val="both"/>
        <w:rPr>
          <w:rFonts w:ascii="Times New Roman" w:hAnsi="Times New Roman" w:cs="Times New Roman"/>
          <w:sz w:val="24"/>
          <w:szCs w:val="24"/>
        </w:rPr>
      </w:pPr>
      <w:r>
        <w:rPr>
          <w:rFonts w:ascii="Times New Roman" w:hAnsi="Times New Roman" w:cs="Times New Roman"/>
          <w:sz w:val="24"/>
          <w:szCs w:val="24"/>
        </w:rPr>
        <w:t>Решения Совета общественности по вопросам организации его внутренней работы принимаются в форме распоряжений и носят обязательный характер для его членов.</w:t>
      </w:r>
    </w:p>
    <w:p w:rsidR="00A35C69" w:rsidRPr="00597357" w:rsidRDefault="00A35C69" w:rsidP="00A35C69">
      <w:pPr>
        <w:pStyle w:val="ConsPlusNormal"/>
        <w:jc w:val="both"/>
        <w:rPr>
          <w:rFonts w:ascii="Times New Roman" w:hAnsi="Times New Roman" w:cs="Times New Roman"/>
          <w:sz w:val="16"/>
          <w:szCs w:val="16"/>
        </w:rPr>
      </w:pPr>
    </w:p>
    <w:p w:rsidR="00A35C69" w:rsidRPr="008415CE" w:rsidRDefault="00A35C69" w:rsidP="00A35C69">
      <w:pPr>
        <w:pStyle w:val="ConsPlusNormal"/>
        <w:ind w:firstLine="540"/>
        <w:jc w:val="both"/>
        <w:outlineLvl w:val="1"/>
        <w:rPr>
          <w:rFonts w:ascii="Times New Roman" w:hAnsi="Times New Roman" w:cs="Times New Roman"/>
          <w:sz w:val="24"/>
          <w:szCs w:val="24"/>
        </w:rPr>
      </w:pPr>
      <w:bookmarkStart w:id="38" w:name="Par324"/>
      <w:bookmarkEnd w:id="38"/>
      <w:r>
        <w:rPr>
          <w:rFonts w:ascii="Times New Roman" w:hAnsi="Times New Roman" w:cs="Times New Roman"/>
          <w:sz w:val="24"/>
          <w:szCs w:val="24"/>
        </w:rPr>
        <w:t>3</w:t>
      </w:r>
      <w:r w:rsidRPr="008415CE">
        <w:rPr>
          <w:rFonts w:ascii="Times New Roman" w:hAnsi="Times New Roman" w:cs="Times New Roman"/>
          <w:sz w:val="24"/>
          <w:szCs w:val="24"/>
        </w:rPr>
        <w:t>. Общественный контроль</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3.</w:t>
      </w:r>
      <w:r w:rsidRPr="008415CE">
        <w:rPr>
          <w:rFonts w:ascii="Times New Roman" w:hAnsi="Times New Roman" w:cs="Times New Roman"/>
          <w:sz w:val="24"/>
          <w:szCs w:val="24"/>
        </w:rPr>
        <w:t xml:space="preserve">1. </w:t>
      </w:r>
      <w:r>
        <w:rPr>
          <w:rFonts w:ascii="Times New Roman" w:hAnsi="Times New Roman" w:cs="Times New Roman"/>
          <w:sz w:val="24"/>
          <w:szCs w:val="24"/>
        </w:rPr>
        <w:t>Совет общественности</w:t>
      </w:r>
      <w:r w:rsidRPr="008415CE">
        <w:rPr>
          <w:rFonts w:ascii="Times New Roman" w:hAnsi="Times New Roman" w:cs="Times New Roman"/>
          <w:sz w:val="24"/>
          <w:szCs w:val="24"/>
        </w:rPr>
        <w:t xml:space="preserve"> вправе осуществлять мероприятия в целях наблюдения за деятельностью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 а также в целях общественной проверки, анализа и общественной оценки издаваемых ими актов и принимаемых решений.</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8415CE">
        <w:rPr>
          <w:rFonts w:ascii="Times New Roman" w:hAnsi="Times New Roman" w:cs="Times New Roman"/>
          <w:sz w:val="24"/>
          <w:szCs w:val="24"/>
        </w:rPr>
        <w:t xml:space="preserve">2. Общественный контроль осуществляется </w:t>
      </w:r>
      <w:r>
        <w:rPr>
          <w:rFonts w:ascii="Times New Roman" w:hAnsi="Times New Roman" w:cs="Times New Roman"/>
          <w:sz w:val="24"/>
          <w:szCs w:val="24"/>
        </w:rPr>
        <w:t>Советом общественности</w:t>
      </w:r>
      <w:r w:rsidRPr="008415CE">
        <w:rPr>
          <w:rFonts w:ascii="Times New Roman" w:hAnsi="Times New Roman" w:cs="Times New Roman"/>
          <w:sz w:val="24"/>
          <w:szCs w:val="24"/>
        </w:rPr>
        <w:t xml:space="preserve"> в формах общественного мониторинга, общественной экспертизы, а также в иных формах, не противоречащих законодательству Российской Федерации.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8415CE">
        <w:rPr>
          <w:rFonts w:ascii="Times New Roman" w:hAnsi="Times New Roman" w:cs="Times New Roman"/>
          <w:sz w:val="24"/>
          <w:szCs w:val="24"/>
        </w:rPr>
        <w:t xml:space="preserve">3. Член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не допускается к осуществлению общественного контроля при наличии конфликта интересов при осуществлении общественного контроля. </w:t>
      </w:r>
      <w:proofErr w:type="gramStart"/>
      <w:r w:rsidRPr="008415CE">
        <w:rPr>
          <w:rFonts w:ascii="Times New Roman" w:hAnsi="Times New Roman" w:cs="Times New Roman"/>
          <w:sz w:val="24"/>
          <w:szCs w:val="24"/>
        </w:rPr>
        <w:t xml:space="preserve">Под конфликтом интересов понимается ситуация, при которой личная заинтересованность члена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влияет или может повлиять на объективность и беспристрастность осуществления общественного контроля и при которой возникает или может возникнуть противоречие между личной заинтересованностью члена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и целями и задачами общественного контроля, установленными Федеральным </w:t>
      </w:r>
      <w:hyperlink r:id="rId13" w:tooltip="Федеральный закон от 21.07.2014 N 212-ФЗ &quot;Об основах общественного контроля в Российской Федерации&quot;{КонсультантПлюс}" w:history="1">
        <w:r w:rsidRPr="008415CE">
          <w:rPr>
            <w:rFonts w:ascii="Times New Roman" w:hAnsi="Times New Roman" w:cs="Times New Roman"/>
            <w:color w:val="0000FF"/>
            <w:sz w:val="24"/>
            <w:szCs w:val="24"/>
          </w:rPr>
          <w:t>законом</w:t>
        </w:r>
      </w:hyperlink>
      <w:r w:rsidRPr="008415CE">
        <w:rPr>
          <w:rFonts w:ascii="Times New Roman" w:hAnsi="Times New Roman" w:cs="Times New Roman"/>
          <w:sz w:val="24"/>
          <w:szCs w:val="24"/>
        </w:rPr>
        <w:t xml:space="preserve"> от 21.07.2014 N 212-ФЗ "Об основах общественного контроля в Российской Федерации" (далее - Федеральный закон</w:t>
      </w:r>
      <w:proofErr w:type="gramEnd"/>
      <w:r w:rsidRPr="008415CE">
        <w:rPr>
          <w:rFonts w:ascii="Times New Roman" w:hAnsi="Times New Roman" w:cs="Times New Roman"/>
          <w:sz w:val="24"/>
          <w:szCs w:val="24"/>
        </w:rPr>
        <w:t xml:space="preserve"> "</w:t>
      </w:r>
      <w:proofErr w:type="gramStart"/>
      <w:r w:rsidRPr="008415CE">
        <w:rPr>
          <w:rFonts w:ascii="Times New Roman" w:hAnsi="Times New Roman" w:cs="Times New Roman"/>
          <w:sz w:val="24"/>
          <w:szCs w:val="24"/>
        </w:rPr>
        <w:t>Об основах общественного контроля в Российской Федерации").</w:t>
      </w:r>
      <w:proofErr w:type="gramEnd"/>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8415CE">
        <w:rPr>
          <w:rFonts w:ascii="Times New Roman" w:hAnsi="Times New Roman" w:cs="Times New Roman"/>
          <w:sz w:val="24"/>
          <w:szCs w:val="24"/>
        </w:rPr>
        <w:t xml:space="preserve">4. </w:t>
      </w:r>
      <w:r>
        <w:rPr>
          <w:rFonts w:ascii="Times New Roman" w:hAnsi="Times New Roman" w:cs="Times New Roman"/>
          <w:sz w:val="24"/>
          <w:szCs w:val="24"/>
        </w:rPr>
        <w:t>Совет общественности</w:t>
      </w:r>
      <w:r w:rsidRPr="008415CE">
        <w:rPr>
          <w:rFonts w:ascii="Times New Roman" w:hAnsi="Times New Roman" w:cs="Times New Roman"/>
          <w:sz w:val="24"/>
          <w:szCs w:val="24"/>
        </w:rPr>
        <w:t xml:space="preserve"> не вправе препятствовать осуществлению законной деятельности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 и оказывать неправомерное воздействие на указанные органы и организации.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8415CE">
        <w:rPr>
          <w:rFonts w:ascii="Times New Roman" w:hAnsi="Times New Roman" w:cs="Times New Roman"/>
          <w:sz w:val="24"/>
          <w:szCs w:val="24"/>
        </w:rPr>
        <w:t xml:space="preserve">5. Члены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обязаны соблюдать конфиденциальность полученной в ходе осуществления общественного контроля информации, если ее распространение ограничено федеральными законами.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8415CE">
        <w:rPr>
          <w:rFonts w:ascii="Times New Roman" w:hAnsi="Times New Roman" w:cs="Times New Roman"/>
          <w:sz w:val="24"/>
          <w:szCs w:val="24"/>
        </w:rPr>
        <w:t>6. Органы местного самоуправления, государственные и муниципальные организации, иные органы и организации, осуществляющие в соответствии с федеральными законами отдельные публичные полномочия, обязаны рассмотреть итоговые документы, подготовленные по результатам общественного контроля, а в случаях, предусмотренных законодательством Российской Федерации, обязаны учитывать предложения, рекомендации и выводы, содержащиеся в этих документах.</w:t>
      </w:r>
    </w:p>
    <w:p w:rsidR="00A35C69" w:rsidRPr="00597357" w:rsidRDefault="00A35C69" w:rsidP="00A35C69">
      <w:pPr>
        <w:pStyle w:val="ConsPlusNormal"/>
        <w:jc w:val="both"/>
        <w:rPr>
          <w:rFonts w:ascii="Times New Roman" w:hAnsi="Times New Roman" w:cs="Times New Roman"/>
          <w:sz w:val="16"/>
          <w:szCs w:val="16"/>
        </w:rPr>
      </w:pPr>
    </w:p>
    <w:p w:rsidR="00A35C69" w:rsidRPr="008415CE" w:rsidRDefault="00A35C69" w:rsidP="00A35C69">
      <w:pPr>
        <w:pStyle w:val="ConsPlusNormal"/>
        <w:ind w:firstLine="540"/>
        <w:jc w:val="both"/>
        <w:outlineLvl w:val="1"/>
        <w:rPr>
          <w:rFonts w:ascii="Times New Roman" w:hAnsi="Times New Roman" w:cs="Times New Roman"/>
          <w:sz w:val="24"/>
          <w:szCs w:val="24"/>
        </w:rPr>
      </w:pPr>
      <w:bookmarkStart w:id="39" w:name="Par333"/>
      <w:bookmarkEnd w:id="39"/>
      <w:r>
        <w:rPr>
          <w:rFonts w:ascii="Times New Roman" w:hAnsi="Times New Roman" w:cs="Times New Roman"/>
          <w:sz w:val="24"/>
          <w:szCs w:val="24"/>
        </w:rPr>
        <w:t>4</w:t>
      </w:r>
      <w:r w:rsidRPr="008415CE">
        <w:rPr>
          <w:rFonts w:ascii="Times New Roman" w:hAnsi="Times New Roman" w:cs="Times New Roman"/>
          <w:sz w:val="24"/>
          <w:szCs w:val="24"/>
        </w:rPr>
        <w:t>. Общественный мониторинг</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Pr="008415CE">
        <w:rPr>
          <w:rFonts w:ascii="Times New Roman" w:hAnsi="Times New Roman" w:cs="Times New Roman"/>
          <w:sz w:val="24"/>
          <w:szCs w:val="24"/>
        </w:rPr>
        <w:t xml:space="preserve">1. Общественный мониторинг проводится </w:t>
      </w:r>
      <w:r>
        <w:rPr>
          <w:rFonts w:ascii="Times New Roman" w:hAnsi="Times New Roman" w:cs="Times New Roman"/>
          <w:sz w:val="24"/>
          <w:szCs w:val="24"/>
        </w:rPr>
        <w:t xml:space="preserve">Советом общественности </w:t>
      </w:r>
      <w:r w:rsidRPr="008415CE">
        <w:rPr>
          <w:rFonts w:ascii="Times New Roman" w:hAnsi="Times New Roman" w:cs="Times New Roman"/>
          <w:sz w:val="24"/>
          <w:szCs w:val="24"/>
        </w:rPr>
        <w:t xml:space="preserve"> публично и открыто с использованием информационно-телекоммуникационных систем, в том числе информационно-телекоммуникационной сети Интернет.</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Pr="008415CE">
        <w:rPr>
          <w:rFonts w:ascii="Times New Roman" w:hAnsi="Times New Roman" w:cs="Times New Roman"/>
          <w:sz w:val="24"/>
          <w:szCs w:val="24"/>
        </w:rPr>
        <w:t xml:space="preserve">2. Порядок проведения общественного мониторинга и определения его результатов устанавливается Регламентом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Pr="008415CE">
        <w:rPr>
          <w:rFonts w:ascii="Times New Roman" w:hAnsi="Times New Roman" w:cs="Times New Roman"/>
          <w:sz w:val="24"/>
          <w:szCs w:val="24"/>
        </w:rPr>
        <w:t xml:space="preserve">3. </w:t>
      </w:r>
      <w:r>
        <w:rPr>
          <w:rFonts w:ascii="Times New Roman" w:hAnsi="Times New Roman" w:cs="Times New Roman"/>
          <w:sz w:val="24"/>
          <w:szCs w:val="24"/>
        </w:rPr>
        <w:t>Совет общественности</w:t>
      </w:r>
      <w:r w:rsidRPr="008415CE">
        <w:rPr>
          <w:rFonts w:ascii="Times New Roman" w:hAnsi="Times New Roman" w:cs="Times New Roman"/>
          <w:sz w:val="24"/>
          <w:szCs w:val="24"/>
        </w:rPr>
        <w:t xml:space="preserve"> обнародует информацию о предмете общественного мониторинга, сроках, порядке его проведения и определения его результатов на официальном сайте </w:t>
      </w:r>
      <w:r>
        <w:rPr>
          <w:rFonts w:ascii="Times New Roman" w:hAnsi="Times New Roman" w:cs="Times New Roman"/>
          <w:sz w:val="24"/>
          <w:szCs w:val="24"/>
        </w:rPr>
        <w:t>администрации Фировского района</w:t>
      </w:r>
      <w:r w:rsidRPr="008415CE">
        <w:rPr>
          <w:rFonts w:ascii="Times New Roman" w:hAnsi="Times New Roman" w:cs="Times New Roman"/>
          <w:sz w:val="24"/>
          <w:szCs w:val="24"/>
        </w:rPr>
        <w:t xml:space="preserve"> в соответствии с Федеральным </w:t>
      </w:r>
      <w:hyperlink r:id="rId14" w:tooltip="Федеральный закон от 21.07.2014 N 212-ФЗ &quot;Об основах общественного контроля в Российской Федерации&quot;{КонсультантПлюс}" w:history="1">
        <w:r w:rsidRPr="008415CE">
          <w:rPr>
            <w:rFonts w:ascii="Times New Roman" w:hAnsi="Times New Roman" w:cs="Times New Roman"/>
            <w:color w:val="0000FF"/>
            <w:sz w:val="24"/>
            <w:szCs w:val="24"/>
          </w:rPr>
          <w:t>законом</w:t>
        </w:r>
      </w:hyperlink>
      <w:r w:rsidRPr="008415CE">
        <w:rPr>
          <w:rFonts w:ascii="Times New Roman" w:hAnsi="Times New Roman" w:cs="Times New Roman"/>
          <w:sz w:val="24"/>
          <w:szCs w:val="24"/>
        </w:rPr>
        <w:t xml:space="preserve"> "Об основах общественного контроля в Российской Федерации".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Pr="008415CE">
        <w:rPr>
          <w:rFonts w:ascii="Times New Roman" w:hAnsi="Times New Roman" w:cs="Times New Roman"/>
          <w:sz w:val="24"/>
          <w:szCs w:val="24"/>
        </w:rPr>
        <w:t xml:space="preserve">4. </w:t>
      </w:r>
      <w:r>
        <w:rPr>
          <w:rFonts w:ascii="Times New Roman" w:hAnsi="Times New Roman" w:cs="Times New Roman"/>
          <w:sz w:val="24"/>
          <w:szCs w:val="24"/>
        </w:rPr>
        <w:t>Советом общественности</w:t>
      </w:r>
      <w:r w:rsidRPr="008415CE">
        <w:rPr>
          <w:rFonts w:ascii="Times New Roman" w:hAnsi="Times New Roman" w:cs="Times New Roman"/>
          <w:sz w:val="24"/>
          <w:szCs w:val="24"/>
        </w:rPr>
        <w:t xml:space="preserve"> по результатам проведения общественного мониторинга может быть подготовлен итоговый документ, который размещается на официальном сайте </w:t>
      </w:r>
      <w:r>
        <w:rPr>
          <w:rFonts w:ascii="Times New Roman" w:hAnsi="Times New Roman" w:cs="Times New Roman"/>
          <w:sz w:val="24"/>
          <w:szCs w:val="24"/>
        </w:rPr>
        <w:t>администрации Фировского района</w:t>
      </w:r>
      <w:r w:rsidRPr="008415CE">
        <w:rPr>
          <w:rFonts w:ascii="Times New Roman" w:hAnsi="Times New Roman" w:cs="Times New Roman"/>
          <w:sz w:val="24"/>
          <w:szCs w:val="24"/>
        </w:rPr>
        <w:t xml:space="preserve"> и направляется органам государственной власти, государственным органам, органам местного самоуправления, государственным и муниципальным организациям, иным органам и организациям, осуществляющим в соответствии с федеральными законами отдельные публичные полномочия.</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4.5.</w:t>
      </w:r>
      <w:r w:rsidRPr="008415CE">
        <w:rPr>
          <w:rFonts w:ascii="Times New Roman" w:hAnsi="Times New Roman" w:cs="Times New Roman"/>
          <w:sz w:val="24"/>
          <w:szCs w:val="24"/>
        </w:rPr>
        <w:t xml:space="preserve">. В зависимости от результатов общественного мониторинга </w:t>
      </w:r>
      <w:r>
        <w:rPr>
          <w:rFonts w:ascii="Times New Roman" w:hAnsi="Times New Roman" w:cs="Times New Roman"/>
          <w:sz w:val="24"/>
          <w:szCs w:val="24"/>
        </w:rPr>
        <w:t>Совет общественности</w:t>
      </w:r>
      <w:r w:rsidRPr="008415CE">
        <w:rPr>
          <w:rFonts w:ascii="Times New Roman" w:hAnsi="Times New Roman" w:cs="Times New Roman"/>
          <w:sz w:val="24"/>
          <w:szCs w:val="24"/>
        </w:rPr>
        <w:t xml:space="preserve"> вправе инициировать проведение общественного обсуждения, общественных (публичных) слушаний, общественной проверки, общественной экспертизы, а в случаях, предусмотренных законодательством Российской Федерации, иных общественных мероприятий.</w:t>
      </w:r>
    </w:p>
    <w:p w:rsidR="00A35C69" w:rsidRPr="00597357" w:rsidRDefault="00A35C69" w:rsidP="00A35C69">
      <w:pPr>
        <w:pStyle w:val="ConsPlusNormal"/>
        <w:jc w:val="both"/>
        <w:rPr>
          <w:rFonts w:ascii="Times New Roman" w:hAnsi="Times New Roman" w:cs="Times New Roman"/>
          <w:sz w:val="16"/>
          <w:szCs w:val="16"/>
        </w:rPr>
      </w:pPr>
    </w:p>
    <w:p w:rsidR="00A35C69" w:rsidRPr="008415CE" w:rsidRDefault="00A35C69" w:rsidP="00A35C69">
      <w:pPr>
        <w:pStyle w:val="ConsPlusNormal"/>
        <w:ind w:firstLine="540"/>
        <w:jc w:val="both"/>
        <w:outlineLvl w:val="1"/>
        <w:rPr>
          <w:rFonts w:ascii="Times New Roman" w:hAnsi="Times New Roman" w:cs="Times New Roman"/>
          <w:sz w:val="24"/>
          <w:szCs w:val="24"/>
        </w:rPr>
      </w:pPr>
      <w:bookmarkStart w:id="40" w:name="Par341"/>
      <w:bookmarkEnd w:id="40"/>
      <w:r>
        <w:rPr>
          <w:rFonts w:ascii="Times New Roman" w:hAnsi="Times New Roman" w:cs="Times New Roman"/>
          <w:sz w:val="24"/>
          <w:szCs w:val="24"/>
        </w:rPr>
        <w:t>5.</w:t>
      </w:r>
      <w:r w:rsidRPr="008415CE">
        <w:rPr>
          <w:rFonts w:ascii="Times New Roman" w:hAnsi="Times New Roman" w:cs="Times New Roman"/>
          <w:sz w:val="24"/>
          <w:szCs w:val="24"/>
        </w:rPr>
        <w:t xml:space="preserve"> Общественная экспертиза</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Pr="008415CE">
        <w:rPr>
          <w:rFonts w:ascii="Times New Roman" w:hAnsi="Times New Roman" w:cs="Times New Roman"/>
          <w:sz w:val="24"/>
          <w:szCs w:val="24"/>
        </w:rPr>
        <w:t xml:space="preserve">1. </w:t>
      </w:r>
      <w:proofErr w:type="gramStart"/>
      <w:r w:rsidRPr="008415CE">
        <w:rPr>
          <w:rFonts w:ascii="Times New Roman" w:hAnsi="Times New Roman" w:cs="Times New Roman"/>
          <w:sz w:val="24"/>
          <w:szCs w:val="24"/>
        </w:rPr>
        <w:t xml:space="preserve">Под общественной экспертизой понимаются основанные на использовании специальных знаний и (или) опыта специалистов, привлеченных </w:t>
      </w:r>
      <w:r>
        <w:rPr>
          <w:rFonts w:ascii="Times New Roman" w:hAnsi="Times New Roman" w:cs="Times New Roman"/>
          <w:sz w:val="24"/>
          <w:szCs w:val="24"/>
        </w:rPr>
        <w:t>Советом общественности</w:t>
      </w:r>
      <w:r w:rsidRPr="008415CE">
        <w:rPr>
          <w:rFonts w:ascii="Times New Roman" w:hAnsi="Times New Roman" w:cs="Times New Roman"/>
          <w:sz w:val="24"/>
          <w:szCs w:val="24"/>
        </w:rPr>
        <w:t xml:space="preserve"> к проведению общественной экспертизы на общественных началах, анализ и оценка актов, </w:t>
      </w:r>
      <w:r w:rsidRPr="008415CE">
        <w:rPr>
          <w:rFonts w:ascii="Times New Roman" w:hAnsi="Times New Roman" w:cs="Times New Roman"/>
          <w:sz w:val="24"/>
          <w:szCs w:val="24"/>
        </w:rPr>
        <w:lastRenderedPageBreak/>
        <w:t>проектов актов, решений, проектов решений, документов и других материалов, действий (бездействия) органов государственной власти, государственных органов,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w:t>
      </w:r>
      <w:proofErr w:type="gramEnd"/>
      <w:r w:rsidRPr="008415CE">
        <w:rPr>
          <w:rFonts w:ascii="Times New Roman" w:hAnsi="Times New Roman" w:cs="Times New Roman"/>
          <w:sz w:val="24"/>
          <w:szCs w:val="24"/>
        </w:rPr>
        <w:t xml:space="preserve"> отдельные публичные полномочия, проверка соответствия таких актов, проектов актов, решений, проектов решений, документов и других материалов требованиям законодательства, а также проверка соблюдения прав и свобод человека и гражданина, прав и законных интересов общественных объединений и иных негосударственных некоммерческих организаций.</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Pr="008415CE">
        <w:rPr>
          <w:rFonts w:ascii="Times New Roman" w:hAnsi="Times New Roman" w:cs="Times New Roman"/>
          <w:sz w:val="24"/>
          <w:szCs w:val="24"/>
        </w:rPr>
        <w:t xml:space="preserve">2. Общественная экспертиза проводится по решению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в порядке, установленном Регламентом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в соответствии с законодательством Российской Федерации.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Pr="008415CE">
        <w:rPr>
          <w:rFonts w:ascii="Times New Roman" w:hAnsi="Times New Roman" w:cs="Times New Roman"/>
          <w:sz w:val="24"/>
          <w:szCs w:val="24"/>
        </w:rPr>
        <w:t>3. Срок проведения общественной экспертизы не может превышать сто двадцать дней со дня объявления о проведении общественной экспертизы, если иное не установлено федеральными законами.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Pr="008415CE">
        <w:rPr>
          <w:rFonts w:ascii="Times New Roman" w:hAnsi="Times New Roman" w:cs="Times New Roman"/>
          <w:sz w:val="24"/>
          <w:szCs w:val="24"/>
        </w:rPr>
        <w:t xml:space="preserve">4. Для проведения общественной экспертизы </w:t>
      </w:r>
      <w:r>
        <w:rPr>
          <w:rFonts w:ascii="Times New Roman" w:hAnsi="Times New Roman" w:cs="Times New Roman"/>
          <w:sz w:val="24"/>
          <w:szCs w:val="24"/>
        </w:rPr>
        <w:t xml:space="preserve">Совет общественности создает рабочую группу, которая </w:t>
      </w:r>
      <w:r w:rsidRPr="008415CE">
        <w:rPr>
          <w:rFonts w:ascii="Times New Roman" w:hAnsi="Times New Roman" w:cs="Times New Roman"/>
          <w:sz w:val="24"/>
          <w:szCs w:val="24"/>
        </w:rPr>
        <w:t>вправе:</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1) привлекать </w:t>
      </w:r>
      <w:r>
        <w:rPr>
          <w:rFonts w:ascii="Times New Roman" w:hAnsi="Times New Roman" w:cs="Times New Roman"/>
          <w:sz w:val="24"/>
          <w:szCs w:val="24"/>
        </w:rPr>
        <w:t xml:space="preserve">независимых </w:t>
      </w:r>
      <w:r w:rsidRPr="008415CE">
        <w:rPr>
          <w:rFonts w:ascii="Times New Roman" w:hAnsi="Times New Roman" w:cs="Times New Roman"/>
          <w:sz w:val="24"/>
          <w:szCs w:val="24"/>
        </w:rPr>
        <w:t>экспертов, имеющих соответствующее образование и квалификацию в различных областях знаний;</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2) направлять в органы государственной власти, государственные органы и органы местного самоуправления, государственные и муниципальные организации, иные органы и организации, осуществляющие в соответствии с федеральными законами отдельные публичные полномочия, запрос о предоставлении документов и материалов, необходимых для проведения общественной экспертизы;</w:t>
      </w:r>
    </w:p>
    <w:p w:rsidR="00A35C69"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3) вносить предложения о направлении членов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для участия в </w:t>
      </w:r>
      <w:r>
        <w:rPr>
          <w:rFonts w:ascii="Times New Roman" w:hAnsi="Times New Roman" w:cs="Times New Roman"/>
          <w:sz w:val="24"/>
          <w:szCs w:val="24"/>
        </w:rPr>
        <w:t>работе</w:t>
      </w:r>
      <w:r w:rsidRPr="008415CE">
        <w:rPr>
          <w:rFonts w:ascii="Times New Roman" w:hAnsi="Times New Roman" w:cs="Times New Roman"/>
          <w:sz w:val="24"/>
          <w:szCs w:val="24"/>
        </w:rPr>
        <w:t xml:space="preserve"> органов местного самоуправления, на которых рассматриваются акты, проекты актов, решения, проекты решений, документы или другие материалы, являющиеся объектом общественной экспертизы.</w:t>
      </w:r>
    </w:p>
    <w:p w:rsidR="00A35C69" w:rsidRPr="008415CE" w:rsidRDefault="00A35C69" w:rsidP="00A35C69">
      <w:pPr>
        <w:pStyle w:val="ConsPlusNormal"/>
        <w:ind w:firstLine="540"/>
        <w:jc w:val="both"/>
        <w:rPr>
          <w:rFonts w:ascii="Times New Roman" w:hAnsi="Times New Roman" w:cs="Times New Roman"/>
          <w:sz w:val="24"/>
          <w:szCs w:val="24"/>
        </w:rPr>
      </w:pPr>
      <w:bookmarkStart w:id="41" w:name="Par350"/>
      <w:bookmarkEnd w:id="41"/>
      <w:r>
        <w:rPr>
          <w:rFonts w:ascii="Times New Roman" w:hAnsi="Times New Roman" w:cs="Times New Roman"/>
          <w:sz w:val="24"/>
          <w:szCs w:val="24"/>
        </w:rPr>
        <w:t>5.5</w:t>
      </w:r>
      <w:r w:rsidRPr="008415CE">
        <w:rPr>
          <w:rFonts w:ascii="Times New Roman" w:hAnsi="Times New Roman" w:cs="Times New Roman"/>
          <w:sz w:val="24"/>
          <w:szCs w:val="24"/>
        </w:rPr>
        <w:t xml:space="preserve">. По результатам общественной экспертизы готовится заключение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bookmarkStart w:id="42" w:name="Par354"/>
      <w:bookmarkEnd w:id="42"/>
      <w:r>
        <w:rPr>
          <w:rFonts w:ascii="Times New Roman" w:hAnsi="Times New Roman" w:cs="Times New Roman"/>
          <w:sz w:val="24"/>
          <w:szCs w:val="24"/>
        </w:rPr>
        <w:t>5.6</w:t>
      </w:r>
      <w:r w:rsidRPr="008415CE">
        <w:rPr>
          <w:rFonts w:ascii="Times New Roman" w:hAnsi="Times New Roman" w:cs="Times New Roman"/>
          <w:sz w:val="24"/>
          <w:szCs w:val="24"/>
        </w:rPr>
        <w:t xml:space="preserve">. Заключение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по результатам общественной экспертизы должно содержать:</w:t>
      </w:r>
    </w:p>
    <w:p w:rsidR="00A35C69" w:rsidRPr="008415CE" w:rsidRDefault="00A35C69" w:rsidP="00A35C69">
      <w:pPr>
        <w:pStyle w:val="ConsPlusNormal"/>
        <w:ind w:firstLine="540"/>
        <w:jc w:val="both"/>
        <w:rPr>
          <w:rFonts w:ascii="Times New Roman" w:hAnsi="Times New Roman" w:cs="Times New Roman"/>
          <w:sz w:val="24"/>
          <w:szCs w:val="24"/>
        </w:rPr>
      </w:pPr>
      <w:proofErr w:type="gramStart"/>
      <w:r w:rsidRPr="008415CE">
        <w:rPr>
          <w:rFonts w:ascii="Times New Roman" w:hAnsi="Times New Roman" w:cs="Times New Roman"/>
          <w:sz w:val="24"/>
          <w:szCs w:val="24"/>
        </w:rPr>
        <w:t xml:space="preserve">1) объективные, достоверные и обоснованные выводы </w:t>
      </w:r>
      <w:r>
        <w:rPr>
          <w:rFonts w:ascii="Times New Roman" w:hAnsi="Times New Roman" w:cs="Times New Roman"/>
          <w:sz w:val="24"/>
          <w:szCs w:val="24"/>
        </w:rPr>
        <w:t xml:space="preserve">независимых </w:t>
      </w:r>
      <w:r w:rsidRPr="008415CE">
        <w:rPr>
          <w:rFonts w:ascii="Times New Roman" w:hAnsi="Times New Roman" w:cs="Times New Roman"/>
          <w:sz w:val="24"/>
          <w:szCs w:val="24"/>
        </w:rPr>
        <w:t>экспертов (экспертной комиссии) о соответствии или несоответствии акта, проекта акта, решения, проекта решения, документа или других материалов, в отношении которых проводилась общественная экспертиза, или их отдельных положений законодательству Российской Федерации, а также о соблюдении или несоблюдении прав и свобод человека и гражданина, прав и законных интересов общественных объединений и иных некоммерческих организаций;</w:t>
      </w:r>
      <w:proofErr w:type="gramEnd"/>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2) общественную оценку социальных, экономических, правовых и иных последствий принятия акта, проекта акта, решения, проекта решения, документа или других материалов, в отношении которых проводилась общественная экспертиза;</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3) предложения и рекомендации по совершенствованию акта, проекта акта, решения, проекта решения, документа или других материалов, в отношении которых проводилась общественная экспертиза.</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5.7</w:t>
      </w:r>
      <w:r w:rsidRPr="008415CE">
        <w:rPr>
          <w:rFonts w:ascii="Times New Roman" w:hAnsi="Times New Roman" w:cs="Times New Roman"/>
          <w:sz w:val="24"/>
          <w:szCs w:val="24"/>
        </w:rPr>
        <w:t xml:space="preserve">. Заключения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по результатам общественной экспертизы акта, проекта акта, решения, проекта решения, документа или других материалов носят рекомендательный характер и направляются на рассмотрение в соответствующий орган местного самоуправления, государственную или муниципальную организацию, иной орган и организацию, осуществляющую в соответствии с федеральными законами отдельные публичные полномочия.</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5.8</w:t>
      </w:r>
      <w:r w:rsidRPr="008415CE">
        <w:rPr>
          <w:rFonts w:ascii="Times New Roman" w:hAnsi="Times New Roman" w:cs="Times New Roman"/>
          <w:sz w:val="24"/>
          <w:szCs w:val="24"/>
        </w:rPr>
        <w:t xml:space="preserve">. Члены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могут принимать участие в рассмотрении заключений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по результатам общественной экспертизы актов, проектов актов, решений, проектов решений, документов или других материалов, в отношении которых проводилась общественная экспертиза.</w:t>
      </w:r>
    </w:p>
    <w:p w:rsidR="00A35C69" w:rsidRPr="008415CE" w:rsidRDefault="00A35C69" w:rsidP="00A35C69">
      <w:pPr>
        <w:pStyle w:val="ConsPlusNormal"/>
        <w:jc w:val="both"/>
        <w:rPr>
          <w:rFonts w:ascii="Times New Roman" w:hAnsi="Times New Roman" w:cs="Times New Roman"/>
          <w:sz w:val="16"/>
          <w:szCs w:val="16"/>
        </w:rPr>
      </w:pPr>
    </w:p>
    <w:p w:rsidR="00A35C69" w:rsidRPr="008415CE" w:rsidRDefault="00A35C69" w:rsidP="00A35C69">
      <w:pPr>
        <w:pStyle w:val="ConsPlusNormal"/>
        <w:ind w:firstLine="540"/>
        <w:jc w:val="both"/>
        <w:outlineLvl w:val="1"/>
        <w:rPr>
          <w:rFonts w:ascii="Times New Roman" w:hAnsi="Times New Roman" w:cs="Times New Roman"/>
          <w:sz w:val="24"/>
          <w:szCs w:val="24"/>
        </w:rPr>
      </w:pPr>
      <w:bookmarkStart w:id="43" w:name="Par363"/>
      <w:bookmarkStart w:id="44" w:name="Par372"/>
      <w:bookmarkEnd w:id="43"/>
      <w:bookmarkEnd w:id="44"/>
      <w:r>
        <w:rPr>
          <w:rFonts w:ascii="Times New Roman" w:hAnsi="Times New Roman" w:cs="Times New Roman"/>
          <w:sz w:val="24"/>
          <w:szCs w:val="24"/>
        </w:rPr>
        <w:t>6</w:t>
      </w:r>
      <w:r w:rsidRPr="008415CE">
        <w:rPr>
          <w:rFonts w:ascii="Times New Roman" w:hAnsi="Times New Roman" w:cs="Times New Roman"/>
          <w:sz w:val="24"/>
          <w:szCs w:val="24"/>
        </w:rPr>
        <w:t xml:space="preserve">. Ежегодный доклад </w:t>
      </w:r>
      <w:r>
        <w:rPr>
          <w:rFonts w:ascii="Times New Roman" w:hAnsi="Times New Roman" w:cs="Times New Roman"/>
          <w:sz w:val="24"/>
          <w:szCs w:val="24"/>
        </w:rPr>
        <w:t>Совета общественности Фировского района</w:t>
      </w:r>
      <w:r w:rsidRPr="008415CE">
        <w:rPr>
          <w:rFonts w:ascii="Times New Roman" w:hAnsi="Times New Roman" w:cs="Times New Roman"/>
          <w:sz w:val="24"/>
          <w:szCs w:val="24"/>
        </w:rPr>
        <w:t xml:space="preserve"> </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Pr="008415CE">
        <w:rPr>
          <w:rFonts w:ascii="Times New Roman" w:hAnsi="Times New Roman" w:cs="Times New Roman"/>
          <w:sz w:val="24"/>
          <w:szCs w:val="24"/>
        </w:rPr>
        <w:t xml:space="preserve">1. </w:t>
      </w:r>
      <w:r>
        <w:rPr>
          <w:rFonts w:ascii="Times New Roman" w:hAnsi="Times New Roman" w:cs="Times New Roman"/>
          <w:sz w:val="24"/>
          <w:szCs w:val="24"/>
        </w:rPr>
        <w:t>Совет общественности</w:t>
      </w:r>
      <w:r w:rsidRPr="008415CE">
        <w:rPr>
          <w:rFonts w:ascii="Times New Roman" w:hAnsi="Times New Roman" w:cs="Times New Roman"/>
          <w:sz w:val="24"/>
          <w:szCs w:val="24"/>
        </w:rPr>
        <w:t xml:space="preserve"> готовит Ежегодный доклад </w:t>
      </w:r>
      <w:r>
        <w:rPr>
          <w:rFonts w:ascii="Times New Roman" w:hAnsi="Times New Roman" w:cs="Times New Roman"/>
          <w:sz w:val="24"/>
          <w:szCs w:val="24"/>
        </w:rPr>
        <w:t xml:space="preserve">Совета общественности Фировского района, который содержит итоги работы Совета общественности, анализ </w:t>
      </w:r>
      <w:r>
        <w:rPr>
          <w:rFonts w:ascii="Times New Roman" w:hAnsi="Times New Roman" w:cs="Times New Roman"/>
          <w:sz w:val="24"/>
          <w:szCs w:val="24"/>
        </w:rPr>
        <w:lastRenderedPageBreak/>
        <w:t xml:space="preserve">состояния гражданского общества в районе, формы и методы общественного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деятельностью органов местного самоуправления, иных форм взаимодействия общества и органов власти.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Pr="008415CE">
        <w:rPr>
          <w:rFonts w:ascii="Times New Roman" w:hAnsi="Times New Roman" w:cs="Times New Roman"/>
          <w:sz w:val="24"/>
          <w:szCs w:val="24"/>
        </w:rPr>
        <w:t xml:space="preserve">2. Ежегодный доклад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направляется </w:t>
      </w:r>
      <w:r>
        <w:rPr>
          <w:rFonts w:ascii="Times New Roman" w:hAnsi="Times New Roman" w:cs="Times New Roman"/>
          <w:sz w:val="24"/>
          <w:szCs w:val="24"/>
        </w:rPr>
        <w:t>Главе района и Собранию депутатов Фировского района</w:t>
      </w:r>
      <w:r w:rsidRPr="008415CE">
        <w:rPr>
          <w:rFonts w:ascii="Times New Roman" w:hAnsi="Times New Roman" w:cs="Times New Roman"/>
          <w:sz w:val="24"/>
          <w:szCs w:val="24"/>
        </w:rPr>
        <w:t>.</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Pr="008415CE">
        <w:rPr>
          <w:rFonts w:ascii="Times New Roman" w:hAnsi="Times New Roman" w:cs="Times New Roman"/>
          <w:sz w:val="24"/>
          <w:szCs w:val="24"/>
        </w:rPr>
        <w:t xml:space="preserve">3. </w:t>
      </w:r>
      <w:r>
        <w:rPr>
          <w:rFonts w:ascii="Times New Roman" w:hAnsi="Times New Roman" w:cs="Times New Roman"/>
          <w:sz w:val="24"/>
          <w:szCs w:val="24"/>
        </w:rPr>
        <w:t>Рекомендации, содержащиеся в ежегодном докладе Совета общественности, учитываются органами местного самоуправления при планировании и реализации социально-экономического и культурного развития района.</w:t>
      </w:r>
    </w:p>
    <w:p w:rsidR="00A35C69" w:rsidRPr="00597357" w:rsidRDefault="00A35C69" w:rsidP="00A35C69">
      <w:pPr>
        <w:pStyle w:val="ConsPlusNormal"/>
        <w:jc w:val="both"/>
        <w:rPr>
          <w:rFonts w:ascii="Times New Roman" w:hAnsi="Times New Roman" w:cs="Times New Roman"/>
          <w:sz w:val="16"/>
          <w:szCs w:val="16"/>
        </w:rPr>
      </w:pPr>
      <w:bookmarkStart w:id="45" w:name="Par378"/>
      <w:bookmarkEnd w:id="45"/>
    </w:p>
    <w:p w:rsidR="00A35C69" w:rsidRPr="008415CE" w:rsidRDefault="00A35C69" w:rsidP="00A35C69">
      <w:pPr>
        <w:pStyle w:val="ConsPlusNormal"/>
        <w:ind w:firstLine="540"/>
        <w:jc w:val="both"/>
        <w:outlineLvl w:val="1"/>
        <w:rPr>
          <w:rFonts w:ascii="Times New Roman" w:hAnsi="Times New Roman" w:cs="Times New Roman"/>
          <w:sz w:val="24"/>
          <w:szCs w:val="24"/>
        </w:rPr>
      </w:pPr>
      <w:bookmarkStart w:id="46" w:name="Par387"/>
      <w:bookmarkEnd w:id="46"/>
      <w:r>
        <w:rPr>
          <w:rFonts w:ascii="Times New Roman" w:hAnsi="Times New Roman" w:cs="Times New Roman"/>
          <w:sz w:val="24"/>
          <w:szCs w:val="24"/>
        </w:rPr>
        <w:t>7</w:t>
      </w:r>
      <w:r w:rsidRPr="008415CE">
        <w:rPr>
          <w:rFonts w:ascii="Times New Roman" w:hAnsi="Times New Roman" w:cs="Times New Roman"/>
          <w:sz w:val="24"/>
          <w:szCs w:val="24"/>
        </w:rPr>
        <w:t xml:space="preserve">. Предоставление информации </w:t>
      </w:r>
      <w:r>
        <w:rPr>
          <w:rFonts w:ascii="Times New Roman" w:hAnsi="Times New Roman" w:cs="Times New Roman"/>
          <w:sz w:val="24"/>
          <w:szCs w:val="24"/>
        </w:rPr>
        <w:t>Совету общественности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Pr="008415CE">
        <w:rPr>
          <w:rFonts w:ascii="Times New Roman" w:hAnsi="Times New Roman" w:cs="Times New Roman"/>
          <w:sz w:val="24"/>
          <w:szCs w:val="24"/>
        </w:rPr>
        <w:t xml:space="preserve">1. </w:t>
      </w:r>
      <w:proofErr w:type="gramStart"/>
      <w:r w:rsidRPr="008415CE">
        <w:rPr>
          <w:rFonts w:ascii="Times New Roman" w:hAnsi="Times New Roman" w:cs="Times New Roman"/>
          <w:sz w:val="24"/>
          <w:szCs w:val="24"/>
        </w:rPr>
        <w:t xml:space="preserve">Органы местного самоуправления, государственные и муниципальные организации, иные органы и организации, осуществляющие в соответствии с федеральными законами отдельные публичные полномочия, обязаны предоставлять по запросам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необходимые ей для исполнения своих полномочий сведения, в том числе в виде документов и материалов, за исключением сведений, которые составляют государственную и иную охраняемую федеральным законом тайну, сведений о персональных данных, а также информации</w:t>
      </w:r>
      <w:proofErr w:type="gramEnd"/>
      <w:r w:rsidRPr="008415CE">
        <w:rPr>
          <w:rFonts w:ascii="Times New Roman" w:hAnsi="Times New Roman" w:cs="Times New Roman"/>
          <w:sz w:val="24"/>
          <w:szCs w:val="24"/>
        </w:rPr>
        <w:t xml:space="preserve">, </w:t>
      </w:r>
      <w:proofErr w:type="gramStart"/>
      <w:r w:rsidRPr="008415CE">
        <w:rPr>
          <w:rFonts w:ascii="Times New Roman" w:hAnsi="Times New Roman" w:cs="Times New Roman"/>
          <w:sz w:val="24"/>
          <w:szCs w:val="24"/>
        </w:rPr>
        <w:t>доступ</w:t>
      </w:r>
      <w:proofErr w:type="gramEnd"/>
      <w:r w:rsidRPr="008415CE">
        <w:rPr>
          <w:rFonts w:ascii="Times New Roman" w:hAnsi="Times New Roman" w:cs="Times New Roman"/>
          <w:sz w:val="24"/>
          <w:szCs w:val="24"/>
        </w:rPr>
        <w:t xml:space="preserve"> к которой ограничен федеральными законами.</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Pr="008415CE">
        <w:rPr>
          <w:rFonts w:ascii="Times New Roman" w:hAnsi="Times New Roman" w:cs="Times New Roman"/>
          <w:sz w:val="24"/>
          <w:szCs w:val="24"/>
        </w:rPr>
        <w:t xml:space="preserve">2. Органы местного самоуправления, государственные и муниципальные организации, иные органы и организации, осуществляющие в соответствии с федеральными законами отдельные публичные полномочия, или должностные лица, которым направлены обращения </w:t>
      </w:r>
      <w:r>
        <w:rPr>
          <w:rFonts w:ascii="Times New Roman" w:hAnsi="Times New Roman" w:cs="Times New Roman"/>
          <w:sz w:val="24"/>
          <w:szCs w:val="24"/>
        </w:rPr>
        <w:t>Совета общественности</w:t>
      </w:r>
      <w:r w:rsidRPr="008415CE">
        <w:rPr>
          <w:rFonts w:ascii="Times New Roman" w:hAnsi="Times New Roman" w:cs="Times New Roman"/>
          <w:sz w:val="24"/>
          <w:szCs w:val="24"/>
        </w:rPr>
        <w:t xml:space="preserve">, обязаны проинформировать </w:t>
      </w:r>
      <w:r>
        <w:rPr>
          <w:rFonts w:ascii="Times New Roman" w:hAnsi="Times New Roman" w:cs="Times New Roman"/>
          <w:sz w:val="24"/>
          <w:szCs w:val="24"/>
        </w:rPr>
        <w:t>Совет общественности</w:t>
      </w:r>
      <w:r w:rsidRPr="008415CE">
        <w:rPr>
          <w:rFonts w:ascii="Times New Roman" w:hAnsi="Times New Roman" w:cs="Times New Roman"/>
          <w:sz w:val="24"/>
          <w:szCs w:val="24"/>
        </w:rPr>
        <w:t xml:space="preserve"> о результатах рассмотрения соответствующего обращения в течение тридцати дней со дня его регистрации.</w:t>
      </w:r>
    </w:p>
    <w:p w:rsidR="00A35C69" w:rsidRPr="008415CE" w:rsidRDefault="00A35C69" w:rsidP="00A35C69">
      <w:pPr>
        <w:pStyle w:val="ConsPlusNormal"/>
        <w:ind w:firstLine="540"/>
        <w:jc w:val="both"/>
        <w:rPr>
          <w:rFonts w:ascii="Times New Roman" w:hAnsi="Times New Roman" w:cs="Times New Roman"/>
          <w:sz w:val="24"/>
          <w:szCs w:val="24"/>
        </w:rPr>
      </w:pPr>
      <w:r w:rsidRPr="008415CE">
        <w:rPr>
          <w:rFonts w:ascii="Times New Roman" w:hAnsi="Times New Roman" w:cs="Times New Roman"/>
          <w:sz w:val="24"/>
          <w:szCs w:val="24"/>
        </w:rPr>
        <w:t xml:space="preserve">В случаях, установленных законодательством Российской Федерации, руководитель органа местного самоуправления, руководитель соответствующей организации, должностное лицо либо уполномоченное на то лицо вправе продлить срок рассмотрения указанного обращения не более чем на тридцать дней, уведомив об этом </w:t>
      </w:r>
      <w:r>
        <w:rPr>
          <w:rFonts w:ascii="Times New Roman" w:hAnsi="Times New Roman" w:cs="Times New Roman"/>
          <w:sz w:val="24"/>
          <w:szCs w:val="24"/>
        </w:rPr>
        <w:t>Совет общественности</w:t>
      </w:r>
      <w:r w:rsidRPr="008415CE">
        <w:rPr>
          <w:rFonts w:ascii="Times New Roman" w:hAnsi="Times New Roman" w:cs="Times New Roman"/>
          <w:sz w:val="24"/>
          <w:szCs w:val="24"/>
        </w:rPr>
        <w:t xml:space="preserve"> в письменном виде.</w:t>
      </w:r>
    </w:p>
    <w:p w:rsidR="00A35C69" w:rsidRPr="008415CE" w:rsidRDefault="00A35C69" w:rsidP="00A35C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Pr="008415CE">
        <w:rPr>
          <w:rFonts w:ascii="Times New Roman" w:hAnsi="Times New Roman" w:cs="Times New Roman"/>
          <w:sz w:val="24"/>
          <w:szCs w:val="24"/>
        </w:rPr>
        <w:t xml:space="preserve">3. </w:t>
      </w:r>
      <w:proofErr w:type="gramStart"/>
      <w:r w:rsidRPr="008415CE">
        <w:rPr>
          <w:rFonts w:ascii="Times New Roman" w:hAnsi="Times New Roman" w:cs="Times New Roman"/>
          <w:sz w:val="24"/>
          <w:szCs w:val="24"/>
        </w:rPr>
        <w:t xml:space="preserve">Органы местного самоуправления, государственные и муниципальные организации, иные органы и организации, осуществляющие в соответствии с федеральными законами отдельные публичные полномочия, или должностные лица, которым </w:t>
      </w:r>
      <w:r>
        <w:rPr>
          <w:rFonts w:ascii="Times New Roman" w:hAnsi="Times New Roman" w:cs="Times New Roman"/>
          <w:sz w:val="24"/>
          <w:szCs w:val="24"/>
        </w:rPr>
        <w:t>Совет общественности</w:t>
      </w:r>
      <w:r w:rsidRPr="008415CE">
        <w:rPr>
          <w:rFonts w:ascii="Times New Roman" w:hAnsi="Times New Roman" w:cs="Times New Roman"/>
          <w:sz w:val="24"/>
          <w:szCs w:val="24"/>
        </w:rPr>
        <w:t xml:space="preserve"> направлены заключения, рекомендации, предложения, обязаны их рассмотреть и не позднее чем через тридцать дней со дня их получения направить в </w:t>
      </w:r>
      <w:r>
        <w:rPr>
          <w:rFonts w:ascii="Times New Roman" w:hAnsi="Times New Roman" w:cs="Times New Roman"/>
          <w:sz w:val="24"/>
          <w:szCs w:val="24"/>
        </w:rPr>
        <w:t>Совет общественности</w:t>
      </w:r>
      <w:r w:rsidRPr="008415CE">
        <w:rPr>
          <w:rFonts w:ascii="Times New Roman" w:hAnsi="Times New Roman" w:cs="Times New Roman"/>
          <w:sz w:val="24"/>
          <w:szCs w:val="24"/>
        </w:rPr>
        <w:t xml:space="preserve"> мотивированные ответы на соответствующие заключения, рекомендации, предложения.</w:t>
      </w:r>
      <w:proofErr w:type="gramEnd"/>
    </w:p>
    <w:p w:rsidR="00A35C69" w:rsidRPr="00597357" w:rsidRDefault="00A35C69" w:rsidP="00A35C69">
      <w:pPr>
        <w:pStyle w:val="ConsPlusNormal"/>
        <w:jc w:val="both"/>
        <w:rPr>
          <w:rFonts w:ascii="Times New Roman" w:hAnsi="Times New Roman" w:cs="Times New Roman"/>
          <w:sz w:val="16"/>
          <w:szCs w:val="16"/>
        </w:rPr>
      </w:pPr>
    </w:p>
    <w:p w:rsidR="00A35C69" w:rsidRDefault="00A35C69" w:rsidP="00A35C69">
      <w:pPr>
        <w:pStyle w:val="ConsPlusNormal"/>
        <w:jc w:val="center"/>
        <w:outlineLvl w:val="0"/>
        <w:rPr>
          <w:rFonts w:ascii="Times New Roman" w:hAnsi="Times New Roman" w:cs="Times New Roman"/>
          <w:b/>
          <w:bCs/>
          <w:sz w:val="24"/>
          <w:szCs w:val="24"/>
        </w:rPr>
      </w:pPr>
      <w:bookmarkStart w:id="47" w:name="Par394"/>
      <w:bookmarkEnd w:id="47"/>
      <w:r w:rsidRPr="008415CE">
        <w:rPr>
          <w:rFonts w:ascii="Times New Roman" w:hAnsi="Times New Roman" w:cs="Times New Roman"/>
          <w:b/>
          <w:bCs/>
          <w:sz w:val="24"/>
          <w:szCs w:val="24"/>
        </w:rPr>
        <w:t xml:space="preserve">Глава 6. ОБЕСПЕЧЕНИЕ ДЕЯТЕЛЬНОСТИ </w:t>
      </w:r>
      <w:r>
        <w:rPr>
          <w:rFonts w:ascii="Times New Roman" w:hAnsi="Times New Roman" w:cs="Times New Roman"/>
          <w:b/>
          <w:bCs/>
          <w:sz w:val="24"/>
          <w:szCs w:val="24"/>
        </w:rPr>
        <w:t>СОВЕТА ОБЩЕСТВЕННОСТИ</w:t>
      </w:r>
    </w:p>
    <w:p w:rsidR="00A35C69" w:rsidRPr="00E71C24" w:rsidRDefault="00A35C69" w:rsidP="00A35C69">
      <w:pPr>
        <w:pStyle w:val="ConsPlusNormal"/>
        <w:jc w:val="center"/>
        <w:outlineLvl w:val="0"/>
        <w:rPr>
          <w:rFonts w:ascii="Times New Roman" w:hAnsi="Times New Roman" w:cs="Times New Roman"/>
          <w:b/>
          <w:bCs/>
          <w:sz w:val="16"/>
          <w:szCs w:val="16"/>
        </w:rPr>
      </w:pPr>
    </w:p>
    <w:p w:rsidR="00A35C69" w:rsidRDefault="00A35C69" w:rsidP="00A35C69">
      <w:pPr>
        <w:pStyle w:val="ConsPlusNormal"/>
        <w:numPr>
          <w:ilvl w:val="0"/>
          <w:numId w:val="3"/>
        </w:numPr>
        <w:ind w:left="0" w:firstLine="540"/>
        <w:jc w:val="both"/>
        <w:rPr>
          <w:rFonts w:ascii="Times New Roman" w:hAnsi="Times New Roman" w:cs="Times New Roman"/>
          <w:sz w:val="24"/>
          <w:szCs w:val="24"/>
        </w:rPr>
      </w:pPr>
      <w:bookmarkStart w:id="48" w:name="Par396"/>
      <w:bookmarkEnd w:id="48"/>
      <w:r>
        <w:rPr>
          <w:rFonts w:ascii="Times New Roman" w:hAnsi="Times New Roman" w:cs="Times New Roman"/>
          <w:sz w:val="24"/>
          <w:szCs w:val="24"/>
        </w:rPr>
        <w:t>Организация деятельности совета общественности осуществляется аппаратом Главы Администрации Фировского района.</w:t>
      </w:r>
    </w:p>
    <w:p w:rsidR="00A35C69" w:rsidRPr="008415CE" w:rsidRDefault="00A35C69" w:rsidP="00A35C69">
      <w:pPr>
        <w:pStyle w:val="ConsPlusNormal"/>
        <w:numPr>
          <w:ilvl w:val="0"/>
          <w:numId w:val="3"/>
        </w:numPr>
        <w:ind w:left="142" w:firstLine="398"/>
        <w:jc w:val="both"/>
        <w:rPr>
          <w:rFonts w:ascii="Times New Roman" w:hAnsi="Times New Roman" w:cs="Times New Roman"/>
          <w:sz w:val="24"/>
          <w:szCs w:val="24"/>
        </w:rPr>
      </w:pPr>
      <w:r>
        <w:rPr>
          <w:rFonts w:ascii="Times New Roman" w:hAnsi="Times New Roman" w:cs="Times New Roman"/>
          <w:sz w:val="24"/>
          <w:szCs w:val="24"/>
        </w:rPr>
        <w:t>Финансирование расходов, связанных с обеспечением деятельности Совета общественности осуществляется за счет средств местного бюджета.</w:t>
      </w:r>
    </w:p>
    <w:p w:rsidR="00A35C69" w:rsidRPr="008415CE" w:rsidRDefault="00A35C69" w:rsidP="00A35C69">
      <w:pPr>
        <w:pStyle w:val="ConsPlusNormal"/>
        <w:jc w:val="both"/>
        <w:rPr>
          <w:rFonts w:ascii="Times New Roman" w:hAnsi="Times New Roman" w:cs="Times New Roman"/>
          <w:sz w:val="16"/>
          <w:szCs w:val="16"/>
        </w:rPr>
      </w:pPr>
    </w:p>
    <w:p w:rsidR="00A35C69" w:rsidRPr="00597357" w:rsidRDefault="00A35C69" w:rsidP="00A35C69">
      <w:pPr>
        <w:pStyle w:val="ConsPlusNormal"/>
        <w:jc w:val="both"/>
        <w:rPr>
          <w:rFonts w:ascii="Times New Roman" w:hAnsi="Times New Roman" w:cs="Times New Roman"/>
          <w:sz w:val="16"/>
          <w:szCs w:val="16"/>
        </w:rPr>
      </w:pPr>
      <w:bookmarkStart w:id="49" w:name="Par409"/>
      <w:bookmarkEnd w:id="49"/>
    </w:p>
    <w:p w:rsidR="00A35C69" w:rsidRDefault="00A35C69"/>
    <w:p w:rsidR="00A35C69" w:rsidRDefault="00A35C69"/>
    <w:sectPr w:rsidR="00A35C69" w:rsidSect="00A35C69">
      <w:pgSz w:w="11906" w:h="16838"/>
      <w:pgMar w:top="454" w:right="567" w:bottom="624" w:left="147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C7E4C"/>
    <w:multiLevelType w:val="hybridMultilevel"/>
    <w:tmpl w:val="F5F68F9C"/>
    <w:lvl w:ilvl="0" w:tplc="7A2C824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5AD44174"/>
    <w:multiLevelType w:val="hybridMultilevel"/>
    <w:tmpl w:val="93C45128"/>
    <w:lvl w:ilvl="0" w:tplc="45F431C4">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6AFF07A2"/>
    <w:multiLevelType w:val="multilevel"/>
    <w:tmpl w:val="CBEC9000"/>
    <w:lvl w:ilvl="0">
      <w:start w:val="2"/>
      <w:numFmt w:val="decimal"/>
      <w:lvlText w:val="%1."/>
      <w:lvlJc w:val="left"/>
      <w:pPr>
        <w:ind w:left="1260" w:hanging="360"/>
      </w:pPr>
      <w:rPr>
        <w:rFonts w:hint="default"/>
      </w:rPr>
    </w:lvl>
    <w:lvl w:ilvl="1">
      <w:start w:val="1"/>
      <w:numFmt w:val="decimal"/>
      <w:isLgl/>
      <w:lvlText w:val="%1.%2."/>
      <w:lvlJc w:val="left"/>
      <w:pPr>
        <w:ind w:left="1860" w:hanging="960"/>
      </w:pPr>
      <w:rPr>
        <w:rFonts w:hint="default"/>
      </w:rPr>
    </w:lvl>
    <w:lvl w:ilvl="2">
      <w:start w:val="1"/>
      <w:numFmt w:val="decimal"/>
      <w:isLgl/>
      <w:lvlText w:val="%1.%2.%3."/>
      <w:lvlJc w:val="left"/>
      <w:pPr>
        <w:ind w:left="1860" w:hanging="960"/>
      </w:pPr>
      <w:rPr>
        <w:rFonts w:hint="default"/>
      </w:rPr>
    </w:lvl>
    <w:lvl w:ilvl="3">
      <w:start w:val="1"/>
      <w:numFmt w:val="decimal"/>
      <w:isLgl/>
      <w:lvlText w:val="%1.%2.%3.%4."/>
      <w:lvlJc w:val="left"/>
      <w:pPr>
        <w:ind w:left="1860" w:hanging="96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F86"/>
    <w:rsid w:val="0022572E"/>
    <w:rsid w:val="00293B06"/>
    <w:rsid w:val="003C3247"/>
    <w:rsid w:val="00540272"/>
    <w:rsid w:val="00822968"/>
    <w:rsid w:val="0093283B"/>
    <w:rsid w:val="00A35C69"/>
    <w:rsid w:val="00F67EC9"/>
    <w:rsid w:val="00FB2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C32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C3247"/>
    <w:rPr>
      <w:rFonts w:ascii="Tahoma" w:hAnsi="Tahoma" w:cs="Tahoma"/>
      <w:sz w:val="16"/>
      <w:szCs w:val="16"/>
    </w:rPr>
  </w:style>
  <w:style w:type="paragraph" w:customStyle="1" w:styleId="ConsPlusNormal">
    <w:name w:val="ConsPlusNormal"/>
    <w:uiPriority w:val="99"/>
    <w:rsid w:val="00A35C69"/>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C32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C3247"/>
    <w:rPr>
      <w:rFonts w:ascii="Tahoma" w:hAnsi="Tahoma" w:cs="Tahoma"/>
      <w:sz w:val="16"/>
      <w:szCs w:val="16"/>
    </w:rPr>
  </w:style>
  <w:style w:type="paragraph" w:customStyle="1" w:styleId="ConsPlusNormal">
    <w:name w:val="ConsPlusNormal"/>
    <w:uiPriority w:val="99"/>
    <w:rsid w:val="00A35C69"/>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F6888C586E06DDD9913EA46C0591FC144EE67DBA740AA8A424ED883DC52E67C03447ADC33AC7DE9gFkCG" TargetMode="External"/><Relationship Id="rId13" Type="http://schemas.openxmlformats.org/officeDocument/2006/relationships/hyperlink" Target="consultantplus://offline/ref=DF6888C586E06DDD9913EA46C0591FC144EF61D6AF41AA8A424ED883DC52E67C03447ADC33AC7DEFgFk3G" TargetMode="External"/><Relationship Id="rId3" Type="http://schemas.microsoft.com/office/2007/relationships/stylesWithEffects" Target="stylesWithEffects.xml"/><Relationship Id="rId7" Type="http://schemas.openxmlformats.org/officeDocument/2006/relationships/hyperlink" Target="consultantplus://offline/ref=DF6888C586E06DDD9913EA46C0591FC144EE67DBA740AA8A424ED883DC52E67C03447ADC33AC7DE9gFkCG" TargetMode="External"/><Relationship Id="rId12" Type="http://schemas.openxmlformats.org/officeDocument/2006/relationships/hyperlink" Target="consultantplus://offline/ref=DF6888C586E06DDD9913EA46C0591FC144EE60D7AF41AA8A424ED883DC52E67C03447ADC33AD7CEFgFk7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DF6888C586E06DDD9913F44BD63545CF43E23AD3AA4EA4DA1F1183DE8B5BEC2B440B239E77A17CEDF448C4g3k3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DF6888C586E06DDD9913EA46C0591FC147E163DBA41EFD88131BD6g8k6G" TargetMode="External"/><Relationship Id="rId4" Type="http://schemas.openxmlformats.org/officeDocument/2006/relationships/settings" Target="settings.xml"/><Relationship Id="rId9" Type="http://schemas.openxmlformats.org/officeDocument/2006/relationships/hyperlink" Target="consultantplus://offline/ref=DF6888C586E06DDD9913EA46C0591FC144EE60D9AA4FAA8A424ED883DC52E67C03447AD832gAkEG" TargetMode="External"/><Relationship Id="rId14" Type="http://schemas.openxmlformats.org/officeDocument/2006/relationships/hyperlink" Target="consultantplus://offline/ref=DF6888C586E06DDD9913EA46C0591FC144EF61D6AF41AA8A424ED883DC52E67C03447ADC33AC7CE5gFkC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12</Pages>
  <Words>6485</Words>
  <Characters>36968</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SanBuild &amp; SPecialiST RePack</Company>
  <LinksUpToDate>false</LinksUpToDate>
  <CharactersWithSpaces>43367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2015-03-26T13:03:00Z</cp:lastPrinted>
  <dcterms:created xsi:type="dcterms:W3CDTF">2015-03-17T06:17:00Z</dcterms:created>
  <dcterms:modified xsi:type="dcterms:W3CDTF">2015-03-26T13:04:00Z</dcterms:modified>
</cp:coreProperties>
</file>