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8BB" w:rsidRPr="00A718BB" w:rsidRDefault="00A718BB" w:rsidP="00A718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125" cy="765175"/>
            <wp:effectExtent l="0" t="0" r="9525" b="0"/>
            <wp:wrapNone/>
            <wp:docPr id="1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18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18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18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18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18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1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71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8C5D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Pr="00A71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718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A718BB" w:rsidRPr="00A718BB" w:rsidRDefault="00A718BB" w:rsidP="00A71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18BB" w:rsidRPr="00A718BB" w:rsidRDefault="00A718BB" w:rsidP="00A71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8BB" w:rsidRPr="00A718BB" w:rsidRDefault="00A718BB" w:rsidP="006B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8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A718BB" w:rsidRPr="00A718BB" w:rsidRDefault="00A718BB" w:rsidP="006B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8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</w:t>
      </w:r>
    </w:p>
    <w:p w:rsidR="00A718BB" w:rsidRPr="00A718BB" w:rsidRDefault="00A718BB" w:rsidP="006B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8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ДЕПУТАТОВ ФИРОВСКОГО РАЙОНА</w:t>
      </w:r>
    </w:p>
    <w:p w:rsidR="00A718BB" w:rsidRPr="00A718BB" w:rsidRDefault="00A718BB" w:rsidP="006B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8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ТВЕРСКОЙ ОБЛАСТИ</w:t>
      </w:r>
    </w:p>
    <w:p w:rsidR="00A718BB" w:rsidRPr="00A718BB" w:rsidRDefault="00A718BB" w:rsidP="006B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8BB" w:rsidRPr="00A718BB" w:rsidRDefault="00A718BB" w:rsidP="006B33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8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718BB" w:rsidRPr="00A718BB" w:rsidRDefault="00A718BB" w:rsidP="00A71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A718BB" w:rsidRPr="00A718BB" w:rsidTr="00E6512F">
        <w:trPr>
          <w:trHeight w:val="439"/>
          <w:jc w:val="center"/>
        </w:trPr>
        <w:tc>
          <w:tcPr>
            <w:tcW w:w="3284" w:type="dxa"/>
            <w:shd w:val="clear" w:color="auto" w:fill="auto"/>
          </w:tcPr>
          <w:p w:rsidR="00A718BB" w:rsidRPr="00A718BB" w:rsidRDefault="00A0381B" w:rsidP="00A03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06.04.</w:t>
            </w:r>
            <w:r w:rsidR="00A718BB" w:rsidRPr="00A71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71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84" w:type="dxa"/>
            <w:shd w:val="clear" w:color="auto" w:fill="auto"/>
          </w:tcPr>
          <w:p w:rsidR="00A718BB" w:rsidRPr="00A718BB" w:rsidRDefault="00A718BB" w:rsidP="00A71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Фирово   </w:t>
            </w:r>
          </w:p>
        </w:tc>
        <w:tc>
          <w:tcPr>
            <w:tcW w:w="3285" w:type="dxa"/>
            <w:shd w:val="clear" w:color="auto" w:fill="auto"/>
          </w:tcPr>
          <w:p w:rsidR="00A718BB" w:rsidRPr="00A718BB" w:rsidRDefault="00A718BB" w:rsidP="00A03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03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</w:tr>
    </w:tbl>
    <w:p w:rsidR="00A718BB" w:rsidRPr="00A718BB" w:rsidRDefault="00A718BB" w:rsidP="00A718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8BB" w:rsidRPr="00A718BB" w:rsidRDefault="00A718BB" w:rsidP="00A718BB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О внесении изменений в решение Собрания депутатов Фировского района Тверской области от 2</w:t>
      </w:r>
      <w:r w:rsidR="00DE2F86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5.04</w:t>
      </w:r>
      <w:r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.20</w:t>
      </w:r>
      <w:r w:rsidR="003E5A9E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19</w:t>
      </w:r>
      <w:r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 xml:space="preserve"> </w:t>
      </w:r>
      <w:r w:rsidR="004D7F6D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 xml:space="preserve">№ 191 </w:t>
      </w:r>
      <w:r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«</w:t>
      </w:r>
      <w:r w:rsidRPr="00A718BB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 xml:space="preserve">Об утверждении </w:t>
      </w:r>
      <w:r w:rsidR="00DE2F86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некоторых нормативных правовых актов по противодействию коррупции в сфере муниципальной службы</w:t>
      </w:r>
      <w:r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»</w:t>
      </w:r>
    </w:p>
    <w:p w:rsidR="00A718BB" w:rsidRPr="00A718BB" w:rsidRDefault="00A718BB" w:rsidP="00A718BB">
      <w:pPr>
        <w:shd w:val="clear" w:color="auto" w:fill="FFFFFF"/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kern w:val="2"/>
          <w:sz w:val="26"/>
          <w:szCs w:val="26"/>
          <w:lang w:eastAsia="zh-CN" w:bidi="hi-IN"/>
        </w:rPr>
      </w:pPr>
    </w:p>
    <w:p w:rsidR="00A718BB" w:rsidRPr="00A718BB" w:rsidRDefault="00A718BB" w:rsidP="00A718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8B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E2F86">
        <w:rPr>
          <w:rFonts w:ascii="Times New Roman" w:eastAsia="Calibri" w:hAnsi="Times New Roman" w:cs="Times New Roman"/>
          <w:sz w:val="28"/>
          <w:szCs w:val="28"/>
        </w:rPr>
        <w:t>целях приведения нормативных правовых актов Фировского района в соответствие с действующим законодательством</w:t>
      </w: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Уставом муниципального образования Фировский район Тверской области</w:t>
      </w:r>
      <w:r w:rsidR="009D66E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718BB" w:rsidRPr="00A718BB" w:rsidRDefault="00A718BB" w:rsidP="00A7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8BB" w:rsidRPr="0038633A" w:rsidRDefault="00A718BB" w:rsidP="00A71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1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Фировского района</w:t>
      </w:r>
      <w:r w:rsidRPr="00386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РЕШИЛО:</w:t>
      </w:r>
    </w:p>
    <w:p w:rsidR="00A718BB" w:rsidRPr="00A718BB" w:rsidRDefault="00A718BB" w:rsidP="00A7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8BB" w:rsidRPr="00DE2F86" w:rsidRDefault="00A718BB" w:rsidP="00B70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следующие изменения в </w:t>
      </w:r>
      <w:r w:rsidR="00DE2F86" w:rsidRPr="00DE2F8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решение Собрания депутатов Фировского района Тверской области от 25.04.2022 </w:t>
      </w:r>
      <w:r w:rsidR="004D7F6D" w:rsidRPr="00DE2F8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№ 191 </w:t>
      </w:r>
      <w:r w:rsidR="00DE2F86" w:rsidRPr="00DE2F86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«Об утверждении некоторых нормативных правовых актов по противодействию коррупции в сфере муниципальной службы</w:t>
      </w:r>
      <w:r w:rsidR="0038633A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»</w:t>
      </w:r>
      <w:r w:rsidR="003E5A9E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(в редакции решения Собрания депутатов Фировского района от 14.05.2021 №65)</w:t>
      </w:r>
      <w:r w:rsidR="004D7F6D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(далее – решение №191)</w:t>
      </w:r>
      <w:r w:rsidRPr="00DE2F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18BB" w:rsidRPr="00165CBB" w:rsidRDefault="00A718BB" w:rsidP="00FC0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9"/>
          <w:sz w:val="28"/>
          <w:szCs w:val="28"/>
          <w:lang w:eastAsia="ru-RU"/>
        </w:rPr>
        <w:t xml:space="preserve">1.1. 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3C64C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3C6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10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C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FC0A06"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64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0A06"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муниципальным служащим Фировского района, гражданином, претендующим на замещение должности муниципальной службы сведений о своих доходах, расходах, а также о доходах, расходах своих супруги (супр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уга) и несовершеннолетних детей</w:t>
      </w:r>
      <w:r w:rsidR="003C64C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утверждённ</w:t>
      </w:r>
      <w:r w:rsidR="004D7F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C64CC" w:rsidRPr="003C6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вышеуказанным решением</w:t>
      </w:r>
      <w:r w:rsidR="004D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№191,</w:t>
      </w: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718BB" w:rsidRPr="00165CBB" w:rsidRDefault="00A718BB" w:rsidP="00FC0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C0A06"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Муниципальный служащий, должность которого включена в соответствующий перечень, обязан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отчетному периоду</w:t>
      </w:r>
      <w:r w:rsidR="00FC0A06"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об источниках получения средств, за счет которых 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приобретено имущество (далее – сведения о расходах)</w:t>
      </w:r>
      <w:r w:rsidR="003C64CC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FC0A06" w:rsidRPr="00FC0A06" w:rsidRDefault="003F16E7" w:rsidP="00FC0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A718BB"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FC0A06"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доходах, об имуществе и обязательствах имущественного характера, представленные в соответствии с настоящим 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 w:rsidR="00FC0A06"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гражданином или кандидатом на должность, предусмотренную перечнем, а также представляемые 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FC0A06"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служащим ежегодно, и информация о результатах проверки достоверности и полноты этих сведений приобщаются к личному делу </w:t>
      </w:r>
      <w:r w:rsid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FC0A06"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служащего. Указанные сведения также могут храниться в электронном виде. </w:t>
      </w:r>
    </w:p>
    <w:p w:rsidR="00A718BB" w:rsidRDefault="00FC0A06" w:rsidP="006B33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гражданин или кандидат на должность, предусмотренную перечнем, представившие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организационно-правового и кадрового обеспечения Администрации Фировского района</w:t>
      </w:r>
      <w:r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 своих доходах, об имуществе и обязательствах имущественного характера, а также справки о доходах, об имуществе и обязательствах имущественного характера своих супруги (супруга) и несовершеннолетних детей, не были назначены на должность </w:t>
      </w:r>
      <w:r w:rsid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C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службы, такие справки возвращаются указанным лицам по их письменному заявлению вместе с другими документами.</w:t>
      </w:r>
      <w:r w:rsidR="00A718BB"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861A65" w:rsidRPr="00165CBB" w:rsidRDefault="00861A65" w:rsidP="006B33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решения № 191 после слов «обязательствах имущественного характера» дополнить словами «лиц, замещающих муниципальные должности,», после слов «и представления этих сведений» дополнить словом «</w:t>
      </w:r>
      <w:r w:rsid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5CBB" w:rsidRPr="00165CBB" w:rsidRDefault="00165CBB" w:rsidP="006B33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F4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61A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C6F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№191 </w:t>
      </w: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B2B07" w:rsidRPr="006B2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размещения сведений о доходах, расходах, об имуществе и обязательствах имущественного характера</w:t>
      </w:r>
      <w:r w:rsidR="00861A65" w:rsidRPr="00861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A6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замещающих муниципальные должности,</w:t>
      </w:r>
      <w:r w:rsidR="006B2B07" w:rsidRPr="006B2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служащих и членов их семей на официальном сайте Фировского района и представления этих сведений средствам массовой информации для опубликования</w:t>
      </w: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 редакции</w:t>
      </w:r>
      <w:r w:rsidR="003C64C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1 к настоящему решению.</w:t>
      </w:r>
    </w:p>
    <w:p w:rsidR="006B2B07" w:rsidRPr="00165CBB" w:rsidRDefault="00165CBB" w:rsidP="006B2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2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 3 </w:t>
      </w:r>
      <w:r w:rsidR="003452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</w:t>
      </w:r>
      <w:r w:rsidR="006B2B07" w:rsidRPr="006B2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проверки достоверности и полноты сведений, представленных гражданами, претендующими на должность муниципальной службы, и муниципальными служащими, и соблюдения муниципальными служащими требований к служебному поведению</w:t>
      </w:r>
      <w:r w:rsidR="003452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45261" w:rsidRPr="003452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утверждённ</w:t>
      </w:r>
      <w:r w:rsidR="004D7F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345261" w:rsidRPr="003452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вышеуказанным решением</w:t>
      </w:r>
      <w:r w:rsidR="006B2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7F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№191, </w:t>
      </w:r>
      <w:r w:rsidR="006B2B07"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6B2B07" w:rsidRPr="003A026D" w:rsidRDefault="006B2B07" w:rsidP="003A026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026D">
        <w:rPr>
          <w:rFonts w:ascii="Times New Roman" w:hAnsi="Times New Roman" w:cs="Times New Roman"/>
          <w:sz w:val="28"/>
          <w:szCs w:val="28"/>
          <w:lang w:eastAsia="ru-RU"/>
        </w:rPr>
        <w:t>«3. По решению Главы Фировского района, отдел организационно – правового и кадрового обеспечения Администрации Фировского района может в установленном Порядке осуществлять проверку:</w:t>
      </w:r>
    </w:p>
    <w:p w:rsidR="006B2B07" w:rsidRPr="003A026D" w:rsidRDefault="006B2B07" w:rsidP="003A026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026D">
        <w:rPr>
          <w:rFonts w:ascii="Times New Roman" w:hAnsi="Times New Roman" w:cs="Times New Roman"/>
          <w:sz w:val="28"/>
          <w:szCs w:val="28"/>
          <w:lang w:eastAsia="ru-RU"/>
        </w:rPr>
        <w:t>а)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</w:t>
      </w:r>
      <w:r w:rsidR="003A026D" w:rsidRPr="003A026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службы</w:t>
      </w:r>
      <w:r w:rsidRPr="003A026D">
        <w:rPr>
          <w:rFonts w:ascii="Times New Roman" w:hAnsi="Times New Roman" w:cs="Times New Roman"/>
          <w:sz w:val="28"/>
          <w:szCs w:val="28"/>
          <w:lang w:eastAsia="ru-RU"/>
        </w:rPr>
        <w:t>,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характера, а также достоверности и полноты иных сведений, представляемых указанными гражданами в соответствии с нормативными правовыми актами Российской Федерации;</w:t>
      </w:r>
    </w:p>
    <w:p w:rsidR="006B2B07" w:rsidRPr="003A026D" w:rsidRDefault="006B2B07" w:rsidP="003A026D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02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указанные в подпункте "а" настоящего пункта;</w:t>
      </w:r>
    </w:p>
    <w:p w:rsidR="006B2B07" w:rsidRPr="003A026D" w:rsidRDefault="006B2B07" w:rsidP="003A026D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A02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в) соблюдения лицами, замещающими должности, указанные в </w:t>
      </w:r>
      <w:hyperlink r:id="rId8" w:anchor="dst100156" w:history="1">
        <w:r w:rsidRPr="003A026D">
          <w:rPr>
            <w:rFonts w:ascii="Times New Roman" w:hAnsi="Times New Roman" w:cs="Times New Roman"/>
            <w:sz w:val="28"/>
            <w:szCs w:val="28"/>
            <w:lang w:eastAsia="ru-RU"/>
          </w:rPr>
          <w:t>подпункте "а"</w:t>
        </w:r>
      </w:hyperlink>
      <w:r w:rsidRPr="003A026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3A02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настоящего пункта, их супругами и несовершеннолетними детьми установленных для них запретов и ограничений, а также исполнения ими своих обязанностей.».</w:t>
      </w:r>
    </w:p>
    <w:p w:rsidR="00165CBB" w:rsidRPr="00165CBB" w:rsidRDefault="00165CBB" w:rsidP="006B33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4D690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«г»</w:t>
      </w:r>
      <w:r w:rsidR="004D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«е»</w:t>
      </w:r>
      <w:r w:rsid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8 </w:t>
      </w:r>
      <w:r w:rsidR="004D6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Порядка</w:t>
      </w:r>
      <w:r w:rsidR="00620C09" w:rsidRPr="006B2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проверки достоверности и полноты сведений, представленных гражданами, претендующими на должность муниципальной службы, и муниципальными служащими, и соблюдения муниципальными служащими требований к служебному поведению</w:t>
      </w:r>
      <w:r w:rsidR="00345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D690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</w:t>
      </w:r>
      <w:r w:rsidR="004D7F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45261" w:rsidRPr="00345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вышеуказанным решением</w:t>
      </w: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№191, </w:t>
      </w:r>
      <w:r w:rsid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65CBB" w:rsidRDefault="00165CBB" w:rsidP="006B33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0C09" w:rsidRP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направлять в установленном порядке, в том числе с использованием государственной информационной системы в области противодействия коррупции "Посейдон" (далее - система "Посейдон"), запрос (кроме запросов, касающихся осуществления оперативно-разыскной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государственного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 служащим тр</w:t>
      </w:r>
      <w:r w:rsidR="004D7F6D">
        <w:rPr>
          <w:rFonts w:ascii="Times New Roman" w:eastAsia="Times New Roman" w:hAnsi="Times New Roman" w:cs="Times New Roman"/>
          <w:sz w:val="28"/>
          <w:szCs w:val="28"/>
          <w:lang w:eastAsia="ru-RU"/>
        </w:rPr>
        <w:t>ебований к служебному поведению;</w:t>
      </w:r>
      <w:r w:rsid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D69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0C09" w:rsidRDefault="004D6903" w:rsidP="006B33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0C09" w:rsidRP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осуществлять (в том числе с использованием системы "Посейдон") анализ сведений, представленных гражданином или государственным служащим в соответствии с </w:t>
      </w:r>
      <w:hyperlink r:id="rId9" w:anchor="dst11" w:history="1">
        <w:r w:rsidR="00620C09" w:rsidRPr="00620C09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законодательством</w:t>
        </w:r>
      </w:hyperlink>
      <w:r w:rsidR="00620C09" w:rsidRP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 о противодействии коррупции</w:t>
      </w:r>
      <w:r w:rsidR="00620C0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703F28" w:rsidRPr="00165CBB" w:rsidRDefault="00620C09" w:rsidP="00703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03F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9</w:t>
      </w:r>
      <w:r w:rsidR="004D6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 Порядка</w:t>
      </w:r>
      <w:r w:rsidR="00703F28" w:rsidRPr="006B2B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проверки достоверности и полноты сведений, представленных гражданами, претендующими на должность муниципальной службы, и муниципальными служащими, и соблюдения муниципальными служащими требований к служебному поведению</w:t>
      </w:r>
      <w:r w:rsidR="004D6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D6903" w:rsidRPr="0034526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</w:t>
      </w:r>
      <w:r w:rsidR="004D7F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D6903" w:rsidRPr="00345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вышеуказанным решением</w:t>
      </w:r>
      <w:r w:rsidR="00703F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7F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№191, </w:t>
      </w:r>
      <w:r w:rsidR="00703F28" w:rsidRP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3E2A0E" w:rsidRPr="003E2A0E" w:rsidRDefault="003E2A0E" w:rsidP="003E2A0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«9.1. </w:t>
      </w:r>
      <w:r w:rsidRPr="003E2A0E">
        <w:rPr>
          <w:rFonts w:ascii="Times New Roman" w:hAnsi="Times New Roman" w:cs="Times New Roman"/>
          <w:sz w:val="28"/>
          <w:szCs w:val="28"/>
        </w:rPr>
        <w:t xml:space="preserve">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</w:t>
      </w:r>
      <w:r w:rsidRPr="003E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с использованием системы "Посейдон") </w:t>
      </w:r>
      <w:r w:rsidRPr="003E2A0E">
        <w:rPr>
          <w:rFonts w:ascii="Times New Roman" w:hAnsi="Times New Roman" w:cs="Times New Roman"/>
          <w:sz w:val="28"/>
          <w:szCs w:val="28"/>
        </w:rPr>
        <w:t xml:space="preserve"> руководителями (должностными лицами) федеральных государственных органов, перечень которых утверждён Президентом Российской Федерации.».</w:t>
      </w:r>
    </w:p>
    <w:p w:rsidR="00DD7E5C" w:rsidRDefault="00DD7E5C" w:rsidP="00DD7E5C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408A5">
        <w:rPr>
          <w:sz w:val="28"/>
          <w:szCs w:val="28"/>
        </w:rPr>
        <w:t>7</w:t>
      </w:r>
      <w:r>
        <w:rPr>
          <w:sz w:val="28"/>
          <w:szCs w:val="28"/>
        </w:rPr>
        <w:t>. Подпункт «д» п</w:t>
      </w:r>
      <w:r>
        <w:rPr>
          <w:color w:val="auto"/>
          <w:sz w:val="28"/>
          <w:szCs w:val="28"/>
        </w:rPr>
        <w:t xml:space="preserve">ункта 19 </w:t>
      </w:r>
      <w:r w:rsidRPr="006B2B07">
        <w:rPr>
          <w:bCs/>
          <w:sz w:val="28"/>
          <w:szCs w:val="28"/>
        </w:rPr>
        <w:t>Поряд</w:t>
      </w:r>
      <w:r w:rsidR="00B46C9C">
        <w:rPr>
          <w:bCs/>
          <w:sz w:val="28"/>
          <w:szCs w:val="28"/>
        </w:rPr>
        <w:t>ка</w:t>
      </w:r>
      <w:r w:rsidRPr="006B2B07">
        <w:rPr>
          <w:bCs/>
          <w:sz w:val="28"/>
          <w:szCs w:val="28"/>
        </w:rPr>
        <w:t xml:space="preserve"> проверки достоверности и полноты сведений, представленных гражданами, претендующими на должность муниципальной службы, и муниципальными служащими, и соблюдения </w:t>
      </w:r>
      <w:r w:rsidRPr="006B2B07">
        <w:rPr>
          <w:bCs/>
          <w:sz w:val="28"/>
          <w:szCs w:val="28"/>
        </w:rPr>
        <w:lastRenderedPageBreak/>
        <w:t>муниципальными служащими требований к служебному поведению</w:t>
      </w:r>
      <w:r w:rsidR="00B46C9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 w:rsidR="00B46C9C" w:rsidRPr="00345261">
        <w:rPr>
          <w:sz w:val="28"/>
          <w:szCs w:val="28"/>
        </w:rPr>
        <w:t>утверждённ</w:t>
      </w:r>
      <w:r w:rsidR="00963151">
        <w:rPr>
          <w:sz w:val="28"/>
          <w:szCs w:val="28"/>
        </w:rPr>
        <w:t>ого</w:t>
      </w:r>
      <w:r w:rsidR="00B46C9C" w:rsidRPr="00345261">
        <w:rPr>
          <w:sz w:val="28"/>
          <w:szCs w:val="28"/>
        </w:rPr>
        <w:t xml:space="preserve"> вышеуказанным решением</w:t>
      </w:r>
      <w:r w:rsidR="00B46C9C" w:rsidRPr="00165CBB">
        <w:rPr>
          <w:sz w:val="28"/>
          <w:szCs w:val="28"/>
        </w:rPr>
        <w:t xml:space="preserve"> </w:t>
      </w:r>
      <w:r w:rsidR="00963151">
        <w:rPr>
          <w:sz w:val="28"/>
          <w:szCs w:val="28"/>
        </w:rPr>
        <w:t xml:space="preserve">№191, </w:t>
      </w:r>
      <w:r w:rsidRPr="00165CBB">
        <w:rPr>
          <w:sz w:val="28"/>
          <w:szCs w:val="28"/>
        </w:rPr>
        <w:t>изложить в следующей редакции:</w:t>
      </w:r>
    </w:p>
    <w:p w:rsidR="00DD7E5C" w:rsidRDefault="00DD7E5C" w:rsidP="00DD7E5C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D7E5C">
        <w:rPr>
          <w:sz w:val="28"/>
          <w:szCs w:val="28"/>
        </w:rPr>
        <w:t xml:space="preserve">д) о представлении материалов проверки в комиссию </w:t>
      </w:r>
      <w:r w:rsidR="00BE203F">
        <w:rPr>
          <w:sz w:val="28"/>
          <w:szCs w:val="28"/>
        </w:rPr>
        <w:t xml:space="preserve">Администрации Фировского района </w:t>
      </w:r>
      <w:r w:rsidRPr="00DD7E5C">
        <w:rPr>
          <w:sz w:val="28"/>
          <w:szCs w:val="28"/>
        </w:rPr>
        <w:t xml:space="preserve">по соблюдению требований к служебному поведению </w:t>
      </w:r>
      <w:r>
        <w:rPr>
          <w:sz w:val="28"/>
          <w:szCs w:val="28"/>
        </w:rPr>
        <w:t>муниципальных</w:t>
      </w:r>
      <w:r w:rsidRPr="00DD7E5C">
        <w:rPr>
          <w:sz w:val="28"/>
          <w:szCs w:val="28"/>
        </w:rPr>
        <w:t xml:space="preserve"> служащих </w:t>
      </w:r>
      <w:r>
        <w:rPr>
          <w:sz w:val="28"/>
          <w:szCs w:val="28"/>
        </w:rPr>
        <w:t xml:space="preserve">Фировского района </w:t>
      </w:r>
      <w:r w:rsidRPr="00DD7E5C">
        <w:rPr>
          <w:sz w:val="28"/>
          <w:szCs w:val="28"/>
        </w:rPr>
        <w:t>и урегулированию конфликта интересов.</w:t>
      </w:r>
      <w:r>
        <w:rPr>
          <w:sz w:val="28"/>
          <w:szCs w:val="28"/>
        </w:rPr>
        <w:t>».</w:t>
      </w:r>
    </w:p>
    <w:p w:rsidR="00BE203F" w:rsidRDefault="00BE203F" w:rsidP="00BE203F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408A5">
        <w:rPr>
          <w:sz w:val="28"/>
          <w:szCs w:val="28"/>
        </w:rPr>
        <w:t>8</w:t>
      </w:r>
      <w:r>
        <w:rPr>
          <w:sz w:val="28"/>
          <w:szCs w:val="28"/>
        </w:rPr>
        <w:t>. П</w:t>
      </w:r>
      <w:r>
        <w:rPr>
          <w:color w:val="auto"/>
          <w:sz w:val="28"/>
          <w:szCs w:val="28"/>
        </w:rPr>
        <w:t>ункт</w:t>
      </w:r>
      <w:r w:rsidR="00B46C9C">
        <w:rPr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 xml:space="preserve"> </w:t>
      </w:r>
      <w:r w:rsidR="00B46C9C">
        <w:rPr>
          <w:color w:val="auto"/>
          <w:sz w:val="28"/>
          <w:szCs w:val="28"/>
        </w:rPr>
        <w:t xml:space="preserve">20, </w:t>
      </w:r>
      <w:r>
        <w:rPr>
          <w:color w:val="auto"/>
          <w:sz w:val="28"/>
          <w:szCs w:val="28"/>
        </w:rPr>
        <w:t>21</w:t>
      </w:r>
      <w:r w:rsidR="00B46C9C">
        <w:rPr>
          <w:color w:val="auto"/>
          <w:sz w:val="28"/>
          <w:szCs w:val="28"/>
        </w:rPr>
        <w:t>, 22</w:t>
      </w:r>
      <w:r>
        <w:rPr>
          <w:color w:val="auto"/>
          <w:sz w:val="28"/>
          <w:szCs w:val="28"/>
        </w:rPr>
        <w:t xml:space="preserve"> </w:t>
      </w:r>
      <w:r w:rsidRPr="006B2B07">
        <w:rPr>
          <w:bCs/>
          <w:sz w:val="28"/>
          <w:szCs w:val="28"/>
        </w:rPr>
        <w:t>Поряд</w:t>
      </w:r>
      <w:r w:rsidR="00B46C9C">
        <w:rPr>
          <w:bCs/>
          <w:sz w:val="28"/>
          <w:szCs w:val="28"/>
        </w:rPr>
        <w:t>ка</w:t>
      </w:r>
      <w:r w:rsidRPr="006B2B07">
        <w:rPr>
          <w:bCs/>
          <w:sz w:val="28"/>
          <w:szCs w:val="28"/>
        </w:rPr>
        <w:t xml:space="preserve"> проверки достоверности и полноты сведений, представленных гражданами, претендующими на должность муниципальной службы, и муниципальными служащими, и соблюдения муниципальными служащими требований к служебному поведению</w:t>
      </w:r>
      <w:r w:rsidR="00B46C9C">
        <w:rPr>
          <w:bCs/>
          <w:sz w:val="28"/>
          <w:szCs w:val="28"/>
        </w:rPr>
        <w:t>,</w:t>
      </w:r>
      <w:r w:rsidR="00B46C9C" w:rsidRPr="00B46C9C">
        <w:rPr>
          <w:sz w:val="28"/>
          <w:szCs w:val="28"/>
        </w:rPr>
        <w:t xml:space="preserve"> </w:t>
      </w:r>
      <w:r w:rsidR="00B46C9C" w:rsidRPr="00345261">
        <w:rPr>
          <w:sz w:val="28"/>
          <w:szCs w:val="28"/>
        </w:rPr>
        <w:t>утверждённ</w:t>
      </w:r>
      <w:r w:rsidR="00963151">
        <w:rPr>
          <w:sz w:val="28"/>
          <w:szCs w:val="28"/>
        </w:rPr>
        <w:t>ого</w:t>
      </w:r>
      <w:r w:rsidR="00B46C9C" w:rsidRPr="00345261">
        <w:rPr>
          <w:sz w:val="28"/>
          <w:szCs w:val="28"/>
        </w:rPr>
        <w:t xml:space="preserve"> вышеуказанным решением</w:t>
      </w:r>
      <w:r w:rsidR="00963151">
        <w:rPr>
          <w:sz w:val="28"/>
          <w:szCs w:val="28"/>
        </w:rPr>
        <w:t xml:space="preserve"> №191,</w:t>
      </w:r>
      <w:r>
        <w:rPr>
          <w:bCs/>
          <w:sz w:val="28"/>
          <w:szCs w:val="28"/>
        </w:rPr>
        <w:t xml:space="preserve"> </w:t>
      </w:r>
      <w:r w:rsidRPr="00165CBB">
        <w:rPr>
          <w:sz w:val="28"/>
          <w:szCs w:val="28"/>
        </w:rPr>
        <w:t>изложить в следующей редакции:</w:t>
      </w:r>
    </w:p>
    <w:p w:rsidR="00B46C9C" w:rsidRPr="00B46C9C" w:rsidRDefault="00BE203F" w:rsidP="00BE2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C9C">
        <w:rPr>
          <w:rFonts w:ascii="Times New Roman" w:hAnsi="Times New Roman" w:cs="Times New Roman"/>
          <w:sz w:val="28"/>
          <w:szCs w:val="28"/>
        </w:rPr>
        <w:t>«</w:t>
      </w:r>
      <w:r w:rsidR="00B46C9C" w:rsidRPr="00B46C9C">
        <w:rPr>
          <w:rFonts w:ascii="Times New Roman" w:hAnsi="Times New Roman" w:cs="Times New Roman"/>
          <w:sz w:val="28"/>
          <w:szCs w:val="28"/>
        </w:rPr>
        <w:t>20. О результатах проверки сообщается органам, организациям, лицам, предоставившим информацию, явившуюся основанием для её, с учётом соблюдения требований законодательства о персональных данных и государственной тайне при одновременном уведомлении в письменной форме об этом гражданина претендующего на замещение должности муниципальной службы или муниципального служащего, в отношении которых проводилась проверка.</w:t>
      </w:r>
    </w:p>
    <w:p w:rsidR="00963151" w:rsidRDefault="00BE203F" w:rsidP="00BE2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 </w:t>
      </w:r>
    </w:p>
    <w:p w:rsidR="00BE203F" w:rsidRDefault="00BE203F" w:rsidP="00BE2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установлении в ходе проверки обстоятельств, свидетельствующих о несоблюдении муниципальным служащим, требований о предотвращении или урегулировании конфликта интересов либо установленных ограничений, материалы проверки представляются в комиссию Администрации Фировского района по соблюдению требований к служебному поведению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 Фировского района</w:t>
      </w: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интересов.</w:t>
      </w:r>
    </w:p>
    <w:p w:rsidR="00BE203F" w:rsidRPr="00BE203F" w:rsidRDefault="00BE203F" w:rsidP="00B46C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При установлении в ходе проверки обстоятельств, свидетельствующих о несоблюдении муниципальным служащим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законами, материалы проверки представляются для принятия решения </w:t>
      </w:r>
      <w:r w:rsidR="00B46C9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лаве Фировского района, и руководителю структурного подразделения обладающ</w:t>
      </w:r>
      <w:r w:rsidR="00B46C9C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правом найма и увольнения работников. По результатам проверки Глава Фировского района и руководитель структурного подразделения Администрации Фировского района, обладающий правом найма и увольнения работников, принимает одно и следующих решений: </w:t>
      </w:r>
    </w:p>
    <w:p w:rsidR="00BE203F" w:rsidRPr="00BE203F" w:rsidRDefault="00BE203F" w:rsidP="00BE2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назначить гражданина на должность муниципальной службы;</w:t>
      </w:r>
    </w:p>
    <w:p w:rsidR="00BE203F" w:rsidRPr="00BE203F" w:rsidRDefault="00BE203F" w:rsidP="00BE2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отказать гражданину в назначении на должность муниципальной службы; </w:t>
      </w:r>
    </w:p>
    <w:p w:rsidR="00BE203F" w:rsidRPr="00BE203F" w:rsidRDefault="00BE203F" w:rsidP="00BE2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применить к муниципальному служащему меры юридической ответственности;</w:t>
      </w:r>
    </w:p>
    <w:p w:rsidR="00620C09" w:rsidRPr="00165CBB" w:rsidRDefault="00BE203F" w:rsidP="00BE20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представить  материалы проверки в комиссию Администрации Фировского района по соблюдению требований к служебном</w:t>
      </w:r>
      <w:r w:rsidR="00E616D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bookmarkStart w:id="0" w:name="_GoBack"/>
      <w:bookmarkEnd w:id="0"/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поведению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Фировского района </w:t>
      </w:r>
      <w:r w:rsidRPr="00BE203F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урегулированию конфликта интересов.».</w:t>
      </w:r>
    </w:p>
    <w:p w:rsidR="00A718BB" w:rsidRPr="00A718BB" w:rsidRDefault="00165CBB" w:rsidP="00A718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18BB"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C2BE3"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</w:t>
      </w:r>
      <w:r w:rsidR="00FC2BE3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в силу со дня подписания и</w:t>
      </w:r>
      <w:r w:rsidR="00E9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8BB"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r w:rsid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</w:t>
      </w:r>
      <w:r w:rsidR="00A718BB"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Фировского района. </w:t>
      </w:r>
    </w:p>
    <w:p w:rsidR="00A718BB" w:rsidRDefault="00A718BB" w:rsidP="00A7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8A5" w:rsidRPr="00A718BB" w:rsidRDefault="001408A5" w:rsidP="00A7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8BB" w:rsidRPr="00A718BB" w:rsidRDefault="00A718BB" w:rsidP="00A718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Фировского района </w:t>
      </w: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9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Е.В. Самодурова</w:t>
      </w:r>
    </w:p>
    <w:p w:rsidR="00A718BB" w:rsidRPr="00A718BB" w:rsidRDefault="00A718BB" w:rsidP="00A7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8BB" w:rsidRPr="00A718BB" w:rsidRDefault="00A718BB" w:rsidP="00A718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:rsidR="005908C8" w:rsidRDefault="00A718BB" w:rsidP="00B46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>Фи</w:t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ровского района </w:t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5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97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71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Д.Н. Куратов</w:t>
      </w: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4CC" w:rsidRPr="003C64CC" w:rsidRDefault="003C64CC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3C64CC" w:rsidRPr="003C64CC" w:rsidRDefault="003C64CC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3C64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C6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депутатов</w:t>
      </w:r>
    </w:p>
    <w:p w:rsidR="003C64CC" w:rsidRPr="003C64CC" w:rsidRDefault="003C64CC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Фировского района </w:t>
      </w:r>
    </w:p>
    <w:p w:rsidR="003C64CC" w:rsidRDefault="003C64CC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3C64CC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3C64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616D6">
        <w:rPr>
          <w:rFonts w:ascii="Times New Roman" w:eastAsia="Times New Roman" w:hAnsi="Times New Roman" w:cs="Times New Roman"/>
          <w:sz w:val="24"/>
          <w:szCs w:val="24"/>
          <w:lang w:eastAsia="ru-RU"/>
        </w:rPr>
        <w:t>122</w:t>
      </w:r>
    </w:p>
    <w:p w:rsidR="00963151" w:rsidRDefault="0096315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4CC" w:rsidRDefault="003C64CC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345261" w:rsidRDefault="0034526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3C64CC" w:rsidRDefault="003C64CC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Собранием депутатов</w:t>
      </w:r>
    </w:p>
    <w:p w:rsidR="003C64CC" w:rsidRDefault="003C64CC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 района</w:t>
      </w:r>
    </w:p>
    <w:p w:rsidR="003C64CC" w:rsidRPr="003C64CC" w:rsidRDefault="00345261" w:rsidP="003C64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64CC">
        <w:rPr>
          <w:rFonts w:ascii="Times New Roman" w:eastAsia="Times New Roman" w:hAnsi="Times New Roman" w:cs="Times New Roman"/>
          <w:sz w:val="24"/>
          <w:szCs w:val="24"/>
          <w:lang w:eastAsia="ru-RU"/>
        </w:rPr>
        <w:t>т 25.04.2019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</w:t>
      </w:r>
    </w:p>
    <w:p w:rsidR="003C64CC" w:rsidRDefault="003C64CC" w:rsidP="003C64C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261" w:rsidRPr="00345261" w:rsidRDefault="00345261" w:rsidP="00345261">
      <w:pPr>
        <w:pStyle w:val="western"/>
        <w:spacing w:before="0" w:beforeAutospacing="0" w:after="0" w:afterAutospacing="0" w:line="270" w:lineRule="atLeast"/>
        <w:jc w:val="center"/>
        <w:rPr>
          <w:rStyle w:val="a7"/>
          <w:color w:val="auto"/>
          <w:sz w:val="28"/>
          <w:szCs w:val="28"/>
        </w:rPr>
      </w:pPr>
      <w:r w:rsidRPr="00345261">
        <w:rPr>
          <w:rStyle w:val="a7"/>
          <w:color w:val="auto"/>
          <w:sz w:val="28"/>
          <w:szCs w:val="28"/>
        </w:rPr>
        <w:t>Порядок размещения сведений о доходах</w:t>
      </w:r>
      <w:r w:rsidR="001408A5" w:rsidRPr="001408A5">
        <w:rPr>
          <w:rStyle w:val="a7"/>
          <w:color w:val="auto"/>
          <w:sz w:val="28"/>
          <w:szCs w:val="28"/>
        </w:rPr>
        <w:t>,</w:t>
      </w:r>
      <w:r w:rsidR="001408A5" w:rsidRPr="001408A5">
        <w:rPr>
          <w:sz w:val="28"/>
          <w:szCs w:val="28"/>
        </w:rPr>
        <w:t xml:space="preserve"> </w:t>
      </w:r>
      <w:r w:rsidR="001408A5" w:rsidRPr="001408A5">
        <w:rPr>
          <w:b/>
          <w:sz w:val="28"/>
          <w:szCs w:val="28"/>
        </w:rPr>
        <w:t>расходах, об имуществе и обязательствах имущественного характера</w:t>
      </w:r>
      <w:r w:rsidR="0075364A">
        <w:rPr>
          <w:rStyle w:val="a7"/>
          <w:color w:val="auto"/>
          <w:sz w:val="28"/>
          <w:szCs w:val="28"/>
        </w:rPr>
        <w:t xml:space="preserve"> лиц, замещающих муниципальные должности</w:t>
      </w:r>
      <w:r w:rsidR="001408A5">
        <w:rPr>
          <w:rStyle w:val="a7"/>
          <w:color w:val="auto"/>
          <w:sz w:val="28"/>
          <w:szCs w:val="28"/>
        </w:rPr>
        <w:t>, муниципальных служащих</w:t>
      </w:r>
      <w:r w:rsidR="0075364A">
        <w:rPr>
          <w:rStyle w:val="a7"/>
          <w:color w:val="auto"/>
          <w:sz w:val="28"/>
          <w:szCs w:val="28"/>
        </w:rPr>
        <w:t>,</w:t>
      </w:r>
      <w:r w:rsidRPr="00345261">
        <w:rPr>
          <w:rStyle w:val="a7"/>
          <w:color w:val="auto"/>
          <w:sz w:val="28"/>
          <w:szCs w:val="28"/>
        </w:rPr>
        <w:t xml:space="preserve"> и членов их семей на официальном сайте Фировского района и пред</w:t>
      </w:r>
      <w:r w:rsidR="0075364A">
        <w:rPr>
          <w:rStyle w:val="a7"/>
          <w:color w:val="auto"/>
          <w:sz w:val="28"/>
          <w:szCs w:val="28"/>
        </w:rPr>
        <w:t>о</w:t>
      </w:r>
      <w:r w:rsidRPr="00345261">
        <w:rPr>
          <w:rStyle w:val="a7"/>
          <w:color w:val="auto"/>
          <w:sz w:val="28"/>
          <w:szCs w:val="28"/>
        </w:rPr>
        <w:t xml:space="preserve">ставления этих сведений </w:t>
      </w:r>
      <w:r w:rsidR="0075364A">
        <w:rPr>
          <w:rStyle w:val="a7"/>
          <w:color w:val="auto"/>
          <w:sz w:val="28"/>
          <w:szCs w:val="28"/>
        </w:rPr>
        <w:t xml:space="preserve">общероссийским </w:t>
      </w:r>
      <w:r w:rsidRPr="00345261">
        <w:rPr>
          <w:rStyle w:val="a7"/>
          <w:color w:val="auto"/>
          <w:sz w:val="28"/>
          <w:szCs w:val="28"/>
        </w:rPr>
        <w:t>средствам массовой информации для опубликования</w:t>
      </w:r>
    </w:p>
    <w:p w:rsidR="00345261" w:rsidRDefault="00345261" w:rsidP="003C64C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4CC" w:rsidRPr="006B2B07" w:rsidRDefault="00A718BB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4CC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Настоящим порядком устанавливаются обязанность Администрации Фировского района Тверской области по размещению сведений о доходах, </w:t>
      </w:r>
      <w:r w:rsidR="003C64CC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расходах, об имуществе и обязательствах имущественного характера</w:t>
      </w:r>
      <w:r w:rsidR="003C64CC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64A" w:rsidRPr="0075364A">
        <w:rPr>
          <w:rStyle w:val="a7"/>
          <w:rFonts w:ascii="Times New Roman" w:hAnsi="Times New Roman" w:cs="Times New Roman"/>
          <w:b w:val="0"/>
          <w:sz w:val="28"/>
          <w:szCs w:val="28"/>
        </w:rPr>
        <w:t>лиц, заме</w:t>
      </w:r>
      <w:r w:rsidR="0026249F">
        <w:rPr>
          <w:rStyle w:val="a7"/>
          <w:rFonts w:ascii="Times New Roman" w:hAnsi="Times New Roman" w:cs="Times New Roman"/>
          <w:b w:val="0"/>
          <w:sz w:val="28"/>
          <w:szCs w:val="28"/>
        </w:rPr>
        <w:t>щающих муниципальные должности,</w:t>
      </w:r>
      <w:r w:rsidR="0075364A" w:rsidRPr="0075364A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должности муниципальной службы</w:t>
      </w:r>
      <w:r w:rsidR="0075364A">
        <w:rPr>
          <w:rStyle w:val="a7"/>
          <w:rFonts w:ascii="Times New Roman" w:hAnsi="Times New Roman" w:cs="Times New Roman"/>
          <w:b w:val="0"/>
          <w:sz w:val="28"/>
          <w:szCs w:val="28"/>
        </w:rPr>
        <w:t>,</w:t>
      </w:r>
      <w:r w:rsidR="00753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4CC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"Интернет" на официальном сайте Фировского района Тверской области (далее - официальный сайт) и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2"/>
      <w:bookmarkEnd w:id="1"/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официальн</w:t>
      </w:r>
      <w:r w:rsidR="00506EB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506EB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</w:t>
      </w:r>
      <w:r w:rsid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2624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замещающих муниципальные должности,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 Фировского района,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перечень объектов недвижимого имущества, принадлежащих 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 замещающему муниципальную должность, муниципальному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перечень транспортных средств с указанием вида и марки, принадлежащих на праве собственности 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 замещающему муниципальную должность, муниципальному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служащему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супруге (супругу) и несовершеннолетним детям;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декларированный годовой доход 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замещающего муниципальную должность, муниципального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супруги (супруга) и несовершеннолетних детей;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замещающего муниципальную должность, муниципального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отчетному периоду.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размещаемых на официальн</w:t>
      </w:r>
      <w:r w:rsidR="00506EB2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сайте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иные сведения (кроме указанных в </w:t>
      </w:r>
      <w:hyperlink w:anchor="p2" w:history="1">
        <w:r w:rsidRPr="006B2B0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пункте 2</w:t>
        </w:r>
      </w:hyperlink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порядка) о доходах 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замещающего муниципальную должность, муниципального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персональные данные супруги (супруга), детей и иных членов семьи</w:t>
      </w:r>
      <w:r w:rsidR="00351B10" w:rsidRP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замещающего муниципальную должность, муниципального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данные, позволяющие определить место жительства, почтовый адрес, телефон и иные индивидуальные средства коммуникации</w:t>
      </w:r>
      <w:r w:rsidR="00351B10" w:rsidRP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2624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замещающего муниципальную должность, муниципального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супруги (супруга), детей и иных членов семьи;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данные, позволяющие определить местонахождение объектов недвижимого имущества, принадлежащих</w:t>
      </w:r>
      <w:r w:rsidR="00351B10" w:rsidRP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 замещающему муниципальную должность, муниципальному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служаще</w:t>
      </w:r>
      <w:r w:rsidR="00351B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351B10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супруге (супругу), детям, иным членам семьи на праве собственности или находящихся в их пользовании;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информацию, отнесенную к </w:t>
      </w:r>
      <w:hyperlink r:id="rId10" w:history="1">
        <w:r w:rsidRPr="006B2B0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государственной тайне</w:t>
        </w:r>
      </w:hyperlink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являющуюся </w:t>
      </w:r>
      <w:hyperlink r:id="rId11" w:history="1">
        <w:r w:rsidRPr="006B2B0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конфиденциальной</w:t>
        </w:r>
      </w:hyperlink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6249F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2" w:history="1">
        <w:r w:rsidRPr="006B2B0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пункте 2</w:t>
        </w:r>
      </w:hyperlink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за весь период замещения </w:t>
      </w:r>
      <w:r w:rsid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должностей, 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</w:t>
      </w:r>
      <w:r w:rsidR="00F77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</w:t>
      </w:r>
      <w:r w:rsidRPr="00F77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находятся на официальном сайте </w:t>
      </w:r>
      <w:r w:rsidR="00F7769F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 района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ежегодно обновляются в течение 14 </w:t>
      </w:r>
      <w:r w:rsidR="002B5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(четырнадцати) 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со дня истечения срока</w:t>
      </w:r>
      <w:r w:rsid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установленного для их подачи в отношении муниципальных служащих</w:t>
      </w:r>
      <w:r w:rsidR="00262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Главы Фировского района</w:t>
      </w:r>
      <w:r w:rsidR="002B5A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AD1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Обобщенная информация об исполнении (ненадлежащем исполнении) лицами, замещающими муниципальные должности депутата </w:t>
      </w:r>
      <w:r w:rsidR="002B5A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Фировского района Тверской области</w:t>
      </w:r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обязанности представить сведения о доходах, расходах, об имуществе и обязательствах имущественного характера</w:t>
      </w:r>
      <w:r w:rsidR="00506E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размещается на официальном сайте </w:t>
      </w:r>
      <w:r w:rsidR="002B5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Фировского района, </w:t>
      </w:r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</w:t>
      </w:r>
      <w:r w:rsidR="002B5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2B5AD1">
        <w:rPr>
          <w:rFonts w:ascii="Times New Roman" w:eastAsia="Times New Roman" w:hAnsi="Times New Roman" w:cs="Times New Roman"/>
          <w:sz w:val="28"/>
          <w:szCs w:val="28"/>
          <w:lang w:eastAsia="ru-RU"/>
        </w:rPr>
        <w:t>45 (</w:t>
      </w:r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сорока пяти</w:t>
      </w:r>
      <w:r w:rsidR="002B5A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истечения сроков, установленных </w:t>
      </w:r>
      <w:hyperlink r:id="rId12" w:history="1">
        <w:r w:rsidR="002B5AD1" w:rsidRPr="001408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4.2 статьи 12.1</w:t>
        </w:r>
      </w:hyperlink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25.12.2008 N 273-ФЗ </w:t>
      </w:r>
      <w:r w:rsidR="002B5AD1" w:rsidRP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коррупции</w:t>
      </w:r>
      <w:r w:rsidR="002B5AD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2B5AD1" w:rsidRP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64CC" w:rsidRPr="006B2B07" w:rsidRDefault="002B5AD1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3C64CC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w:anchor="p2" w:history="1">
        <w:r w:rsidR="003C64CC" w:rsidRPr="006B2B0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пункте 2</w:t>
        </w:r>
      </w:hyperlink>
      <w:r w:rsidR="003C64CC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представленных</w:t>
      </w:r>
      <w:r w:rsidR="006263BA" w:rsidRP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лицами</w:t>
      </w:r>
      <w:r w:rsidR="002624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замещающими муниципальные должности,</w:t>
      </w:r>
      <w:r w:rsidR="003C64CC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служащими Фировского района, обеспечивается отделом организационно-правового и кадрового обеспечения Администрации Фировского района. </w:t>
      </w:r>
    </w:p>
    <w:p w:rsidR="003C64CC" w:rsidRPr="006B2B07" w:rsidRDefault="002B5AD1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C64CC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 отдела организационно-правового и кадрового обеспечения Администрации Фировского района: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течение трех рабочих дней со дня поступления запроса от общероссийского средства массовой информации сообщают о нем</w:t>
      </w:r>
      <w:r w:rsidR="006263BA" w:rsidRP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</w:t>
      </w:r>
      <w:r w:rsidR="002624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замещающему муниципальную должность,</w:t>
      </w: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служащему, в отношении которого поступил запрос; </w:t>
      </w:r>
    </w:p>
    <w:p w:rsidR="003C64CC" w:rsidRPr="006B2B07" w:rsidRDefault="003C64CC" w:rsidP="003C6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w:anchor="p2" w:history="1">
        <w:r w:rsidRPr="006B2B0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пункте 2</w:t>
        </w:r>
      </w:hyperlink>
      <w:r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в том случае, если запрашиваемые сведения отсутствуют на официальном сайте. </w:t>
      </w:r>
    </w:p>
    <w:p w:rsidR="001408A5" w:rsidRPr="001408A5" w:rsidRDefault="006263BA" w:rsidP="00626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26249F" w:rsidRPr="006B2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Специалисты, обеспечивающие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r w:rsidR="0026249F" w:rsidRPr="006263B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E4389" w:rsidRPr="006263BA" w:rsidRDefault="007E4389" w:rsidP="00154083">
      <w:pPr>
        <w:rPr>
          <w:sz w:val="28"/>
          <w:szCs w:val="28"/>
        </w:rPr>
      </w:pPr>
    </w:p>
    <w:sectPr w:rsidR="007E4389" w:rsidRPr="006263BA" w:rsidSect="00A0381B">
      <w:headerReference w:type="default" r:id="rId13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A02" w:rsidRDefault="00805A02" w:rsidP="00A0381B">
      <w:pPr>
        <w:spacing w:after="0" w:line="240" w:lineRule="auto"/>
      </w:pPr>
      <w:r>
        <w:separator/>
      </w:r>
    </w:p>
  </w:endnote>
  <w:endnote w:type="continuationSeparator" w:id="0">
    <w:p w:rsidR="00805A02" w:rsidRDefault="00805A02" w:rsidP="00A03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A02" w:rsidRDefault="00805A02" w:rsidP="00A0381B">
      <w:pPr>
        <w:spacing w:after="0" w:line="240" w:lineRule="auto"/>
      </w:pPr>
      <w:r>
        <w:separator/>
      </w:r>
    </w:p>
  </w:footnote>
  <w:footnote w:type="continuationSeparator" w:id="0">
    <w:p w:rsidR="00805A02" w:rsidRDefault="00805A02" w:rsidP="00A03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83661"/>
      <w:docPartObj>
        <w:docPartGallery w:val="Page Numbers (Top of Page)"/>
        <w:docPartUnique/>
      </w:docPartObj>
    </w:sdtPr>
    <w:sdtContent>
      <w:p w:rsidR="00A0381B" w:rsidRDefault="00A038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6D6">
          <w:rPr>
            <w:noProof/>
          </w:rPr>
          <w:t>6</w:t>
        </w:r>
        <w:r>
          <w:fldChar w:fldCharType="end"/>
        </w:r>
      </w:p>
    </w:sdtContent>
  </w:sdt>
  <w:p w:rsidR="00A0381B" w:rsidRDefault="00A0381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F1"/>
    <w:rsid w:val="001408A5"/>
    <w:rsid w:val="00154083"/>
    <w:rsid w:val="00165CBB"/>
    <w:rsid w:val="001C6F4A"/>
    <w:rsid w:val="0026249F"/>
    <w:rsid w:val="002B5AD1"/>
    <w:rsid w:val="00345261"/>
    <w:rsid w:val="00351B10"/>
    <w:rsid w:val="0038633A"/>
    <w:rsid w:val="003A026D"/>
    <w:rsid w:val="003C64CC"/>
    <w:rsid w:val="003E2A0E"/>
    <w:rsid w:val="003E5A9E"/>
    <w:rsid w:val="003F16E7"/>
    <w:rsid w:val="004D6903"/>
    <w:rsid w:val="004D7F6D"/>
    <w:rsid w:val="00506EB2"/>
    <w:rsid w:val="005908C8"/>
    <w:rsid w:val="00620C09"/>
    <w:rsid w:val="006263BA"/>
    <w:rsid w:val="006B2B07"/>
    <w:rsid w:val="006B334C"/>
    <w:rsid w:val="00703F28"/>
    <w:rsid w:val="0075364A"/>
    <w:rsid w:val="007E4389"/>
    <w:rsid w:val="007E6A8F"/>
    <w:rsid w:val="007F5CC6"/>
    <w:rsid w:val="00803B8C"/>
    <w:rsid w:val="00805A02"/>
    <w:rsid w:val="00861A65"/>
    <w:rsid w:val="008C5D15"/>
    <w:rsid w:val="009336D4"/>
    <w:rsid w:val="00963151"/>
    <w:rsid w:val="009D66E5"/>
    <w:rsid w:val="00A0381B"/>
    <w:rsid w:val="00A718BB"/>
    <w:rsid w:val="00A74307"/>
    <w:rsid w:val="00A77DE1"/>
    <w:rsid w:val="00AE2E10"/>
    <w:rsid w:val="00B46C9C"/>
    <w:rsid w:val="00B701FB"/>
    <w:rsid w:val="00BE203F"/>
    <w:rsid w:val="00C01FB5"/>
    <w:rsid w:val="00CE77F1"/>
    <w:rsid w:val="00DD7E5C"/>
    <w:rsid w:val="00DE2F86"/>
    <w:rsid w:val="00E616D6"/>
    <w:rsid w:val="00E9775A"/>
    <w:rsid w:val="00EF44DD"/>
    <w:rsid w:val="00F7769F"/>
    <w:rsid w:val="00FC0A06"/>
    <w:rsid w:val="00FC2BE3"/>
    <w:rsid w:val="00FE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8B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D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66E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A026D"/>
    <w:pPr>
      <w:spacing w:after="0" w:line="240" w:lineRule="auto"/>
    </w:pPr>
  </w:style>
  <w:style w:type="paragraph" w:customStyle="1" w:styleId="s1">
    <w:name w:val="s_1"/>
    <w:basedOn w:val="a"/>
    <w:rsid w:val="00620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Strong"/>
    <w:uiPriority w:val="22"/>
    <w:qFormat/>
    <w:rsid w:val="00345261"/>
    <w:rPr>
      <w:b/>
      <w:bCs/>
    </w:rPr>
  </w:style>
  <w:style w:type="paragraph" w:customStyle="1" w:styleId="western">
    <w:name w:val="western"/>
    <w:basedOn w:val="a"/>
    <w:rsid w:val="00345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0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381B"/>
  </w:style>
  <w:style w:type="paragraph" w:styleId="aa">
    <w:name w:val="footer"/>
    <w:basedOn w:val="a"/>
    <w:link w:val="ab"/>
    <w:uiPriority w:val="99"/>
    <w:unhideWhenUsed/>
    <w:rsid w:val="00A0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38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8B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D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66E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A026D"/>
    <w:pPr>
      <w:spacing w:after="0" w:line="240" w:lineRule="auto"/>
    </w:pPr>
  </w:style>
  <w:style w:type="paragraph" w:customStyle="1" w:styleId="s1">
    <w:name w:val="s_1"/>
    <w:basedOn w:val="a"/>
    <w:rsid w:val="00620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Strong"/>
    <w:uiPriority w:val="22"/>
    <w:qFormat/>
    <w:rsid w:val="00345261"/>
    <w:rPr>
      <w:b/>
      <w:bCs/>
    </w:rPr>
  </w:style>
  <w:style w:type="paragraph" w:customStyle="1" w:styleId="western">
    <w:name w:val="western"/>
    <w:basedOn w:val="a"/>
    <w:rsid w:val="00345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0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381B"/>
  </w:style>
  <w:style w:type="paragraph" w:styleId="aa">
    <w:name w:val="footer"/>
    <w:basedOn w:val="a"/>
    <w:link w:val="ab"/>
    <w:uiPriority w:val="99"/>
    <w:unhideWhenUsed/>
    <w:rsid w:val="00A03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3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15770/6d7e3292bd53d0b34006dba2fff0124bc35487bc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39191&amp;dst=288&amp;field=134&amp;date=05.04.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82734&amp;dst=100011&amp;field=134&amp;date=16.03.202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93980&amp;dst=100003&amp;field=134&amp;date=16.03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39191/0df55120032a62dbb9f5793d06448e4132c1ac0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2743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NachUrist</cp:lastModifiedBy>
  <cp:revision>2</cp:revision>
  <cp:lastPrinted>2023-04-07T11:58:00Z</cp:lastPrinted>
  <dcterms:created xsi:type="dcterms:W3CDTF">2023-05-18T07:11:00Z</dcterms:created>
  <dcterms:modified xsi:type="dcterms:W3CDTF">2023-05-18T07:11:00Z</dcterms:modified>
</cp:coreProperties>
</file>